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F04" w:rsidRDefault="00F16F04" w:rsidP="00F16F04">
      <w:pPr>
        <w:pStyle w:val="a3"/>
        <w:ind w:right="-31" w:firstLine="709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4pt;height:511.2pt">
            <v:imagedata r:id="rId5" o:title="image-16-09-23-03-15-7"/>
          </v:shape>
        </w:pict>
      </w:r>
    </w:p>
    <w:p w:rsidR="00C97C95" w:rsidRPr="008D0ED5" w:rsidRDefault="00C01C1B" w:rsidP="008D0ED5">
      <w:pPr>
        <w:pStyle w:val="a3"/>
        <w:spacing w:before="188"/>
        <w:ind w:right="-31" w:firstLine="709"/>
        <w:jc w:val="center"/>
        <w:rPr>
          <w:b/>
          <w:sz w:val="24"/>
          <w:szCs w:val="24"/>
        </w:rPr>
      </w:pPr>
      <w:r w:rsidRPr="008D0ED5">
        <w:rPr>
          <w:b/>
          <w:sz w:val="24"/>
          <w:szCs w:val="24"/>
        </w:rPr>
        <w:lastRenderedPageBreak/>
        <w:t>1.</w:t>
      </w:r>
      <w:r w:rsidRPr="008D0ED5">
        <w:rPr>
          <w:b/>
          <w:spacing w:val="2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Пояснительная</w:t>
      </w:r>
      <w:r w:rsidRPr="008D0ED5">
        <w:rPr>
          <w:b/>
          <w:spacing w:val="-3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записка</w:t>
      </w:r>
    </w:p>
    <w:p w:rsidR="00C97C95" w:rsidRPr="008D0ED5" w:rsidRDefault="00C01C1B" w:rsidP="00C01C1B">
      <w:pPr>
        <w:pStyle w:val="a3"/>
        <w:spacing w:before="182" w:line="259" w:lineRule="auto"/>
        <w:ind w:right="-31" w:firstLine="709"/>
        <w:jc w:val="both"/>
        <w:rPr>
          <w:sz w:val="24"/>
          <w:szCs w:val="24"/>
        </w:rPr>
      </w:pPr>
      <w:r w:rsidRPr="008D0ED5">
        <w:rPr>
          <w:sz w:val="24"/>
          <w:szCs w:val="24"/>
        </w:rPr>
        <w:t>В настоящее время особая роль отводится дополнительному образованию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школьников как наиболее эффективной форме развития склонностей, способностей,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интересов,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социального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профессионального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самоопределения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молодежи.</w:t>
      </w:r>
      <w:r w:rsidRPr="008D0ED5">
        <w:rPr>
          <w:spacing w:val="-7"/>
          <w:sz w:val="24"/>
          <w:szCs w:val="24"/>
        </w:rPr>
        <w:t xml:space="preserve"> </w:t>
      </w:r>
      <w:r w:rsidR="008D0ED5">
        <w:rPr>
          <w:sz w:val="24"/>
          <w:szCs w:val="24"/>
        </w:rPr>
        <w:t xml:space="preserve">Рабочая </w:t>
      </w:r>
      <w:r w:rsidRPr="008D0ED5">
        <w:rPr>
          <w:spacing w:val="-67"/>
          <w:sz w:val="24"/>
          <w:szCs w:val="24"/>
        </w:rPr>
        <w:t xml:space="preserve"> </w:t>
      </w:r>
      <w:r w:rsidR="008D0ED5">
        <w:rPr>
          <w:spacing w:val="-67"/>
          <w:sz w:val="24"/>
          <w:szCs w:val="24"/>
        </w:rPr>
        <w:t xml:space="preserve">    </w:t>
      </w:r>
      <w:r w:rsidRPr="008D0ED5">
        <w:rPr>
          <w:sz w:val="24"/>
          <w:szCs w:val="24"/>
        </w:rPr>
        <w:t>программа по курсу «</w:t>
      </w:r>
      <w:r w:rsidR="008D0ED5">
        <w:rPr>
          <w:sz w:val="24"/>
          <w:szCs w:val="24"/>
        </w:rPr>
        <w:t xml:space="preserve">Педагогическая </w:t>
      </w:r>
      <w:r w:rsidRPr="008D0ED5">
        <w:rPr>
          <w:sz w:val="24"/>
          <w:szCs w:val="24"/>
        </w:rPr>
        <w:t xml:space="preserve"> практика» способствует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формированию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профессионального интереса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старшеклассников,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их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профессионального самоопределения. Она реализуется в рамках общей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дополнительной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общеразвивающей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программы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педагогического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класса.</w:t>
      </w:r>
      <w:r w:rsidRPr="008D0ED5">
        <w:rPr>
          <w:spacing w:val="67"/>
          <w:sz w:val="24"/>
          <w:szCs w:val="24"/>
        </w:rPr>
        <w:t xml:space="preserve"> </w:t>
      </w:r>
      <w:r w:rsidRPr="008D0ED5">
        <w:rPr>
          <w:sz w:val="24"/>
          <w:szCs w:val="24"/>
        </w:rPr>
        <w:t>Курс</w:t>
      </w:r>
      <w:r w:rsidR="008D0ED5">
        <w:rPr>
          <w:sz w:val="24"/>
          <w:szCs w:val="24"/>
        </w:rPr>
        <w:t xml:space="preserve"> </w:t>
      </w:r>
      <w:r w:rsidRPr="008D0ED5">
        <w:rPr>
          <w:sz w:val="24"/>
          <w:szCs w:val="24"/>
        </w:rPr>
        <w:t>«</w:t>
      </w:r>
      <w:r w:rsidR="008D0ED5">
        <w:rPr>
          <w:sz w:val="24"/>
          <w:szCs w:val="24"/>
        </w:rPr>
        <w:t>Педагогическая практика</w:t>
      </w:r>
      <w:r w:rsidRPr="008D0ED5">
        <w:rPr>
          <w:sz w:val="24"/>
          <w:szCs w:val="24"/>
        </w:rPr>
        <w:t>»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относится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к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основным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дисциплинам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учебного плана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педагогического класса.</w:t>
      </w:r>
    </w:p>
    <w:p w:rsidR="00C97C95" w:rsidRPr="008D0ED5" w:rsidRDefault="00C01C1B" w:rsidP="00C01C1B">
      <w:pPr>
        <w:pStyle w:val="a3"/>
        <w:spacing w:before="146" w:line="259" w:lineRule="auto"/>
        <w:ind w:right="-31" w:firstLine="709"/>
        <w:jc w:val="both"/>
        <w:rPr>
          <w:sz w:val="24"/>
          <w:szCs w:val="24"/>
        </w:rPr>
      </w:pPr>
      <w:r w:rsidRPr="008D0ED5">
        <w:rPr>
          <w:sz w:val="24"/>
          <w:szCs w:val="24"/>
        </w:rPr>
        <w:t>Знания о профессии педагога, и что не менее важно, отношение к ней у учащихся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формируется в процессе изучения данного курса. Старшеклассники знакомятся с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основами педагогической деятельности, жизнью и деятельностью выдающихся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педагогов прошлого и современности, обучаются элементам практической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 xml:space="preserve">педагогики, технологии обучения и воспитания. </w:t>
      </w:r>
      <w:r w:rsidR="008D0ED5">
        <w:rPr>
          <w:sz w:val="24"/>
          <w:szCs w:val="24"/>
        </w:rPr>
        <w:t xml:space="preserve">Элективный курс </w:t>
      </w:r>
      <w:r w:rsidRPr="008D0ED5">
        <w:rPr>
          <w:sz w:val="24"/>
          <w:szCs w:val="24"/>
        </w:rPr>
        <w:t xml:space="preserve"> «</w:t>
      </w:r>
      <w:r w:rsidR="008D0ED5">
        <w:rPr>
          <w:sz w:val="24"/>
          <w:szCs w:val="24"/>
        </w:rPr>
        <w:t>Педагогическая практика</w:t>
      </w:r>
      <w:r w:rsidRPr="008D0ED5">
        <w:rPr>
          <w:sz w:val="24"/>
          <w:szCs w:val="24"/>
        </w:rPr>
        <w:t>»</w:t>
      </w:r>
      <w:r w:rsidRPr="008D0ED5">
        <w:rPr>
          <w:spacing w:val="-10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предназначен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для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учащихся,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ориентирующихся,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прежде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всего,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для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поступления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в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учебные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заведения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на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педагогические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специальности.</w:t>
      </w:r>
    </w:p>
    <w:p w:rsidR="00C97C95" w:rsidRPr="008D0ED5" w:rsidRDefault="00C01C1B" w:rsidP="00C01C1B">
      <w:pPr>
        <w:pStyle w:val="a3"/>
        <w:spacing w:line="259" w:lineRule="auto"/>
        <w:ind w:right="-31" w:firstLine="709"/>
        <w:jc w:val="both"/>
        <w:rPr>
          <w:sz w:val="24"/>
          <w:szCs w:val="24"/>
        </w:rPr>
      </w:pPr>
      <w:r w:rsidRPr="008D0ED5">
        <w:rPr>
          <w:sz w:val="24"/>
          <w:szCs w:val="24"/>
        </w:rPr>
        <w:t>Вместе с тем, содержание курса отвечает запросам и тех старшеклассников, которые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видят себя в будущем специалистами других профессий, т. к. в современных условиях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спектр педагогической деятельности достаточно широк это и руководитель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производства,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менеджер,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психолог,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музейный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работник,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юрист,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воспитатель,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социальный работник и т. д. Следует отметить, что сегодня получают развитие и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частные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педагогические</w:t>
      </w:r>
      <w:r w:rsidRPr="008D0ED5">
        <w:rPr>
          <w:spacing w:val="7"/>
          <w:sz w:val="24"/>
          <w:szCs w:val="24"/>
        </w:rPr>
        <w:t xml:space="preserve"> </w:t>
      </w:r>
      <w:r w:rsidRPr="008D0ED5">
        <w:rPr>
          <w:sz w:val="24"/>
          <w:szCs w:val="24"/>
        </w:rPr>
        <w:t>услуги</w:t>
      </w:r>
      <w:r w:rsidRPr="008D0ED5">
        <w:rPr>
          <w:spacing w:val="8"/>
          <w:sz w:val="24"/>
          <w:szCs w:val="24"/>
        </w:rPr>
        <w:t xml:space="preserve"> </w:t>
      </w:r>
      <w:r w:rsidRPr="008D0ED5">
        <w:rPr>
          <w:sz w:val="24"/>
          <w:szCs w:val="24"/>
        </w:rPr>
        <w:t>в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разных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направлениях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жизни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современного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общества.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Программа актуальна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перспективна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для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системы</w:t>
      </w:r>
      <w:r w:rsidRPr="008D0ED5">
        <w:rPr>
          <w:spacing w:val="1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профильного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образования,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т.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к.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старшеклассники</w:t>
      </w:r>
      <w:r w:rsidRPr="008D0ED5">
        <w:rPr>
          <w:spacing w:val="-1"/>
          <w:sz w:val="24"/>
          <w:szCs w:val="24"/>
        </w:rPr>
        <w:t xml:space="preserve"> </w:t>
      </w:r>
      <w:proofErr w:type="spellStart"/>
      <w:r w:rsidRPr="008D0ED5">
        <w:rPr>
          <w:sz w:val="24"/>
          <w:szCs w:val="24"/>
        </w:rPr>
        <w:t>педкласса</w:t>
      </w:r>
      <w:proofErr w:type="spellEnd"/>
      <w:r w:rsidRPr="008D0ED5">
        <w:rPr>
          <w:sz w:val="24"/>
          <w:szCs w:val="24"/>
        </w:rPr>
        <w:t xml:space="preserve"> являются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ее творческим и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интеллектуальным потенциалом. В процессе обучения старшеклассники получают не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только знания о себе, они развивают коммуникативные умения, осваивают навыки,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практические способы и приемы межличностного взаимодействия, развивают свои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творческие и лидерские качества. Это будет способствовать эффективной и активной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деятельности учащихся в организации многих социально-значимых инициатив,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проектов. Программа позволяет снять многие трудности и противоречия,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возникающие при традиционной форме обучения, т. к. предполагает активное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использование практико-ориентированных методов обучения. Практическая часть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программы обеспечивает сотрудничество старшеклассников, педагогов, родителей,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представителей социума, обогащает опыт взаимодействия с окружающим миром,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расширяет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сферу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их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общественных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отношений.</w:t>
      </w:r>
    </w:p>
    <w:p w:rsidR="00C97C95" w:rsidRPr="008D0ED5" w:rsidRDefault="00C01C1B" w:rsidP="00C01C1B">
      <w:pPr>
        <w:pStyle w:val="a3"/>
        <w:spacing w:before="154" w:line="261" w:lineRule="auto"/>
        <w:ind w:right="-31" w:firstLine="709"/>
        <w:jc w:val="both"/>
        <w:rPr>
          <w:sz w:val="24"/>
          <w:szCs w:val="24"/>
        </w:rPr>
      </w:pPr>
      <w:r w:rsidRPr="008D0ED5">
        <w:rPr>
          <w:b/>
          <w:sz w:val="24"/>
          <w:szCs w:val="24"/>
        </w:rPr>
        <w:t xml:space="preserve">Цель: </w:t>
      </w:r>
      <w:r w:rsidRPr="008D0ED5">
        <w:rPr>
          <w:sz w:val="24"/>
          <w:szCs w:val="24"/>
        </w:rPr>
        <w:t>введение старшеклассников в мир педагогической профессии, формирование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педагогической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культуры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учащихся,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их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ориентации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на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профессии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сферы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образования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и развитие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профессионально-значимых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качеств личности.</w:t>
      </w:r>
    </w:p>
    <w:p w:rsidR="00C97C95" w:rsidRPr="008D0ED5" w:rsidRDefault="00C01C1B" w:rsidP="00C01C1B">
      <w:pPr>
        <w:pStyle w:val="1"/>
        <w:spacing w:before="62"/>
        <w:ind w:left="0" w:right="-31" w:firstLine="709"/>
        <w:jc w:val="both"/>
        <w:rPr>
          <w:sz w:val="24"/>
          <w:szCs w:val="24"/>
        </w:rPr>
      </w:pPr>
      <w:r w:rsidRPr="008D0ED5">
        <w:rPr>
          <w:sz w:val="24"/>
          <w:szCs w:val="24"/>
        </w:rPr>
        <w:t>Задачи:</w:t>
      </w:r>
    </w:p>
    <w:p w:rsidR="00C97C95" w:rsidRPr="008D0ED5" w:rsidRDefault="00C01C1B" w:rsidP="008D0ED5">
      <w:pPr>
        <w:pStyle w:val="a4"/>
        <w:numPr>
          <w:ilvl w:val="0"/>
          <w:numId w:val="1"/>
        </w:numPr>
        <w:tabs>
          <w:tab w:val="left" w:pos="763"/>
        </w:tabs>
        <w:spacing w:before="183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t>Развитие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интереса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старшеклассников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к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вопросам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педагогики.</w:t>
      </w:r>
    </w:p>
    <w:p w:rsidR="00C97C95" w:rsidRPr="008D0ED5" w:rsidRDefault="00C01C1B" w:rsidP="008D0ED5">
      <w:pPr>
        <w:pStyle w:val="a4"/>
        <w:numPr>
          <w:ilvl w:val="0"/>
          <w:numId w:val="1"/>
        </w:numPr>
        <w:tabs>
          <w:tab w:val="left" w:pos="763"/>
        </w:tabs>
        <w:spacing w:before="187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t>Развитие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мотивации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личности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старшеклассников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к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творчеству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познанию.</w:t>
      </w:r>
    </w:p>
    <w:p w:rsidR="00C97C95" w:rsidRPr="008D0ED5" w:rsidRDefault="00C01C1B" w:rsidP="008D0ED5">
      <w:pPr>
        <w:pStyle w:val="a4"/>
        <w:numPr>
          <w:ilvl w:val="0"/>
          <w:numId w:val="1"/>
        </w:numPr>
        <w:tabs>
          <w:tab w:val="left" w:pos="763"/>
        </w:tabs>
        <w:spacing w:before="177" w:line="266" w:lineRule="auto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t>Формирование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основ</w:t>
      </w:r>
      <w:r w:rsidRPr="008D0ED5">
        <w:rPr>
          <w:spacing w:val="-10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педагогической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культуры,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развитие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качеств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личности,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необходимых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педагогу.</w:t>
      </w:r>
    </w:p>
    <w:p w:rsidR="00C97C95" w:rsidRPr="008D0ED5" w:rsidRDefault="00C01C1B" w:rsidP="008D0ED5">
      <w:pPr>
        <w:pStyle w:val="a4"/>
        <w:numPr>
          <w:ilvl w:val="0"/>
          <w:numId w:val="1"/>
        </w:numPr>
        <w:tabs>
          <w:tab w:val="left" w:pos="763"/>
        </w:tabs>
        <w:spacing w:before="145" w:line="261" w:lineRule="auto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lastRenderedPageBreak/>
        <w:t>Знакомство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учащихся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с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выдающимися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личностями,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представителями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педагогической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науки и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практики,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их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идеями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и трудами.</w:t>
      </w:r>
    </w:p>
    <w:p w:rsidR="00C97C95" w:rsidRPr="008D0ED5" w:rsidRDefault="00C01C1B" w:rsidP="008D0ED5">
      <w:pPr>
        <w:pStyle w:val="a4"/>
        <w:numPr>
          <w:ilvl w:val="0"/>
          <w:numId w:val="1"/>
        </w:numPr>
        <w:tabs>
          <w:tab w:val="left" w:pos="763"/>
        </w:tabs>
        <w:spacing w:before="152" w:line="261" w:lineRule="auto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t>Формирование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педагогических</w:t>
      </w:r>
      <w:r w:rsidRPr="008D0ED5">
        <w:rPr>
          <w:spacing w:val="-10"/>
          <w:sz w:val="24"/>
          <w:szCs w:val="24"/>
        </w:rPr>
        <w:t xml:space="preserve"> </w:t>
      </w:r>
      <w:r w:rsidRPr="008D0ED5">
        <w:rPr>
          <w:sz w:val="24"/>
          <w:szCs w:val="24"/>
        </w:rPr>
        <w:t>знаний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умений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старшеклассников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через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систему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теоретических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занятий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и профессиональных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проб.</w:t>
      </w:r>
    </w:p>
    <w:p w:rsidR="00C97C95" w:rsidRPr="008D0ED5" w:rsidRDefault="00C01C1B" w:rsidP="008D0ED5">
      <w:pPr>
        <w:pStyle w:val="a4"/>
        <w:numPr>
          <w:ilvl w:val="0"/>
          <w:numId w:val="1"/>
        </w:numPr>
        <w:tabs>
          <w:tab w:val="left" w:pos="763"/>
        </w:tabs>
        <w:spacing w:before="153" w:line="261" w:lineRule="auto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t>Привлечение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учащихся</w:t>
      </w:r>
      <w:r w:rsidRPr="008D0ED5">
        <w:rPr>
          <w:spacing w:val="-5"/>
          <w:sz w:val="24"/>
          <w:szCs w:val="24"/>
        </w:rPr>
        <w:t xml:space="preserve"> </w:t>
      </w:r>
      <w:proofErr w:type="spellStart"/>
      <w:r w:rsidRPr="008D0ED5">
        <w:rPr>
          <w:sz w:val="24"/>
          <w:szCs w:val="24"/>
        </w:rPr>
        <w:t>педкласса</w:t>
      </w:r>
      <w:proofErr w:type="spellEnd"/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к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практической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деятельности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в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различных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детских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молодежных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объединениях.</w:t>
      </w:r>
    </w:p>
    <w:p w:rsidR="00C97C95" w:rsidRPr="008D0ED5" w:rsidRDefault="00C01C1B" w:rsidP="008D0ED5">
      <w:pPr>
        <w:spacing w:before="157"/>
        <w:ind w:right="-31" w:firstLine="709"/>
        <w:rPr>
          <w:sz w:val="24"/>
          <w:szCs w:val="24"/>
        </w:rPr>
      </w:pPr>
      <w:r w:rsidRPr="008D0ED5">
        <w:rPr>
          <w:b/>
          <w:sz w:val="24"/>
          <w:szCs w:val="24"/>
        </w:rPr>
        <w:t>Форма</w:t>
      </w:r>
      <w:r w:rsidRPr="008D0ED5">
        <w:rPr>
          <w:b/>
          <w:spacing w:val="-5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проведения</w:t>
      </w:r>
      <w:r w:rsidRPr="008D0ED5">
        <w:rPr>
          <w:b/>
          <w:spacing w:val="-7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занятий:</w:t>
      </w:r>
      <w:r w:rsidRPr="008D0ED5">
        <w:rPr>
          <w:b/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групповая,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парная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индивидуальная,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коллективная.</w:t>
      </w:r>
    </w:p>
    <w:p w:rsidR="00C97C95" w:rsidRPr="008D0ED5" w:rsidRDefault="00C01C1B" w:rsidP="00C01C1B">
      <w:pPr>
        <w:pStyle w:val="a3"/>
        <w:spacing w:before="183" w:line="259" w:lineRule="auto"/>
        <w:ind w:right="-31" w:firstLine="709"/>
        <w:jc w:val="both"/>
        <w:rPr>
          <w:sz w:val="24"/>
          <w:szCs w:val="24"/>
        </w:rPr>
      </w:pPr>
      <w:r w:rsidRPr="008D0ED5">
        <w:rPr>
          <w:b/>
          <w:sz w:val="24"/>
          <w:szCs w:val="24"/>
        </w:rPr>
        <w:t>Продолжительность</w:t>
      </w:r>
      <w:r w:rsidRPr="008D0ED5">
        <w:rPr>
          <w:b/>
          <w:spacing w:val="-4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занятий:</w:t>
      </w:r>
      <w:r w:rsidRPr="008D0ED5">
        <w:rPr>
          <w:b/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1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час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(усвоение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школьниками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теоретических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основ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программы,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практическая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часть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имеет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выход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на различные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формы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профессиональные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пробы).</w:t>
      </w:r>
    </w:p>
    <w:p w:rsidR="00C97C95" w:rsidRPr="008D0ED5" w:rsidRDefault="00C01C1B" w:rsidP="00C01C1B">
      <w:pPr>
        <w:spacing w:before="157" w:line="264" w:lineRule="auto"/>
        <w:ind w:right="-31" w:firstLine="709"/>
        <w:jc w:val="both"/>
        <w:rPr>
          <w:sz w:val="24"/>
          <w:szCs w:val="24"/>
        </w:rPr>
      </w:pPr>
      <w:r w:rsidRPr="008D0ED5">
        <w:rPr>
          <w:b/>
          <w:sz w:val="24"/>
          <w:szCs w:val="24"/>
        </w:rPr>
        <w:t>Основная</w:t>
      </w:r>
      <w:r w:rsidRPr="008D0ED5">
        <w:rPr>
          <w:b/>
          <w:spacing w:val="-7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организационная</w:t>
      </w:r>
      <w:r w:rsidRPr="008D0ED5">
        <w:rPr>
          <w:b/>
          <w:spacing w:val="-10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форма</w:t>
      </w:r>
      <w:r w:rsidRPr="008D0ED5">
        <w:rPr>
          <w:b/>
          <w:spacing w:val="-5"/>
          <w:sz w:val="24"/>
          <w:szCs w:val="24"/>
        </w:rPr>
        <w:t xml:space="preserve"> </w:t>
      </w:r>
      <w:r w:rsidRPr="008D0ED5">
        <w:rPr>
          <w:b/>
          <w:sz w:val="24"/>
          <w:szCs w:val="24"/>
        </w:rPr>
        <w:t>обучения:</w:t>
      </w:r>
      <w:r w:rsidRPr="008D0ED5">
        <w:rPr>
          <w:b/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урок,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имеющий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нестандартный,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практико-ориентированный формат.</w:t>
      </w:r>
    </w:p>
    <w:p w:rsidR="00C97C95" w:rsidRPr="008D0ED5" w:rsidRDefault="00C01C1B" w:rsidP="00C01C1B">
      <w:pPr>
        <w:pStyle w:val="a3"/>
        <w:spacing w:before="146" w:line="261" w:lineRule="auto"/>
        <w:ind w:right="-31" w:firstLine="709"/>
        <w:jc w:val="both"/>
        <w:rPr>
          <w:sz w:val="24"/>
          <w:szCs w:val="24"/>
        </w:rPr>
      </w:pPr>
      <w:r w:rsidRPr="008D0ED5">
        <w:rPr>
          <w:b/>
          <w:sz w:val="24"/>
          <w:szCs w:val="24"/>
        </w:rPr>
        <w:t xml:space="preserve">Технологии обучения: </w:t>
      </w:r>
      <w:r w:rsidRPr="008D0ED5">
        <w:rPr>
          <w:sz w:val="24"/>
          <w:szCs w:val="24"/>
        </w:rPr>
        <w:t>интерактивные; проблемные; объяснительно-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иллюстративные;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учебный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диалог;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мастер-классы;</w:t>
      </w:r>
      <w:r w:rsidRPr="008D0ED5">
        <w:rPr>
          <w:spacing w:val="-10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педагогические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мастерские;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игровые;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проектные;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исследовательские;</w:t>
      </w:r>
      <w:r w:rsidRPr="008D0ED5">
        <w:rPr>
          <w:spacing w:val="2"/>
          <w:sz w:val="24"/>
          <w:szCs w:val="24"/>
        </w:rPr>
        <w:t xml:space="preserve"> </w:t>
      </w:r>
      <w:r w:rsidRPr="008D0ED5">
        <w:rPr>
          <w:sz w:val="24"/>
          <w:szCs w:val="24"/>
        </w:rPr>
        <w:t>модульные;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информационные.</w:t>
      </w:r>
    </w:p>
    <w:p w:rsidR="00C97C95" w:rsidRPr="008D0ED5" w:rsidRDefault="00C97C95" w:rsidP="008D0ED5">
      <w:pPr>
        <w:pStyle w:val="a3"/>
        <w:ind w:right="-31" w:firstLine="709"/>
        <w:rPr>
          <w:sz w:val="24"/>
          <w:szCs w:val="24"/>
        </w:rPr>
      </w:pPr>
    </w:p>
    <w:p w:rsidR="00C97C95" w:rsidRPr="008D0ED5" w:rsidRDefault="00C97C95" w:rsidP="008D0ED5">
      <w:pPr>
        <w:pStyle w:val="a3"/>
        <w:spacing w:before="10"/>
        <w:ind w:right="-31" w:firstLine="709"/>
        <w:rPr>
          <w:sz w:val="24"/>
          <w:szCs w:val="24"/>
        </w:rPr>
      </w:pPr>
    </w:p>
    <w:p w:rsidR="00C97C95" w:rsidRPr="008D0ED5" w:rsidRDefault="00C01C1B" w:rsidP="008D0ED5">
      <w:pPr>
        <w:pStyle w:val="1"/>
        <w:spacing w:before="0"/>
        <w:ind w:left="0" w:right="-31" w:firstLine="709"/>
        <w:jc w:val="center"/>
        <w:rPr>
          <w:sz w:val="24"/>
          <w:szCs w:val="24"/>
        </w:rPr>
      </w:pPr>
      <w:bookmarkStart w:id="0" w:name="2._Ожидаемые_результаты_реализации_прогр"/>
      <w:bookmarkEnd w:id="0"/>
      <w:r w:rsidRPr="008D0ED5">
        <w:rPr>
          <w:b w:val="0"/>
          <w:w w:val="95"/>
          <w:sz w:val="24"/>
          <w:szCs w:val="24"/>
        </w:rPr>
        <w:t>2.</w:t>
      </w:r>
      <w:r w:rsidRPr="008D0ED5">
        <w:rPr>
          <w:b w:val="0"/>
          <w:spacing w:val="75"/>
          <w:sz w:val="24"/>
          <w:szCs w:val="24"/>
        </w:rPr>
        <w:t xml:space="preserve">  </w:t>
      </w:r>
      <w:r w:rsidRPr="008D0ED5">
        <w:rPr>
          <w:w w:val="95"/>
          <w:sz w:val="24"/>
          <w:szCs w:val="24"/>
        </w:rPr>
        <w:t>Ожидаемые</w:t>
      </w:r>
      <w:r w:rsidRPr="008D0ED5">
        <w:rPr>
          <w:spacing w:val="30"/>
          <w:w w:val="95"/>
          <w:sz w:val="24"/>
          <w:szCs w:val="24"/>
        </w:rPr>
        <w:t xml:space="preserve"> </w:t>
      </w:r>
      <w:r w:rsidRPr="008D0ED5">
        <w:rPr>
          <w:w w:val="95"/>
          <w:sz w:val="24"/>
          <w:szCs w:val="24"/>
        </w:rPr>
        <w:t>результаты</w:t>
      </w:r>
      <w:r w:rsidRPr="008D0ED5">
        <w:rPr>
          <w:spacing w:val="34"/>
          <w:w w:val="95"/>
          <w:sz w:val="24"/>
          <w:szCs w:val="24"/>
        </w:rPr>
        <w:t xml:space="preserve"> </w:t>
      </w:r>
      <w:r w:rsidRPr="008D0ED5">
        <w:rPr>
          <w:w w:val="95"/>
          <w:sz w:val="24"/>
          <w:szCs w:val="24"/>
        </w:rPr>
        <w:t>реализации</w:t>
      </w:r>
      <w:r w:rsidRPr="008D0ED5">
        <w:rPr>
          <w:spacing w:val="27"/>
          <w:w w:val="95"/>
          <w:sz w:val="24"/>
          <w:szCs w:val="24"/>
        </w:rPr>
        <w:t xml:space="preserve"> </w:t>
      </w:r>
      <w:r w:rsidRPr="008D0ED5">
        <w:rPr>
          <w:w w:val="95"/>
          <w:sz w:val="24"/>
          <w:szCs w:val="24"/>
        </w:rPr>
        <w:t>программы</w:t>
      </w:r>
    </w:p>
    <w:p w:rsidR="00C97C95" w:rsidRPr="008D0ED5" w:rsidRDefault="00C97C95" w:rsidP="008D0ED5">
      <w:pPr>
        <w:pStyle w:val="a3"/>
        <w:spacing w:before="1"/>
        <w:ind w:right="-31" w:firstLine="709"/>
        <w:rPr>
          <w:b/>
          <w:sz w:val="24"/>
          <w:szCs w:val="24"/>
        </w:rPr>
      </w:pPr>
    </w:p>
    <w:p w:rsidR="00C97C95" w:rsidRPr="008D0ED5" w:rsidRDefault="00C01C1B" w:rsidP="00C01C1B">
      <w:pPr>
        <w:pStyle w:val="a3"/>
        <w:spacing w:line="278" w:lineRule="auto"/>
        <w:ind w:right="-31" w:firstLine="709"/>
        <w:jc w:val="both"/>
        <w:rPr>
          <w:sz w:val="24"/>
          <w:szCs w:val="24"/>
        </w:rPr>
      </w:pPr>
      <w:r w:rsidRPr="008D0ED5">
        <w:rPr>
          <w:sz w:val="24"/>
          <w:szCs w:val="24"/>
        </w:rPr>
        <w:t>Ожидаемые результаты соотносятся с поставленными задачами и делятся на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теоретические знания, практические умения, навыки, личностные качества, развитие</w:t>
      </w:r>
      <w:r w:rsidRPr="008D0ED5">
        <w:rPr>
          <w:spacing w:val="-67"/>
          <w:sz w:val="24"/>
          <w:szCs w:val="24"/>
        </w:rPr>
        <w:t xml:space="preserve"> </w:t>
      </w:r>
      <w:r w:rsidRPr="008D0ED5">
        <w:rPr>
          <w:sz w:val="24"/>
          <w:szCs w:val="24"/>
        </w:rPr>
        <w:t>которых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предполагается в</w:t>
      </w:r>
      <w:r w:rsidRPr="008D0ED5">
        <w:rPr>
          <w:spacing w:val="60"/>
          <w:sz w:val="24"/>
          <w:szCs w:val="24"/>
        </w:rPr>
        <w:t xml:space="preserve"> </w:t>
      </w:r>
      <w:r w:rsidRPr="008D0ED5">
        <w:rPr>
          <w:sz w:val="24"/>
          <w:szCs w:val="24"/>
        </w:rPr>
        <w:t>ходе</w:t>
      </w:r>
      <w:r w:rsidRPr="008D0ED5">
        <w:rPr>
          <w:spacing w:val="1"/>
          <w:sz w:val="24"/>
          <w:szCs w:val="24"/>
        </w:rPr>
        <w:t xml:space="preserve"> </w:t>
      </w:r>
      <w:r w:rsidRPr="008D0ED5">
        <w:rPr>
          <w:sz w:val="24"/>
          <w:szCs w:val="24"/>
        </w:rPr>
        <w:t>реализации</w:t>
      </w:r>
      <w:r w:rsidRPr="008D0ED5">
        <w:rPr>
          <w:spacing w:val="-3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программы:</w:t>
      </w:r>
    </w:p>
    <w:p w:rsidR="00C97C95" w:rsidRPr="008D0ED5" w:rsidRDefault="00C01C1B" w:rsidP="008D0ED5">
      <w:pPr>
        <w:pStyle w:val="a4"/>
        <w:numPr>
          <w:ilvl w:val="1"/>
          <w:numId w:val="1"/>
        </w:numPr>
        <w:tabs>
          <w:tab w:val="left" w:pos="826"/>
        </w:tabs>
        <w:spacing w:before="186"/>
        <w:ind w:left="0" w:right="-31" w:firstLine="709"/>
        <w:rPr>
          <w:sz w:val="24"/>
          <w:szCs w:val="24"/>
        </w:rPr>
      </w:pPr>
      <w:r w:rsidRPr="008D0ED5">
        <w:rPr>
          <w:spacing w:val="-1"/>
          <w:sz w:val="24"/>
          <w:szCs w:val="24"/>
        </w:rPr>
        <w:t>Школьники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имеют</w:t>
      </w:r>
      <w:r w:rsidRPr="008D0ED5">
        <w:rPr>
          <w:spacing w:val="-10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представление</w:t>
      </w:r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о</w:t>
      </w:r>
      <w:r w:rsidRPr="008D0ED5">
        <w:rPr>
          <w:spacing w:val="-17"/>
          <w:sz w:val="24"/>
          <w:szCs w:val="24"/>
        </w:rPr>
        <w:t xml:space="preserve"> </w:t>
      </w:r>
      <w:r w:rsidRPr="008D0ED5">
        <w:rPr>
          <w:sz w:val="24"/>
          <w:szCs w:val="24"/>
        </w:rPr>
        <w:t>существующих</w:t>
      </w:r>
      <w:r w:rsidRPr="008D0ED5">
        <w:rPr>
          <w:spacing w:val="-11"/>
          <w:sz w:val="24"/>
          <w:szCs w:val="24"/>
        </w:rPr>
        <w:t xml:space="preserve"> </w:t>
      </w:r>
      <w:r w:rsidRPr="008D0ED5">
        <w:rPr>
          <w:sz w:val="24"/>
          <w:szCs w:val="24"/>
        </w:rPr>
        <w:t>классификациях</w:t>
      </w:r>
      <w:r w:rsidRPr="008D0ED5">
        <w:rPr>
          <w:spacing w:val="-10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профессий.</w:t>
      </w:r>
    </w:p>
    <w:p w:rsidR="00C97C95" w:rsidRPr="008D0ED5" w:rsidRDefault="00C97C95" w:rsidP="008D0ED5">
      <w:pPr>
        <w:pStyle w:val="a3"/>
        <w:spacing w:before="4"/>
        <w:ind w:right="-31" w:firstLine="709"/>
        <w:rPr>
          <w:sz w:val="24"/>
          <w:szCs w:val="24"/>
        </w:rPr>
      </w:pPr>
    </w:p>
    <w:p w:rsidR="00C97C95" w:rsidRPr="008D0ED5" w:rsidRDefault="00C01C1B" w:rsidP="008D0ED5">
      <w:pPr>
        <w:pStyle w:val="a4"/>
        <w:numPr>
          <w:ilvl w:val="1"/>
          <w:numId w:val="1"/>
        </w:numPr>
        <w:tabs>
          <w:tab w:val="left" w:pos="874"/>
        </w:tabs>
        <w:spacing w:before="0"/>
        <w:ind w:left="0" w:right="-31" w:firstLine="709"/>
        <w:rPr>
          <w:sz w:val="24"/>
          <w:szCs w:val="24"/>
        </w:rPr>
      </w:pPr>
      <w:r w:rsidRPr="008D0ED5">
        <w:rPr>
          <w:spacing w:val="-1"/>
          <w:sz w:val="24"/>
          <w:szCs w:val="24"/>
        </w:rPr>
        <w:t>Сформирован</w:t>
      </w:r>
      <w:r w:rsidRPr="008D0ED5">
        <w:rPr>
          <w:spacing w:val="-11"/>
          <w:sz w:val="24"/>
          <w:szCs w:val="24"/>
        </w:rPr>
        <w:t xml:space="preserve"> </w:t>
      </w:r>
      <w:r w:rsidRPr="008D0ED5">
        <w:rPr>
          <w:sz w:val="24"/>
          <w:szCs w:val="24"/>
        </w:rPr>
        <w:t>интерес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старшеклассников</w:t>
      </w:r>
      <w:r w:rsidRPr="008D0ED5">
        <w:rPr>
          <w:spacing w:val="-12"/>
          <w:sz w:val="24"/>
          <w:szCs w:val="24"/>
        </w:rPr>
        <w:t xml:space="preserve"> </w:t>
      </w:r>
      <w:r w:rsidRPr="008D0ED5">
        <w:rPr>
          <w:sz w:val="24"/>
          <w:szCs w:val="24"/>
        </w:rPr>
        <w:t>к</w:t>
      </w:r>
      <w:r w:rsidRPr="008D0ED5">
        <w:rPr>
          <w:spacing w:val="-16"/>
          <w:sz w:val="24"/>
          <w:szCs w:val="24"/>
        </w:rPr>
        <w:t xml:space="preserve"> </w:t>
      </w:r>
      <w:r w:rsidRPr="008D0ED5">
        <w:rPr>
          <w:sz w:val="24"/>
          <w:szCs w:val="24"/>
        </w:rPr>
        <w:t>вопросам</w:t>
      </w:r>
      <w:r w:rsidRPr="008D0ED5">
        <w:rPr>
          <w:spacing w:val="-14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педагогики.</w:t>
      </w:r>
    </w:p>
    <w:p w:rsidR="00C97C95" w:rsidRPr="008D0ED5" w:rsidRDefault="00C97C95" w:rsidP="008D0ED5">
      <w:pPr>
        <w:pStyle w:val="a3"/>
        <w:ind w:right="-31" w:firstLine="709"/>
        <w:rPr>
          <w:sz w:val="24"/>
          <w:szCs w:val="24"/>
        </w:rPr>
      </w:pPr>
    </w:p>
    <w:p w:rsidR="00C97C95" w:rsidRPr="008D0ED5" w:rsidRDefault="00C01C1B" w:rsidP="008D0ED5">
      <w:pPr>
        <w:pStyle w:val="a4"/>
        <w:numPr>
          <w:ilvl w:val="1"/>
          <w:numId w:val="1"/>
        </w:numPr>
        <w:tabs>
          <w:tab w:val="left" w:pos="835"/>
        </w:tabs>
        <w:spacing w:before="0"/>
        <w:ind w:left="0" w:right="-31" w:firstLine="709"/>
        <w:rPr>
          <w:sz w:val="24"/>
          <w:szCs w:val="24"/>
        </w:rPr>
      </w:pPr>
      <w:r w:rsidRPr="008D0ED5">
        <w:rPr>
          <w:sz w:val="24"/>
          <w:szCs w:val="24"/>
        </w:rPr>
        <w:t>Наличие</w:t>
      </w:r>
      <w:r w:rsidRPr="008D0ED5">
        <w:rPr>
          <w:spacing w:val="-11"/>
          <w:sz w:val="24"/>
          <w:szCs w:val="24"/>
        </w:rPr>
        <w:t xml:space="preserve"> </w:t>
      </w:r>
      <w:r w:rsidRPr="008D0ED5">
        <w:rPr>
          <w:sz w:val="24"/>
          <w:szCs w:val="24"/>
        </w:rPr>
        <w:t>у</w:t>
      </w:r>
      <w:r w:rsidRPr="008D0ED5">
        <w:rPr>
          <w:spacing w:val="-16"/>
          <w:sz w:val="24"/>
          <w:szCs w:val="24"/>
        </w:rPr>
        <w:t xml:space="preserve"> </w:t>
      </w:r>
      <w:r w:rsidRPr="008D0ED5">
        <w:rPr>
          <w:sz w:val="24"/>
          <w:szCs w:val="24"/>
        </w:rPr>
        <w:t>старшеклассников</w:t>
      </w:r>
      <w:r w:rsidRPr="008D0ED5">
        <w:rPr>
          <w:spacing w:val="-8"/>
          <w:sz w:val="24"/>
          <w:szCs w:val="24"/>
        </w:rPr>
        <w:t xml:space="preserve"> </w:t>
      </w:r>
      <w:r w:rsidRPr="008D0ED5">
        <w:rPr>
          <w:sz w:val="24"/>
          <w:szCs w:val="24"/>
        </w:rPr>
        <w:t>педагогических</w:t>
      </w:r>
      <w:r w:rsidRPr="008D0ED5">
        <w:rPr>
          <w:spacing w:val="-11"/>
          <w:sz w:val="24"/>
          <w:szCs w:val="24"/>
        </w:rPr>
        <w:t xml:space="preserve"> </w:t>
      </w:r>
      <w:r w:rsidRPr="008D0ED5">
        <w:rPr>
          <w:sz w:val="24"/>
          <w:szCs w:val="24"/>
        </w:rPr>
        <w:t>способностей</w:t>
      </w:r>
      <w:r w:rsidRPr="008D0ED5">
        <w:rPr>
          <w:spacing w:val="-14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13"/>
          <w:sz w:val="24"/>
          <w:szCs w:val="24"/>
        </w:rPr>
        <w:t xml:space="preserve"> </w:t>
      </w:r>
      <w:r w:rsidRPr="008D0ED5">
        <w:rPr>
          <w:sz w:val="24"/>
          <w:szCs w:val="24"/>
        </w:rPr>
        <w:t>задатков.</w:t>
      </w:r>
    </w:p>
    <w:p w:rsidR="008D0ED5" w:rsidRDefault="008D0ED5" w:rsidP="008D0ED5">
      <w:pPr>
        <w:pStyle w:val="1"/>
        <w:tabs>
          <w:tab w:val="left" w:pos="1947"/>
        </w:tabs>
        <w:ind w:left="709" w:right="-31"/>
        <w:rPr>
          <w:sz w:val="24"/>
          <w:szCs w:val="24"/>
        </w:rPr>
      </w:pPr>
    </w:p>
    <w:p w:rsidR="00C97C95" w:rsidRPr="008D0ED5" w:rsidRDefault="00C01C1B" w:rsidP="008D0ED5">
      <w:pPr>
        <w:pStyle w:val="1"/>
        <w:tabs>
          <w:tab w:val="left" w:pos="1947"/>
        </w:tabs>
        <w:ind w:left="1586" w:right="-31"/>
        <w:rPr>
          <w:sz w:val="24"/>
          <w:szCs w:val="24"/>
        </w:rPr>
      </w:pPr>
      <w:r w:rsidRPr="008D0ED5">
        <w:rPr>
          <w:sz w:val="24"/>
          <w:szCs w:val="24"/>
        </w:rPr>
        <w:t>Личностные,</w:t>
      </w:r>
      <w:r w:rsidRPr="008D0ED5">
        <w:rPr>
          <w:spacing w:val="-5"/>
          <w:sz w:val="24"/>
          <w:szCs w:val="24"/>
        </w:rPr>
        <w:t xml:space="preserve"> </w:t>
      </w:r>
      <w:proofErr w:type="spellStart"/>
      <w:r w:rsidRPr="008D0ED5">
        <w:rPr>
          <w:sz w:val="24"/>
          <w:szCs w:val="24"/>
        </w:rPr>
        <w:t>метапредметные</w:t>
      </w:r>
      <w:proofErr w:type="spellEnd"/>
      <w:r w:rsidRPr="008D0ED5">
        <w:rPr>
          <w:spacing w:val="-6"/>
          <w:sz w:val="24"/>
          <w:szCs w:val="24"/>
        </w:rPr>
        <w:t xml:space="preserve"> </w:t>
      </w:r>
      <w:r w:rsidRPr="008D0ED5">
        <w:rPr>
          <w:sz w:val="24"/>
          <w:szCs w:val="24"/>
        </w:rPr>
        <w:t>и</w:t>
      </w:r>
      <w:r w:rsidRPr="008D0ED5">
        <w:rPr>
          <w:spacing w:val="-9"/>
          <w:sz w:val="24"/>
          <w:szCs w:val="24"/>
        </w:rPr>
        <w:t xml:space="preserve"> </w:t>
      </w:r>
      <w:r w:rsidRPr="008D0ED5">
        <w:rPr>
          <w:sz w:val="24"/>
          <w:szCs w:val="24"/>
        </w:rPr>
        <w:t>предметные</w:t>
      </w:r>
      <w:r w:rsidRPr="008D0ED5">
        <w:rPr>
          <w:spacing w:val="-7"/>
          <w:sz w:val="24"/>
          <w:szCs w:val="24"/>
        </w:rPr>
        <w:t xml:space="preserve"> </w:t>
      </w:r>
      <w:r w:rsidRPr="008D0ED5">
        <w:rPr>
          <w:sz w:val="24"/>
          <w:szCs w:val="24"/>
        </w:rPr>
        <w:t>результаты</w:t>
      </w:r>
    </w:p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p w:rsidR="00C97C95" w:rsidRPr="008D0ED5" w:rsidRDefault="00C97C95" w:rsidP="008D0ED5">
      <w:pPr>
        <w:pStyle w:val="a3"/>
        <w:spacing w:before="2"/>
        <w:ind w:right="-31" w:firstLine="709"/>
        <w:rPr>
          <w:b/>
          <w:sz w:val="24"/>
          <w:szCs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7"/>
        <w:gridCol w:w="3481"/>
        <w:gridCol w:w="3477"/>
      </w:tblGrid>
      <w:tr w:rsidR="00C97C95" w:rsidRPr="008D0ED5">
        <w:trPr>
          <w:trHeight w:val="292"/>
        </w:trPr>
        <w:tc>
          <w:tcPr>
            <w:tcW w:w="3477" w:type="dxa"/>
          </w:tcPr>
          <w:p w:rsidR="00C97C95" w:rsidRPr="008D0ED5" w:rsidRDefault="00C01C1B" w:rsidP="008D0ED5">
            <w:pPr>
              <w:pStyle w:val="TableParagraph"/>
              <w:spacing w:line="272" w:lineRule="exact"/>
              <w:ind w:right="-31" w:firstLine="709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Личностные</w:t>
            </w:r>
            <w:r w:rsidRPr="008D0ED5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8D0ED5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3481" w:type="dxa"/>
          </w:tcPr>
          <w:p w:rsidR="00C97C95" w:rsidRPr="008D0ED5" w:rsidRDefault="00C01C1B" w:rsidP="008D0ED5">
            <w:pPr>
              <w:pStyle w:val="TableParagraph"/>
              <w:spacing w:line="272" w:lineRule="exact"/>
              <w:ind w:right="-31" w:firstLine="709"/>
              <w:rPr>
                <w:b/>
                <w:sz w:val="24"/>
                <w:szCs w:val="24"/>
              </w:rPr>
            </w:pPr>
            <w:proofErr w:type="spellStart"/>
            <w:r w:rsidRPr="008D0ED5">
              <w:rPr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477" w:type="dxa"/>
          </w:tcPr>
          <w:p w:rsidR="00C97C95" w:rsidRPr="008D0ED5" w:rsidRDefault="00C01C1B" w:rsidP="008D0ED5">
            <w:pPr>
              <w:pStyle w:val="TableParagraph"/>
              <w:spacing w:line="272" w:lineRule="exact"/>
              <w:ind w:right="-31" w:firstLine="709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Предметные</w:t>
            </w:r>
            <w:r w:rsidRPr="008D0ED5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8D0ED5">
              <w:rPr>
                <w:b/>
                <w:sz w:val="24"/>
                <w:szCs w:val="24"/>
              </w:rPr>
              <w:t>результаты</w:t>
            </w:r>
          </w:p>
        </w:tc>
      </w:tr>
      <w:tr w:rsidR="00C97C95" w:rsidRPr="008D0ED5">
        <w:trPr>
          <w:trHeight w:val="324"/>
        </w:trPr>
        <w:tc>
          <w:tcPr>
            <w:tcW w:w="3477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Самоопределение</w:t>
            </w:r>
          </w:p>
        </w:tc>
        <w:tc>
          <w:tcPr>
            <w:tcW w:w="3481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Регулятивный</w:t>
            </w:r>
            <w:r w:rsidRPr="008D0ED5">
              <w:rPr>
                <w:spacing w:val="-1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(умение</w:t>
            </w:r>
          </w:p>
        </w:tc>
        <w:tc>
          <w:tcPr>
            <w:tcW w:w="3477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Диагностика</w:t>
            </w:r>
            <w:r w:rsidRPr="008D0ED5">
              <w:rPr>
                <w:spacing w:val="-1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уровня</w:t>
            </w:r>
          </w:p>
        </w:tc>
      </w:tr>
      <w:tr w:rsidR="00C97C95" w:rsidRPr="008D0ED5">
        <w:trPr>
          <w:trHeight w:val="324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lastRenderedPageBreak/>
              <w:t>обучающихся</w:t>
            </w:r>
            <w:r w:rsidRPr="008D0ED5">
              <w:rPr>
                <w:spacing w:val="-9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(анализ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управлять</w:t>
            </w:r>
            <w:r w:rsidRPr="008D0ED5">
              <w:rPr>
                <w:spacing w:val="-10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своей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достигнутых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внутренней</w:t>
            </w:r>
            <w:r w:rsidRPr="008D0ED5">
              <w:rPr>
                <w:spacing w:val="-1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позиции,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деятельностью,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предметных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самооценки,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осуществлять</w:t>
            </w:r>
            <w:r w:rsidRPr="008D0ED5">
              <w:rPr>
                <w:spacing w:val="19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контроль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результатов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самоуважения)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ее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коррекцию,</w:t>
            </w:r>
            <w:r w:rsidRPr="008D0ED5">
              <w:rPr>
                <w:spacing w:val="1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проявлять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проводится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</w:t>
            </w:r>
            <w:r w:rsidRPr="008D0ED5">
              <w:rPr>
                <w:spacing w:val="1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учетом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97C95" w:rsidP="008D0ED5">
            <w:pPr>
              <w:pStyle w:val="TableParagraph"/>
              <w:ind w:right="-31" w:firstLine="445"/>
              <w:rPr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инициативность</w:t>
            </w:r>
            <w:r w:rsidRPr="008D0ED5">
              <w:rPr>
                <w:spacing w:val="-1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образовательной</w:t>
            </w:r>
          </w:p>
        </w:tc>
      </w:tr>
      <w:tr w:rsidR="00C97C95" w:rsidRPr="008D0ED5">
        <w:trPr>
          <w:trHeight w:val="412"/>
        </w:trPr>
        <w:tc>
          <w:tcPr>
            <w:tcW w:w="3477" w:type="dxa"/>
            <w:tcBorders>
              <w:top w:val="nil"/>
            </w:tcBorders>
          </w:tcPr>
          <w:p w:rsidR="00C97C95" w:rsidRPr="008D0ED5" w:rsidRDefault="00C97C95" w:rsidP="008D0ED5">
            <w:pPr>
              <w:pStyle w:val="TableParagraph"/>
              <w:ind w:right="-31" w:firstLine="445"/>
              <w:rPr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nil"/>
            </w:tcBorders>
          </w:tcPr>
          <w:p w:rsidR="00C97C95" w:rsidRPr="008D0ED5" w:rsidRDefault="00C01C1B" w:rsidP="008D0ED5">
            <w:pPr>
              <w:pStyle w:val="TableParagraph"/>
              <w:spacing w:line="315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самостоятельность)</w:t>
            </w:r>
          </w:p>
        </w:tc>
        <w:tc>
          <w:tcPr>
            <w:tcW w:w="3477" w:type="dxa"/>
            <w:tcBorders>
              <w:top w:val="nil"/>
            </w:tcBorders>
          </w:tcPr>
          <w:p w:rsidR="00C97C95" w:rsidRPr="008D0ED5" w:rsidRDefault="00C01C1B" w:rsidP="008D0ED5">
            <w:pPr>
              <w:pStyle w:val="TableParagraph"/>
              <w:spacing w:line="315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программы</w:t>
            </w:r>
          </w:p>
        </w:tc>
      </w:tr>
      <w:tr w:rsidR="00C97C95" w:rsidRPr="008D0ED5">
        <w:trPr>
          <w:trHeight w:val="323"/>
        </w:trPr>
        <w:tc>
          <w:tcPr>
            <w:tcW w:w="3477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3" w:lineRule="exact"/>
              <w:ind w:right="-31" w:firstLine="445"/>
              <w:rPr>
                <w:sz w:val="24"/>
                <w:szCs w:val="24"/>
              </w:rPr>
            </w:pPr>
            <w:proofErr w:type="spellStart"/>
            <w:r w:rsidRPr="008D0ED5">
              <w:rPr>
                <w:sz w:val="24"/>
                <w:szCs w:val="24"/>
              </w:rPr>
              <w:t>Смыслообразование</w:t>
            </w:r>
            <w:proofErr w:type="spellEnd"/>
          </w:p>
        </w:tc>
        <w:tc>
          <w:tcPr>
            <w:tcW w:w="3481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3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Коммуникативный</w:t>
            </w:r>
          </w:p>
        </w:tc>
        <w:tc>
          <w:tcPr>
            <w:tcW w:w="3477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3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Диагностика</w:t>
            </w:r>
            <w:r w:rsidRPr="008D0ED5">
              <w:rPr>
                <w:spacing w:val="-1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уровня</w:t>
            </w:r>
          </w:p>
        </w:tc>
      </w:tr>
      <w:tr w:rsidR="00C97C95" w:rsidRPr="008D0ED5">
        <w:trPr>
          <w:trHeight w:val="323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(выявление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(анализ</w:t>
            </w:r>
            <w:r w:rsidRPr="008D0ED5">
              <w:rPr>
                <w:spacing w:val="2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уровня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развития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4" w:lineRule="exact"/>
              <w:ind w:right="-31" w:firstLine="445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владения</w:t>
            </w:r>
            <w:r w:rsidRPr="008D0ED5">
              <w:rPr>
                <w:spacing w:val="1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предметным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преобладающей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коммуникативных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знанием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по</w:t>
            </w:r>
            <w:r w:rsidRPr="008D0ED5">
              <w:rPr>
                <w:spacing w:val="19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направлению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мотивации,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границ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способностей,</w:t>
            </w:r>
            <w:r w:rsidRPr="008D0ED5">
              <w:rPr>
                <w:spacing w:val="-1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анализ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образовательной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знания/незнания)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достигнутого</w:t>
            </w:r>
            <w:r w:rsidRPr="008D0ED5">
              <w:rPr>
                <w:spacing w:val="-1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уровня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деятельности,</w:t>
            </w:r>
          </w:p>
        </w:tc>
      </w:tr>
      <w:tr w:rsidR="00C97C95" w:rsidRPr="008D0ED5">
        <w:trPr>
          <w:trHeight w:val="32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97C95" w:rsidP="008D0ED5">
            <w:pPr>
              <w:pStyle w:val="TableParagraph"/>
              <w:ind w:right="-31" w:firstLine="709"/>
              <w:rPr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навыков</w:t>
            </w:r>
          </w:p>
        </w:tc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осуществляемая</w:t>
            </w:r>
            <w:r w:rsidRPr="008D0ED5">
              <w:rPr>
                <w:spacing w:val="2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</w:t>
            </w:r>
          </w:p>
        </w:tc>
      </w:tr>
      <w:tr w:rsidR="00C97C95" w:rsidRPr="008D0ED5">
        <w:trPr>
          <w:trHeight w:val="408"/>
        </w:trPr>
        <w:tc>
          <w:tcPr>
            <w:tcW w:w="3477" w:type="dxa"/>
            <w:tcBorders>
              <w:top w:val="nil"/>
            </w:tcBorders>
          </w:tcPr>
          <w:p w:rsidR="00C97C95" w:rsidRPr="008D0ED5" w:rsidRDefault="00C97C95" w:rsidP="008D0ED5">
            <w:pPr>
              <w:pStyle w:val="TableParagraph"/>
              <w:ind w:right="-31" w:firstLine="709"/>
              <w:rPr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nil"/>
            </w:tcBorders>
          </w:tcPr>
          <w:p w:rsidR="00C97C95" w:rsidRPr="008D0ED5" w:rsidRDefault="00C01C1B" w:rsidP="008D0ED5">
            <w:pPr>
              <w:pStyle w:val="TableParagraph"/>
              <w:spacing w:line="315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сотрудничества)</w:t>
            </w:r>
          </w:p>
        </w:tc>
        <w:tc>
          <w:tcPr>
            <w:tcW w:w="3477" w:type="dxa"/>
            <w:tcBorders>
              <w:top w:val="nil"/>
            </w:tcBorders>
          </w:tcPr>
          <w:p w:rsidR="00C97C95" w:rsidRPr="008D0ED5" w:rsidRDefault="00C01C1B" w:rsidP="008D0ED5">
            <w:pPr>
              <w:pStyle w:val="TableParagraph"/>
              <w:spacing w:line="315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помощью</w:t>
            </w:r>
            <w:r w:rsidRPr="008D0ED5">
              <w:rPr>
                <w:spacing w:val="-9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тестов,</w:t>
            </w:r>
            <w:r w:rsidRPr="008D0ED5">
              <w:rPr>
                <w:spacing w:val="-9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анкет,</w:t>
            </w:r>
          </w:p>
        </w:tc>
      </w:tr>
      <w:tr w:rsidR="00C97C95" w:rsidRPr="008D0ED5">
        <w:trPr>
          <w:trHeight w:val="318"/>
        </w:trPr>
        <w:tc>
          <w:tcPr>
            <w:tcW w:w="3477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9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Морально-этическая</w:t>
            </w:r>
          </w:p>
        </w:tc>
        <w:tc>
          <w:tcPr>
            <w:tcW w:w="3481" w:type="dxa"/>
            <w:tcBorders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9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Познавательный</w:t>
            </w:r>
            <w:r w:rsidRPr="008D0ED5">
              <w:rPr>
                <w:spacing w:val="-1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(анализ</w:t>
            </w:r>
          </w:p>
        </w:tc>
        <w:tc>
          <w:tcPr>
            <w:tcW w:w="3477" w:type="dxa"/>
            <w:vMerge w:val="restart"/>
          </w:tcPr>
          <w:p w:rsidR="00C97C95" w:rsidRPr="008D0ED5" w:rsidRDefault="00C97C95" w:rsidP="008D0ED5">
            <w:pPr>
              <w:pStyle w:val="TableParagraph"/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4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4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ориентация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4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умений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работать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информацией,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(определение</w:t>
            </w:r>
            <w:r w:rsidRPr="008D0ED5">
              <w:rPr>
                <w:spacing w:val="-1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ориентации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использовать</w:t>
            </w:r>
            <w:r w:rsidRPr="008D0ED5"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8D0ED5">
              <w:rPr>
                <w:sz w:val="24"/>
                <w:szCs w:val="24"/>
              </w:rPr>
              <w:t>знако</w:t>
            </w:r>
            <w:proofErr w:type="spellEnd"/>
            <w:r w:rsidRPr="008D0ED5">
              <w:rPr>
                <w:sz w:val="24"/>
                <w:szCs w:val="24"/>
              </w:rPr>
              <w:t>-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на</w:t>
            </w:r>
            <w:r w:rsidRPr="008D0ED5">
              <w:rPr>
                <w:spacing w:val="2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выполнение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символические</w:t>
            </w:r>
            <w:r w:rsidRPr="008D0ED5">
              <w:rPr>
                <w:spacing w:val="-1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средства,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моральных</w:t>
            </w:r>
            <w:r w:rsidRPr="008D0ED5">
              <w:rPr>
                <w:spacing w:val="-10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норм,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диагностика</w:t>
            </w:r>
            <w:r w:rsidRPr="008D0ED5">
              <w:rPr>
                <w:spacing w:val="-10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уровня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способности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</w:t>
            </w:r>
            <w:r w:rsidRPr="008D0ED5">
              <w:rPr>
                <w:spacing w:val="-1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решению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развития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логического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морально-</w:t>
            </w:r>
            <w:r w:rsidRPr="008D0ED5">
              <w:rPr>
                <w:spacing w:val="-1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этических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мышления).</w:t>
            </w: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311"/>
        </w:trPr>
        <w:tc>
          <w:tcPr>
            <w:tcW w:w="3477" w:type="dxa"/>
            <w:tcBorders>
              <w:top w:val="nil"/>
              <w:bottom w:val="nil"/>
            </w:tcBorders>
          </w:tcPr>
          <w:p w:rsidR="00C97C95" w:rsidRPr="008D0ED5" w:rsidRDefault="00C01C1B" w:rsidP="008D0ED5">
            <w:pPr>
              <w:pStyle w:val="TableParagraph"/>
              <w:spacing w:line="292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проблем,</w:t>
            </w:r>
            <w:r w:rsidRPr="008D0ED5">
              <w:rPr>
                <w:spacing w:val="2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оценки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своих</w:t>
            </w: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C97C95" w:rsidRPr="008D0ED5" w:rsidRDefault="00C97C95" w:rsidP="008D0ED5">
            <w:pPr>
              <w:pStyle w:val="TableParagraph"/>
              <w:ind w:right="-31" w:firstLine="709"/>
              <w:rPr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  <w:tr w:rsidR="00C97C95" w:rsidRPr="008D0ED5">
        <w:trPr>
          <w:trHeight w:val="451"/>
        </w:trPr>
        <w:tc>
          <w:tcPr>
            <w:tcW w:w="3477" w:type="dxa"/>
            <w:tcBorders>
              <w:top w:val="nil"/>
            </w:tcBorders>
          </w:tcPr>
          <w:p w:rsidR="00C97C95" w:rsidRPr="008D0ED5" w:rsidRDefault="00C01C1B" w:rsidP="008D0ED5">
            <w:pPr>
              <w:pStyle w:val="TableParagraph"/>
              <w:spacing w:line="310" w:lineRule="exact"/>
              <w:ind w:right="-31" w:firstLine="709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поступков).</w:t>
            </w:r>
          </w:p>
        </w:tc>
        <w:tc>
          <w:tcPr>
            <w:tcW w:w="3481" w:type="dxa"/>
            <w:tcBorders>
              <w:top w:val="nil"/>
            </w:tcBorders>
          </w:tcPr>
          <w:p w:rsidR="00C97C95" w:rsidRPr="008D0ED5" w:rsidRDefault="00C97C95" w:rsidP="008D0ED5">
            <w:pPr>
              <w:pStyle w:val="TableParagraph"/>
              <w:ind w:right="-31" w:firstLine="709"/>
              <w:rPr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top w:val="nil"/>
            </w:tcBorders>
          </w:tcPr>
          <w:p w:rsidR="00C97C95" w:rsidRPr="008D0ED5" w:rsidRDefault="00C97C95" w:rsidP="008D0ED5">
            <w:pPr>
              <w:ind w:right="-31" w:firstLine="709"/>
              <w:rPr>
                <w:sz w:val="24"/>
                <w:szCs w:val="24"/>
              </w:rPr>
            </w:pPr>
          </w:p>
        </w:tc>
      </w:tr>
    </w:tbl>
    <w:p w:rsidR="00C97C95" w:rsidRPr="008D0ED5" w:rsidRDefault="00C97C95" w:rsidP="008D0ED5">
      <w:pPr>
        <w:ind w:right="-31" w:firstLine="709"/>
        <w:rPr>
          <w:sz w:val="24"/>
          <w:szCs w:val="24"/>
        </w:rPr>
        <w:sectPr w:rsidR="00C97C95" w:rsidRPr="008D0ED5" w:rsidSect="00F16F04">
          <w:pgSz w:w="16840" w:h="11910" w:orient="landscape"/>
          <w:pgMar w:top="1080" w:right="1440" w:bottom="1080" w:left="1440" w:header="720" w:footer="720" w:gutter="0"/>
          <w:cols w:space="720"/>
          <w:docGrid w:linePitch="299"/>
        </w:sectPr>
      </w:pPr>
    </w:p>
    <w:p w:rsidR="00C97C95" w:rsidRPr="008D0ED5" w:rsidRDefault="008D0ED5" w:rsidP="008D0ED5">
      <w:pPr>
        <w:tabs>
          <w:tab w:val="left" w:pos="4022"/>
        </w:tabs>
        <w:ind w:right="-3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</w:t>
      </w:r>
      <w:r w:rsidR="00C01C1B" w:rsidRPr="008D0ED5">
        <w:rPr>
          <w:b/>
          <w:sz w:val="24"/>
          <w:szCs w:val="24"/>
        </w:rPr>
        <w:t>Содержание</w:t>
      </w:r>
      <w:r w:rsidR="00C01C1B" w:rsidRPr="008D0ED5">
        <w:rPr>
          <w:b/>
          <w:spacing w:val="-4"/>
          <w:sz w:val="24"/>
          <w:szCs w:val="24"/>
        </w:rPr>
        <w:t xml:space="preserve"> </w:t>
      </w:r>
      <w:r w:rsidR="00C01C1B" w:rsidRPr="008D0ED5">
        <w:rPr>
          <w:b/>
          <w:sz w:val="24"/>
          <w:szCs w:val="24"/>
        </w:rPr>
        <w:t>программы</w:t>
      </w:r>
    </w:p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p w:rsidR="00C97C95" w:rsidRPr="008D0ED5" w:rsidRDefault="00C97C95" w:rsidP="008D0ED5">
      <w:pPr>
        <w:pStyle w:val="a3"/>
        <w:spacing w:before="6"/>
        <w:ind w:right="-31" w:firstLine="709"/>
        <w:rPr>
          <w:b/>
          <w:sz w:val="24"/>
          <w:szCs w:val="24"/>
        </w:rPr>
      </w:pPr>
    </w:p>
    <w:p w:rsidR="00C97C95" w:rsidRPr="008D0ED5" w:rsidRDefault="00C01C1B" w:rsidP="00C01C1B">
      <w:pPr>
        <w:pStyle w:val="1"/>
        <w:spacing w:before="0"/>
        <w:ind w:left="0" w:right="-31" w:firstLine="709"/>
        <w:jc w:val="both"/>
        <w:rPr>
          <w:sz w:val="24"/>
          <w:szCs w:val="24"/>
        </w:rPr>
      </w:pPr>
      <w:r w:rsidRPr="008D0ED5">
        <w:rPr>
          <w:sz w:val="24"/>
          <w:szCs w:val="24"/>
        </w:rPr>
        <w:t>Модуль</w:t>
      </w:r>
      <w:r w:rsidRPr="008D0ED5">
        <w:rPr>
          <w:spacing w:val="-5"/>
          <w:sz w:val="24"/>
          <w:szCs w:val="24"/>
        </w:rPr>
        <w:t xml:space="preserve"> </w:t>
      </w:r>
      <w:r w:rsidRPr="008D0ED5">
        <w:rPr>
          <w:sz w:val="24"/>
          <w:szCs w:val="24"/>
        </w:rPr>
        <w:t>1:</w:t>
      </w:r>
      <w:r w:rsidRPr="008D0ED5">
        <w:rPr>
          <w:spacing w:val="-1"/>
          <w:sz w:val="24"/>
          <w:szCs w:val="24"/>
        </w:rPr>
        <w:t xml:space="preserve"> </w:t>
      </w:r>
      <w:r w:rsidRPr="008D0ED5">
        <w:rPr>
          <w:sz w:val="24"/>
          <w:szCs w:val="24"/>
        </w:rPr>
        <w:t>«</w:t>
      </w:r>
      <w:r w:rsidRPr="008D0ED5">
        <w:rPr>
          <w:spacing w:val="-2"/>
          <w:sz w:val="24"/>
          <w:szCs w:val="24"/>
        </w:rPr>
        <w:t xml:space="preserve"> </w:t>
      </w:r>
      <w:r w:rsidRPr="008D0ED5">
        <w:rPr>
          <w:sz w:val="24"/>
          <w:szCs w:val="24"/>
        </w:rPr>
        <w:t>Я и</w:t>
      </w:r>
      <w:r w:rsidRPr="008D0ED5">
        <w:rPr>
          <w:spacing w:val="-4"/>
          <w:sz w:val="24"/>
          <w:szCs w:val="24"/>
        </w:rPr>
        <w:t xml:space="preserve"> </w:t>
      </w:r>
      <w:r w:rsidRPr="008D0ED5">
        <w:rPr>
          <w:sz w:val="24"/>
          <w:szCs w:val="24"/>
        </w:rPr>
        <w:t>другие»</w:t>
      </w:r>
    </w:p>
    <w:p w:rsidR="00C97C95" w:rsidRPr="008D0ED5" w:rsidRDefault="00C01C1B" w:rsidP="00C01C1B">
      <w:pPr>
        <w:pStyle w:val="a3"/>
        <w:spacing w:before="173" w:line="259" w:lineRule="auto"/>
        <w:ind w:right="-31" w:firstLine="709"/>
        <w:jc w:val="both"/>
        <w:rPr>
          <w:sz w:val="24"/>
          <w:szCs w:val="24"/>
        </w:rPr>
      </w:pPr>
      <w:r w:rsidRPr="008D0ED5">
        <w:rPr>
          <w:color w:val="221F1F"/>
          <w:sz w:val="24"/>
          <w:szCs w:val="24"/>
        </w:rPr>
        <w:t>Связан с личностным самоопределением школьника, изучением им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собственных интересов, личностных особенностей и поиском ресурсов для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своего развития на основе формирования представлений о будущем. О том,</w:t>
      </w:r>
      <w:r w:rsidRPr="008D0ED5">
        <w:rPr>
          <w:color w:val="221F1F"/>
          <w:spacing w:val="-6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какие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стратегии,</w:t>
      </w:r>
      <w:r w:rsidRPr="008D0ED5">
        <w:rPr>
          <w:color w:val="221F1F"/>
          <w:spacing w:val="2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тактики</w:t>
      </w:r>
      <w:r w:rsidRPr="008D0ED5">
        <w:rPr>
          <w:color w:val="221F1F"/>
          <w:spacing w:val="2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</w:t>
      </w:r>
      <w:r w:rsidRPr="008D0ED5">
        <w:rPr>
          <w:color w:val="221F1F"/>
          <w:spacing w:val="-1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образовательные</w:t>
      </w:r>
      <w:r w:rsidRPr="008D0ED5">
        <w:rPr>
          <w:color w:val="221F1F"/>
          <w:spacing w:val="28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ресурсы</w:t>
      </w:r>
      <w:r w:rsidRPr="008D0ED5">
        <w:rPr>
          <w:color w:val="221F1F"/>
          <w:spacing w:val="2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можно</w:t>
      </w:r>
      <w:r w:rsidRPr="008D0ED5">
        <w:rPr>
          <w:color w:val="221F1F"/>
          <w:spacing w:val="1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задействовать</w:t>
      </w:r>
      <w:r w:rsidRPr="008D0ED5">
        <w:rPr>
          <w:color w:val="221F1F"/>
          <w:spacing w:val="-6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для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достижения данных</w:t>
      </w:r>
      <w:r w:rsidRPr="008D0ED5">
        <w:rPr>
          <w:color w:val="221F1F"/>
          <w:spacing w:val="-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целей.</w:t>
      </w:r>
    </w:p>
    <w:p w:rsidR="00C97C95" w:rsidRPr="008D0ED5" w:rsidRDefault="00C01C1B" w:rsidP="00C01C1B">
      <w:pPr>
        <w:pStyle w:val="1"/>
        <w:spacing w:before="172"/>
        <w:ind w:left="0" w:right="-31" w:firstLine="709"/>
        <w:jc w:val="both"/>
        <w:rPr>
          <w:sz w:val="24"/>
          <w:szCs w:val="24"/>
        </w:rPr>
      </w:pPr>
      <w:r w:rsidRPr="008D0ED5">
        <w:rPr>
          <w:color w:val="221F1F"/>
          <w:sz w:val="24"/>
          <w:szCs w:val="24"/>
        </w:rPr>
        <w:t>Модуль</w:t>
      </w:r>
      <w:r w:rsidRPr="008D0ED5">
        <w:rPr>
          <w:color w:val="221F1F"/>
          <w:spacing w:val="-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2:</w:t>
      </w:r>
      <w:r w:rsidRPr="008D0ED5">
        <w:rPr>
          <w:color w:val="221F1F"/>
          <w:spacing w:val="-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«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Я и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профессия»</w:t>
      </w:r>
    </w:p>
    <w:p w:rsidR="00C97C95" w:rsidRPr="008D0ED5" w:rsidRDefault="00C01C1B" w:rsidP="00C01C1B">
      <w:pPr>
        <w:pStyle w:val="a3"/>
        <w:spacing w:before="172" w:line="261" w:lineRule="auto"/>
        <w:ind w:right="-31" w:firstLine="709"/>
        <w:jc w:val="both"/>
        <w:rPr>
          <w:sz w:val="24"/>
          <w:szCs w:val="24"/>
        </w:rPr>
      </w:pPr>
      <w:r w:rsidRPr="008D0ED5">
        <w:rPr>
          <w:color w:val="221F1F"/>
          <w:sz w:val="24"/>
          <w:szCs w:val="24"/>
        </w:rPr>
        <w:t>Предполагает</w:t>
      </w:r>
      <w:r w:rsidRPr="008D0ED5">
        <w:rPr>
          <w:color w:val="221F1F"/>
          <w:spacing w:val="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создание</w:t>
      </w:r>
      <w:r w:rsidRPr="008D0ED5">
        <w:rPr>
          <w:color w:val="221F1F"/>
          <w:spacing w:val="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условий</w:t>
      </w:r>
      <w:r w:rsidRPr="008D0ED5">
        <w:rPr>
          <w:color w:val="221F1F"/>
          <w:spacing w:val="8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для</w:t>
      </w:r>
      <w:r w:rsidRPr="008D0ED5">
        <w:rPr>
          <w:color w:val="221F1F"/>
          <w:spacing w:val="10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определения</w:t>
      </w:r>
      <w:r w:rsidRPr="008D0ED5">
        <w:rPr>
          <w:color w:val="221F1F"/>
          <w:spacing w:val="46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школьником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профессиональных предпочтений в социальной сфере и в сфере образования,</w:t>
      </w:r>
      <w:r w:rsidRPr="008D0ED5">
        <w:rPr>
          <w:color w:val="221F1F"/>
          <w:spacing w:val="-6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проектирование индивидуальной ресурсной карты продвижения к своим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w w:val="95"/>
          <w:sz w:val="24"/>
          <w:szCs w:val="24"/>
        </w:rPr>
        <w:t>профессиональным</w:t>
      </w:r>
      <w:r w:rsidRPr="008D0ED5">
        <w:rPr>
          <w:color w:val="221F1F"/>
          <w:spacing w:val="1"/>
          <w:w w:val="95"/>
          <w:sz w:val="24"/>
          <w:szCs w:val="24"/>
        </w:rPr>
        <w:t xml:space="preserve"> </w:t>
      </w:r>
      <w:r w:rsidRPr="008D0ED5">
        <w:rPr>
          <w:color w:val="221F1F"/>
          <w:w w:val="95"/>
          <w:sz w:val="24"/>
          <w:szCs w:val="24"/>
        </w:rPr>
        <w:t>намерениям,</w:t>
      </w:r>
      <w:r w:rsidRPr="008D0ED5">
        <w:rPr>
          <w:color w:val="221F1F"/>
          <w:spacing w:val="1"/>
          <w:w w:val="95"/>
          <w:sz w:val="24"/>
          <w:szCs w:val="24"/>
        </w:rPr>
        <w:t xml:space="preserve"> </w:t>
      </w:r>
      <w:r w:rsidRPr="008D0ED5">
        <w:rPr>
          <w:color w:val="221F1F"/>
          <w:w w:val="95"/>
          <w:sz w:val="24"/>
          <w:szCs w:val="24"/>
        </w:rPr>
        <w:t>освоение</w:t>
      </w:r>
      <w:r w:rsidRPr="008D0ED5">
        <w:rPr>
          <w:color w:val="221F1F"/>
          <w:spacing w:val="1"/>
          <w:w w:val="95"/>
          <w:sz w:val="24"/>
          <w:szCs w:val="24"/>
        </w:rPr>
        <w:t xml:space="preserve"> </w:t>
      </w:r>
      <w:r w:rsidRPr="008D0ED5">
        <w:rPr>
          <w:color w:val="221F1F"/>
          <w:w w:val="95"/>
          <w:sz w:val="24"/>
          <w:szCs w:val="24"/>
        </w:rPr>
        <w:t>некоторых</w:t>
      </w:r>
      <w:r w:rsidRPr="008D0ED5">
        <w:rPr>
          <w:color w:val="221F1F"/>
          <w:spacing w:val="1"/>
          <w:w w:val="95"/>
          <w:sz w:val="24"/>
          <w:szCs w:val="24"/>
        </w:rPr>
        <w:t xml:space="preserve"> </w:t>
      </w:r>
      <w:r w:rsidRPr="008D0ED5">
        <w:rPr>
          <w:color w:val="221F1F"/>
          <w:w w:val="95"/>
          <w:sz w:val="24"/>
          <w:szCs w:val="24"/>
        </w:rPr>
        <w:t>педагогических</w:t>
      </w:r>
      <w:r w:rsidRPr="008D0ED5">
        <w:rPr>
          <w:color w:val="221F1F"/>
          <w:spacing w:val="1"/>
          <w:w w:val="95"/>
          <w:sz w:val="24"/>
          <w:szCs w:val="24"/>
        </w:rPr>
        <w:t xml:space="preserve"> </w:t>
      </w:r>
      <w:r w:rsidRPr="008D0ED5">
        <w:rPr>
          <w:color w:val="221F1F"/>
          <w:w w:val="95"/>
          <w:sz w:val="24"/>
          <w:szCs w:val="24"/>
        </w:rPr>
        <w:t>техник,</w:t>
      </w:r>
      <w:r w:rsidRPr="008D0ED5">
        <w:rPr>
          <w:color w:val="221F1F"/>
          <w:spacing w:val="-64"/>
          <w:w w:val="9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пробы</w:t>
      </w:r>
      <w:r w:rsidRPr="008D0ED5">
        <w:rPr>
          <w:color w:val="221F1F"/>
          <w:spacing w:val="-1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себя</w:t>
      </w:r>
      <w:r w:rsidRPr="008D0ED5">
        <w:rPr>
          <w:color w:val="221F1F"/>
          <w:spacing w:val="-1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</w:t>
      </w:r>
      <w:r w:rsidRPr="008D0ED5">
        <w:rPr>
          <w:color w:val="221F1F"/>
          <w:spacing w:val="-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качестве</w:t>
      </w:r>
      <w:r w:rsidRPr="008D0ED5">
        <w:rPr>
          <w:color w:val="221F1F"/>
          <w:spacing w:val="4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организатора</w:t>
      </w:r>
      <w:r w:rsidRPr="008D0ED5">
        <w:rPr>
          <w:color w:val="221F1F"/>
          <w:spacing w:val="6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игр</w:t>
      </w:r>
      <w:r w:rsidRPr="008D0ED5">
        <w:rPr>
          <w:color w:val="221F1F"/>
          <w:spacing w:val="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</w:t>
      </w:r>
      <w:r w:rsidRPr="008D0ED5">
        <w:rPr>
          <w:color w:val="221F1F"/>
          <w:spacing w:val="-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ассистента</w:t>
      </w:r>
      <w:r w:rsidRPr="008D0ED5">
        <w:rPr>
          <w:color w:val="221F1F"/>
          <w:spacing w:val="1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воспитателя.</w:t>
      </w:r>
    </w:p>
    <w:p w:rsidR="00C97C95" w:rsidRPr="008D0ED5" w:rsidRDefault="00C01C1B" w:rsidP="00C01C1B">
      <w:pPr>
        <w:pStyle w:val="1"/>
        <w:spacing w:before="157"/>
        <w:ind w:left="0" w:right="-31" w:firstLine="709"/>
        <w:jc w:val="both"/>
        <w:rPr>
          <w:sz w:val="24"/>
          <w:szCs w:val="24"/>
        </w:rPr>
      </w:pPr>
      <w:r w:rsidRPr="008D0ED5">
        <w:rPr>
          <w:color w:val="221F1F"/>
          <w:spacing w:val="9"/>
          <w:sz w:val="24"/>
          <w:szCs w:val="24"/>
        </w:rPr>
        <w:t>Модуль</w:t>
      </w:r>
      <w:r w:rsidRPr="008D0ED5">
        <w:rPr>
          <w:color w:val="221F1F"/>
          <w:spacing w:val="2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3:</w:t>
      </w:r>
      <w:r w:rsidRPr="008D0ED5">
        <w:rPr>
          <w:color w:val="221F1F"/>
          <w:spacing w:val="2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«</w:t>
      </w:r>
      <w:r w:rsidRPr="008D0ED5">
        <w:rPr>
          <w:color w:val="221F1F"/>
          <w:spacing w:val="2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Я</w:t>
      </w:r>
      <w:r w:rsidRPr="008D0ED5">
        <w:rPr>
          <w:color w:val="221F1F"/>
          <w:spacing w:val="26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</w:t>
      </w:r>
      <w:r w:rsidRPr="008D0ED5">
        <w:rPr>
          <w:color w:val="221F1F"/>
          <w:spacing w:val="24"/>
          <w:sz w:val="24"/>
          <w:szCs w:val="24"/>
        </w:rPr>
        <w:t xml:space="preserve"> </w:t>
      </w:r>
      <w:r w:rsidRPr="008D0ED5">
        <w:rPr>
          <w:color w:val="221F1F"/>
          <w:spacing w:val="9"/>
          <w:sz w:val="24"/>
          <w:szCs w:val="24"/>
        </w:rPr>
        <w:t>образовании»</w:t>
      </w:r>
    </w:p>
    <w:p w:rsidR="00C97C95" w:rsidRPr="008D0ED5" w:rsidRDefault="00C01C1B" w:rsidP="00C01C1B">
      <w:pPr>
        <w:pStyle w:val="a3"/>
        <w:spacing w:before="172" w:line="261" w:lineRule="auto"/>
        <w:ind w:right="-31" w:firstLine="709"/>
        <w:jc w:val="both"/>
        <w:rPr>
          <w:sz w:val="24"/>
          <w:szCs w:val="24"/>
        </w:rPr>
      </w:pPr>
      <w:r w:rsidRPr="008D0ED5">
        <w:rPr>
          <w:color w:val="221F1F"/>
          <w:sz w:val="24"/>
          <w:szCs w:val="24"/>
        </w:rPr>
        <w:t>Происходит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создание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условий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для анализа школьниками потенциальных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образовательных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траекторий и приобретение опыта в социальном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проектировании,</w:t>
      </w:r>
      <w:r w:rsidRPr="008D0ED5">
        <w:rPr>
          <w:color w:val="221F1F"/>
          <w:spacing w:val="8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организации</w:t>
      </w:r>
      <w:r w:rsidRPr="008D0ED5">
        <w:rPr>
          <w:color w:val="221F1F"/>
          <w:spacing w:val="1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досуговой</w:t>
      </w:r>
      <w:r w:rsidRPr="008D0ED5">
        <w:rPr>
          <w:color w:val="221F1F"/>
          <w:spacing w:val="1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деятельности,</w:t>
      </w:r>
      <w:r w:rsidRPr="008D0ED5">
        <w:rPr>
          <w:color w:val="221F1F"/>
          <w:spacing w:val="1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освоении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вожатской</w:t>
      </w:r>
      <w:r w:rsidRPr="008D0ED5">
        <w:rPr>
          <w:color w:val="221F1F"/>
          <w:spacing w:val="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деятельности</w:t>
      </w:r>
      <w:r w:rsidRPr="008D0ED5">
        <w:rPr>
          <w:color w:val="221F1F"/>
          <w:spacing w:val="4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</w:t>
      </w:r>
      <w:r w:rsidRPr="008D0ED5">
        <w:rPr>
          <w:color w:val="221F1F"/>
          <w:spacing w:val="-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элементов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деятельности</w:t>
      </w:r>
      <w:r w:rsidRPr="008D0ED5">
        <w:rPr>
          <w:color w:val="221F1F"/>
          <w:spacing w:val="-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классного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руководителя.</w:t>
      </w:r>
    </w:p>
    <w:p w:rsidR="00C97C95" w:rsidRPr="008D0ED5" w:rsidRDefault="00C01C1B" w:rsidP="00C01C1B">
      <w:pPr>
        <w:pStyle w:val="1"/>
        <w:spacing w:before="157"/>
        <w:ind w:left="0" w:right="-31" w:firstLine="709"/>
        <w:jc w:val="both"/>
        <w:rPr>
          <w:sz w:val="24"/>
          <w:szCs w:val="24"/>
        </w:rPr>
      </w:pPr>
      <w:r w:rsidRPr="008D0ED5">
        <w:rPr>
          <w:color w:val="221F1F"/>
          <w:sz w:val="24"/>
          <w:szCs w:val="24"/>
        </w:rPr>
        <w:t>Модуль</w:t>
      </w:r>
      <w:r w:rsidRPr="008D0ED5">
        <w:rPr>
          <w:color w:val="221F1F"/>
          <w:spacing w:val="-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4: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«</w:t>
      </w:r>
      <w:r w:rsidRPr="008D0ED5">
        <w:rPr>
          <w:color w:val="221F1F"/>
          <w:spacing w:val="-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Проба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сил»</w:t>
      </w:r>
    </w:p>
    <w:p w:rsidR="00C97C95" w:rsidRPr="008D0ED5" w:rsidRDefault="00C01C1B" w:rsidP="00C01C1B">
      <w:pPr>
        <w:pStyle w:val="a3"/>
        <w:spacing w:before="177" w:line="259" w:lineRule="auto"/>
        <w:ind w:right="-31" w:firstLine="709"/>
        <w:jc w:val="both"/>
        <w:rPr>
          <w:sz w:val="24"/>
          <w:szCs w:val="24"/>
        </w:rPr>
      </w:pPr>
      <w:r w:rsidRPr="008D0ED5">
        <w:rPr>
          <w:color w:val="221F1F"/>
          <w:sz w:val="24"/>
          <w:szCs w:val="24"/>
        </w:rPr>
        <w:t>Направлен</w:t>
      </w:r>
      <w:r w:rsidRPr="008D0ED5">
        <w:rPr>
          <w:color w:val="221F1F"/>
          <w:spacing w:val="1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на</w:t>
      </w:r>
      <w:r w:rsidRPr="008D0ED5">
        <w:rPr>
          <w:color w:val="221F1F"/>
          <w:spacing w:val="1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осознание</w:t>
      </w:r>
      <w:r w:rsidRPr="008D0ED5">
        <w:rPr>
          <w:color w:val="221F1F"/>
          <w:spacing w:val="1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выпускниками</w:t>
      </w:r>
      <w:r w:rsidRPr="008D0ED5">
        <w:rPr>
          <w:color w:val="221F1F"/>
          <w:spacing w:val="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школы</w:t>
      </w:r>
      <w:r w:rsidRPr="008D0ED5">
        <w:rPr>
          <w:color w:val="221F1F"/>
          <w:spacing w:val="-1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своих</w:t>
      </w:r>
      <w:r w:rsidRPr="008D0ED5">
        <w:rPr>
          <w:color w:val="221F1F"/>
          <w:spacing w:val="-1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профессиональных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стремлений и намерений, готовности к их реализации.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Это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предполагает</w:t>
      </w:r>
      <w:r w:rsidRPr="008D0ED5">
        <w:rPr>
          <w:color w:val="221F1F"/>
          <w:spacing w:val="-6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сопровождение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школьников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 проектировании своего дальнейшего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образовательного</w:t>
      </w:r>
      <w:r w:rsidRPr="008D0ED5">
        <w:rPr>
          <w:color w:val="221F1F"/>
          <w:spacing w:val="-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маршрута,</w:t>
      </w:r>
      <w:r w:rsidRPr="008D0ED5">
        <w:rPr>
          <w:color w:val="221F1F"/>
          <w:spacing w:val="1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</w:t>
      </w:r>
      <w:r w:rsidRPr="008D0ED5">
        <w:rPr>
          <w:color w:val="221F1F"/>
          <w:spacing w:val="-1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получении</w:t>
      </w:r>
      <w:r w:rsidRPr="008D0ED5">
        <w:rPr>
          <w:color w:val="221F1F"/>
          <w:spacing w:val="1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опыта</w:t>
      </w:r>
      <w:r w:rsidRPr="008D0ED5">
        <w:rPr>
          <w:color w:val="221F1F"/>
          <w:spacing w:val="16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</w:t>
      </w:r>
      <w:r w:rsidRPr="008D0ED5">
        <w:rPr>
          <w:color w:val="221F1F"/>
          <w:spacing w:val="-1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создании</w:t>
      </w:r>
      <w:r w:rsidRPr="008D0ED5">
        <w:rPr>
          <w:color w:val="221F1F"/>
          <w:spacing w:val="1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пространства</w:t>
      </w:r>
      <w:r w:rsidRPr="008D0ED5">
        <w:rPr>
          <w:color w:val="221F1F"/>
          <w:spacing w:val="-6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возможностей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испытать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себя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в разных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аспектах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педагогической</w:t>
      </w:r>
      <w:r w:rsidRPr="008D0ED5">
        <w:rPr>
          <w:color w:val="221F1F"/>
          <w:spacing w:val="1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деятельности.</w:t>
      </w:r>
    </w:p>
    <w:p w:rsidR="00C97C95" w:rsidRPr="008D0ED5" w:rsidRDefault="00C97C95" w:rsidP="008D0ED5">
      <w:pPr>
        <w:spacing w:line="259" w:lineRule="auto"/>
        <w:ind w:right="-31" w:firstLine="709"/>
        <w:rPr>
          <w:sz w:val="24"/>
          <w:szCs w:val="24"/>
        </w:rPr>
        <w:sectPr w:rsidR="00C97C95" w:rsidRPr="008D0ED5" w:rsidSect="00F16F04">
          <w:pgSz w:w="16840" w:h="11910" w:orient="landscape"/>
          <w:pgMar w:top="1080" w:right="1440" w:bottom="1080" w:left="1440" w:header="720" w:footer="720" w:gutter="0"/>
          <w:cols w:space="720"/>
          <w:docGrid w:linePitch="299"/>
        </w:sectPr>
      </w:pPr>
    </w:p>
    <w:p w:rsidR="00C97C95" w:rsidRPr="008D0ED5" w:rsidRDefault="008D0ED5" w:rsidP="008D0ED5">
      <w:pPr>
        <w:pStyle w:val="1"/>
        <w:tabs>
          <w:tab w:val="left" w:pos="3743"/>
        </w:tabs>
        <w:ind w:left="0" w:right="-31"/>
        <w:jc w:val="center"/>
        <w:rPr>
          <w:color w:val="221F1F"/>
          <w:sz w:val="24"/>
          <w:szCs w:val="24"/>
        </w:rPr>
      </w:pPr>
      <w:r>
        <w:rPr>
          <w:color w:val="221F1F"/>
          <w:sz w:val="24"/>
          <w:szCs w:val="24"/>
        </w:rPr>
        <w:lastRenderedPageBreak/>
        <w:t xml:space="preserve">4. </w:t>
      </w:r>
      <w:r w:rsidR="00C01C1B" w:rsidRPr="008D0ED5">
        <w:rPr>
          <w:color w:val="221F1F"/>
          <w:sz w:val="24"/>
          <w:szCs w:val="24"/>
        </w:rPr>
        <w:t>Тематическое</w:t>
      </w:r>
      <w:r w:rsidR="00C01C1B" w:rsidRPr="008D0ED5">
        <w:rPr>
          <w:color w:val="221F1F"/>
          <w:spacing w:val="-7"/>
          <w:sz w:val="24"/>
          <w:szCs w:val="24"/>
        </w:rPr>
        <w:t xml:space="preserve"> </w:t>
      </w:r>
      <w:r w:rsidR="00C01C1B" w:rsidRPr="008D0ED5">
        <w:rPr>
          <w:color w:val="221F1F"/>
          <w:sz w:val="24"/>
          <w:szCs w:val="24"/>
        </w:rPr>
        <w:t>планирование</w:t>
      </w:r>
    </w:p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tbl>
      <w:tblPr>
        <w:tblStyle w:val="TableNormal"/>
        <w:tblW w:w="9117" w:type="dxa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5386"/>
        <w:gridCol w:w="1418"/>
        <w:gridCol w:w="1559"/>
      </w:tblGrid>
      <w:tr w:rsidR="00C97C95" w:rsidRPr="008D0ED5" w:rsidTr="008D0ED5">
        <w:trPr>
          <w:trHeight w:val="642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410"/>
              </w:tabs>
              <w:spacing w:line="322" w:lineRule="exact"/>
              <w:ind w:right="45" w:firstLine="45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№</w:t>
            </w:r>
            <w:r w:rsidRPr="008D0ED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D0ED5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709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Тема</w:t>
            </w:r>
            <w:r w:rsidRPr="008D0ED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практика</w:t>
            </w:r>
          </w:p>
        </w:tc>
      </w:tr>
      <w:tr w:rsidR="00C97C95" w:rsidRPr="008D0ED5" w:rsidTr="008D0ED5">
        <w:trPr>
          <w:trHeight w:val="599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19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7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Вводный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D0ED5">
              <w:rPr>
                <w:sz w:val="24"/>
                <w:szCs w:val="24"/>
              </w:rPr>
              <w:t>тьюториал</w:t>
            </w:r>
            <w:proofErr w:type="spellEnd"/>
            <w:r w:rsidRPr="008D0ED5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19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Профессиональная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пригодность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личности.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Специфика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педагогической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профессии.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Основы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профессиональной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коммуникации.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6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6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proofErr w:type="spellStart"/>
            <w:r w:rsidRPr="008D0ED5">
              <w:rPr>
                <w:sz w:val="24"/>
                <w:szCs w:val="24"/>
              </w:rPr>
              <w:t>Командообразование</w:t>
            </w:r>
            <w:proofErr w:type="spellEnd"/>
            <w:r w:rsidRPr="008D0ED5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6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Изменение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школе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21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века.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55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7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Педагогические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профессии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пространстве</w:t>
            </w:r>
          </w:p>
          <w:p w:rsidR="00C97C95" w:rsidRPr="008D0ED5" w:rsidRDefault="008D0ED5" w:rsidP="008D0ED5">
            <w:pPr>
              <w:pStyle w:val="TableParagraph"/>
              <w:spacing w:line="265" w:lineRule="exact"/>
              <w:ind w:right="45" w:firstLine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Тыва</w:t>
            </w:r>
            <w:r w:rsidR="00C01C1B" w:rsidRPr="008D0ED5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Педагогический</w:t>
            </w:r>
            <w:r w:rsidRPr="008D0ED5">
              <w:rPr>
                <w:spacing w:val="-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портрет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современного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школьника.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Перспективы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развития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педагогических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профессий.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2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45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Педагог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(Я)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школе будущего.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Рефлексивный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D0ED5">
              <w:rPr>
                <w:sz w:val="24"/>
                <w:szCs w:val="24"/>
              </w:rPr>
              <w:t>тьюториал</w:t>
            </w:r>
            <w:proofErr w:type="spellEnd"/>
            <w:r w:rsidRPr="008D0ED5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5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6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Жизненное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профессиональное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самоопределение.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6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Работа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педагогической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информацией.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Основы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педагогического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мастерства.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552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7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Организация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деятельности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 ДОО.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Основы</w:t>
            </w:r>
          </w:p>
          <w:p w:rsidR="00C97C95" w:rsidRPr="008D0ED5" w:rsidRDefault="00C01C1B" w:rsidP="008D0ED5">
            <w:pPr>
              <w:pStyle w:val="TableParagraph"/>
              <w:spacing w:line="265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волонтёрской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55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Пути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получения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профессии.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Рынок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труда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</w:p>
          <w:p w:rsidR="00C97C95" w:rsidRPr="008D0ED5" w:rsidRDefault="00C01C1B" w:rsidP="008D0ED5">
            <w:pPr>
              <w:pStyle w:val="TableParagraph"/>
              <w:spacing w:before="2" w:line="261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образовательные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тренды.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386" w:type="dxa"/>
          </w:tcPr>
          <w:p w:rsidR="00C97C95" w:rsidRPr="008D0ED5" w:rsidRDefault="008D0ED5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ТывГУ</w:t>
            </w:r>
            <w:proofErr w:type="spellEnd"/>
            <w:r w:rsidR="00C01C1B" w:rsidRPr="008D0ED5">
              <w:rPr>
                <w:sz w:val="24"/>
                <w:szCs w:val="24"/>
              </w:rPr>
              <w:t>-</w:t>
            </w:r>
            <w:r w:rsidR="00C01C1B" w:rsidRPr="008D0ED5">
              <w:rPr>
                <w:spacing w:val="-1"/>
                <w:sz w:val="24"/>
                <w:szCs w:val="24"/>
              </w:rPr>
              <w:t xml:space="preserve"> </w:t>
            </w:r>
            <w:r w:rsidR="00C01C1B" w:rsidRPr="008D0ED5">
              <w:rPr>
                <w:sz w:val="24"/>
                <w:szCs w:val="24"/>
              </w:rPr>
              <w:t>ресурсная</w:t>
            </w:r>
            <w:r w:rsidR="00C01C1B" w:rsidRPr="008D0ED5">
              <w:rPr>
                <w:spacing w:val="-2"/>
                <w:sz w:val="24"/>
                <w:szCs w:val="24"/>
              </w:rPr>
              <w:t xml:space="preserve"> </w:t>
            </w:r>
            <w:r w:rsidR="00C01C1B" w:rsidRPr="008D0ED5">
              <w:rPr>
                <w:sz w:val="24"/>
                <w:szCs w:val="24"/>
              </w:rPr>
              <w:t>точка.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830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Развитие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лидерских</w:t>
            </w:r>
            <w:r w:rsidRPr="008D0ED5">
              <w:rPr>
                <w:spacing w:val="-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качеств.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Проектирование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как</w:t>
            </w:r>
          </w:p>
          <w:p w:rsidR="00C97C95" w:rsidRPr="008D0ED5" w:rsidRDefault="00C01C1B" w:rsidP="008D0ED5">
            <w:pPr>
              <w:pStyle w:val="TableParagraph"/>
              <w:spacing w:line="274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способ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решения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социальных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педагогических</w:t>
            </w:r>
            <w:r w:rsidRPr="008D0ED5">
              <w:rPr>
                <w:spacing w:val="-5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проблем.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55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7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Современные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формы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методы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взаимодействия.</w:t>
            </w:r>
          </w:p>
          <w:p w:rsidR="00C97C95" w:rsidRPr="008D0ED5" w:rsidRDefault="00C01C1B" w:rsidP="008D0ED5">
            <w:pPr>
              <w:pStyle w:val="TableParagraph"/>
              <w:spacing w:line="265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Социальное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партнёрство.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55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7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Основы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вожатской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деятельности.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Азбука</w:t>
            </w:r>
          </w:p>
          <w:p w:rsidR="00C97C95" w:rsidRPr="008D0ED5" w:rsidRDefault="00C01C1B" w:rsidP="008D0ED5">
            <w:pPr>
              <w:pStyle w:val="TableParagraph"/>
              <w:spacing w:line="265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вожатого.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552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7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Классный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руководитель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</w:t>
            </w:r>
            <w:r w:rsidRPr="008D0ED5">
              <w:rPr>
                <w:spacing w:val="-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современной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школе.</w:t>
            </w:r>
          </w:p>
          <w:p w:rsidR="00C97C95" w:rsidRPr="008D0ED5" w:rsidRDefault="00C01C1B" w:rsidP="008D0ED5">
            <w:pPr>
              <w:pStyle w:val="TableParagraph"/>
              <w:spacing w:line="265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Организация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досуговой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55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20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Ассистент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классного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руководителя.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Ассистент</w:t>
            </w:r>
          </w:p>
          <w:p w:rsidR="00C97C95" w:rsidRPr="008D0ED5" w:rsidRDefault="00C01C1B" w:rsidP="008D0ED5">
            <w:pPr>
              <w:pStyle w:val="TableParagraph"/>
              <w:spacing w:before="2" w:line="261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учителя.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20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Классный-классный.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2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Организация</w:t>
            </w:r>
            <w:r w:rsidRPr="008D0ED5">
              <w:rPr>
                <w:spacing w:val="-6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досуговой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6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6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Современные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образовательные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технологии.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6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 xml:space="preserve">Образовательные </w:t>
            </w:r>
            <w:proofErr w:type="spellStart"/>
            <w:r w:rsidRPr="008D0ED5">
              <w:rPr>
                <w:sz w:val="24"/>
                <w:szCs w:val="24"/>
              </w:rPr>
              <w:t>квесты</w:t>
            </w:r>
            <w:proofErr w:type="spellEnd"/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и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онлайн-игры.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Коллективное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творческое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дело.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Сплоченность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детского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коллектива.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2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proofErr w:type="spellStart"/>
            <w:r w:rsidRPr="008D0ED5">
              <w:rPr>
                <w:sz w:val="24"/>
                <w:szCs w:val="24"/>
              </w:rPr>
              <w:t>ПрофПроба</w:t>
            </w:r>
            <w:proofErr w:type="spellEnd"/>
            <w:r w:rsidRPr="008D0ED5">
              <w:rPr>
                <w:spacing w:val="-9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по</w:t>
            </w:r>
            <w:r w:rsidRPr="008D0ED5">
              <w:rPr>
                <w:spacing w:val="1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выбору.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2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Форсайт-Форум</w:t>
            </w:r>
            <w:r w:rsidRPr="008D0ED5">
              <w:rPr>
                <w:spacing w:val="-4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«Карта</w:t>
            </w:r>
            <w:r w:rsidRPr="008D0ED5">
              <w:rPr>
                <w:spacing w:val="-5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будущего».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line="301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8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Самореализация.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01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  <w:bookmarkStart w:id="1" w:name="_GoBack"/>
        <w:bookmarkEnd w:id="1"/>
      </w:tr>
      <w:tr w:rsidR="00C97C95" w:rsidRPr="008D0ED5" w:rsidTr="008D0ED5">
        <w:trPr>
          <w:trHeight w:val="326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tabs>
                <w:tab w:val="left" w:pos="187"/>
                <w:tab w:val="left" w:pos="470"/>
              </w:tabs>
              <w:spacing w:before="2" w:line="304" w:lineRule="exact"/>
              <w:ind w:right="45" w:hanging="97"/>
              <w:jc w:val="right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73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Самореализация</w:t>
            </w:r>
            <w:r w:rsidRPr="008D0ED5">
              <w:rPr>
                <w:spacing w:val="-7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как</w:t>
            </w:r>
            <w:r w:rsidRPr="008D0ED5">
              <w:rPr>
                <w:spacing w:val="-8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основа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будущего</w:t>
            </w:r>
            <w:r w:rsidRPr="008D0ED5">
              <w:rPr>
                <w:spacing w:val="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успеха.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before="2" w:line="304" w:lineRule="exact"/>
              <w:ind w:right="-31" w:firstLine="32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32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551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spacing w:line="314" w:lineRule="exact"/>
              <w:ind w:right="-31" w:firstLine="45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3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Персональный бренд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как</w:t>
            </w:r>
            <w:r w:rsidRPr="008D0ED5">
              <w:rPr>
                <w:spacing w:val="-2"/>
                <w:sz w:val="24"/>
                <w:szCs w:val="24"/>
              </w:rPr>
              <w:t xml:space="preserve"> </w:t>
            </w:r>
            <w:r w:rsidRPr="008D0ED5">
              <w:rPr>
                <w:sz w:val="24"/>
                <w:szCs w:val="24"/>
              </w:rPr>
              <w:t>стратегия</w:t>
            </w:r>
          </w:p>
          <w:p w:rsidR="00C97C95" w:rsidRPr="008D0ED5" w:rsidRDefault="00C01C1B" w:rsidP="008D0ED5">
            <w:pPr>
              <w:pStyle w:val="TableParagraph"/>
              <w:spacing w:before="2" w:line="267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самореализации.</w:t>
            </w:r>
          </w:p>
        </w:tc>
        <w:tc>
          <w:tcPr>
            <w:tcW w:w="1418" w:type="dxa"/>
          </w:tcPr>
          <w:p w:rsidR="00C97C95" w:rsidRPr="008D0ED5" w:rsidRDefault="00C01C1B" w:rsidP="008D0ED5">
            <w:pPr>
              <w:pStyle w:val="TableParagraph"/>
              <w:spacing w:line="314" w:lineRule="exact"/>
              <w:ind w:right="-31" w:firstLine="28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97C95" w:rsidRPr="008D0ED5" w:rsidRDefault="00C97C95" w:rsidP="008D0ED5">
            <w:pPr>
              <w:pStyle w:val="TableParagraph"/>
              <w:ind w:right="-31" w:firstLine="284"/>
              <w:rPr>
                <w:sz w:val="24"/>
                <w:szCs w:val="24"/>
              </w:rPr>
            </w:pPr>
          </w:p>
        </w:tc>
      </w:tr>
      <w:tr w:rsidR="00C97C95" w:rsidRPr="008D0ED5" w:rsidTr="008D0ED5">
        <w:trPr>
          <w:trHeight w:val="326"/>
        </w:trPr>
        <w:tc>
          <w:tcPr>
            <w:tcW w:w="754" w:type="dxa"/>
          </w:tcPr>
          <w:p w:rsidR="00C97C95" w:rsidRPr="008D0ED5" w:rsidRDefault="00C01C1B" w:rsidP="008D0ED5">
            <w:pPr>
              <w:pStyle w:val="TableParagraph"/>
              <w:spacing w:line="306" w:lineRule="exact"/>
              <w:ind w:right="-31" w:firstLine="45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386" w:type="dxa"/>
          </w:tcPr>
          <w:p w:rsidR="00C97C95" w:rsidRPr="008D0ED5" w:rsidRDefault="00C01C1B" w:rsidP="008D0ED5">
            <w:pPr>
              <w:pStyle w:val="TableParagraph"/>
              <w:spacing w:line="263" w:lineRule="exact"/>
              <w:ind w:right="-31" w:firstLine="283"/>
              <w:rPr>
                <w:sz w:val="24"/>
                <w:szCs w:val="24"/>
              </w:rPr>
            </w:pPr>
            <w:r w:rsidRPr="008D0ED5">
              <w:rPr>
                <w:sz w:val="24"/>
                <w:szCs w:val="24"/>
              </w:rPr>
              <w:t>Рефлексивный</w:t>
            </w:r>
            <w:r w:rsidRPr="008D0ED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D0ED5">
              <w:rPr>
                <w:sz w:val="24"/>
                <w:szCs w:val="24"/>
              </w:rPr>
              <w:t>тьюториал</w:t>
            </w:r>
            <w:proofErr w:type="spellEnd"/>
            <w:r w:rsidRPr="008D0ED5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97C95" w:rsidRPr="008D0ED5" w:rsidRDefault="00C97C95" w:rsidP="008D0ED5">
            <w:pPr>
              <w:pStyle w:val="TableParagraph"/>
              <w:ind w:right="-31" w:firstLine="284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97C95" w:rsidRPr="008D0ED5" w:rsidRDefault="00C01C1B" w:rsidP="008D0ED5">
            <w:pPr>
              <w:pStyle w:val="TableParagraph"/>
              <w:spacing w:line="306" w:lineRule="exact"/>
              <w:ind w:right="-31" w:firstLine="284"/>
              <w:jc w:val="center"/>
              <w:rPr>
                <w:b/>
                <w:sz w:val="24"/>
                <w:szCs w:val="24"/>
              </w:rPr>
            </w:pPr>
            <w:r w:rsidRPr="008D0ED5">
              <w:rPr>
                <w:b/>
                <w:w w:val="99"/>
                <w:sz w:val="24"/>
                <w:szCs w:val="24"/>
              </w:rPr>
              <w:t>1</w:t>
            </w:r>
          </w:p>
        </w:tc>
      </w:tr>
    </w:tbl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p w:rsidR="00C97C95" w:rsidRPr="008D0ED5" w:rsidRDefault="00C97C95" w:rsidP="008D0ED5">
      <w:pPr>
        <w:pStyle w:val="a3"/>
        <w:spacing w:before="10"/>
        <w:ind w:right="-31" w:firstLine="709"/>
        <w:rPr>
          <w:b/>
          <w:sz w:val="24"/>
          <w:szCs w:val="24"/>
        </w:rPr>
      </w:pPr>
    </w:p>
    <w:p w:rsidR="00C97C95" w:rsidRPr="008D0ED5" w:rsidRDefault="008D0ED5" w:rsidP="008D0ED5">
      <w:pPr>
        <w:tabs>
          <w:tab w:val="left" w:pos="4790"/>
        </w:tabs>
        <w:spacing w:before="87"/>
        <w:ind w:right="-3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C01C1B" w:rsidRPr="008D0ED5">
        <w:rPr>
          <w:b/>
          <w:sz w:val="24"/>
          <w:szCs w:val="24"/>
        </w:rPr>
        <w:t>Литература.</w:t>
      </w:r>
    </w:p>
    <w:p w:rsidR="00C97C95" w:rsidRPr="008D0ED5" w:rsidRDefault="00C97C95" w:rsidP="008D0ED5">
      <w:pPr>
        <w:pStyle w:val="a3"/>
        <w:ind w:right="-31" w:firstLine="709"/>
        <w:rPr>
          <w:b/>
          <w:sz w:val="24"/>
          <w:szCs w:val="24"/>
        </w:rPr>
      </w:pPr>
    </w:p>
    <w:p w:rsidR="00C97C95" w:rsidRPr="008D0ED5" w:rsidRDefault="00C01C1B" w:rsidP="008D0ED5">
      <w:pPr>
        <w:spacing w:before="187" w:line="252" w:lineRule="auto"/>
        <w:ind w:right="-31" w:firstLine="709"/>
        <w:rPr>
          <w:sz w:val="24"/>
          <w:szCs w:val="24"/>
        </w:rPr>
      </w:pPr>
      <w:r w:rsidRPr="008D0ED5">
        <w:rPr>
          <w:b/>
          <w:color w:val="221F1F"/>
          <w:sz w:val="24"/>
          <w:szCs w:val="24"/>
        </w:rPr>
        <w:t>Ориентация</w:t>
      </w:r>
      <w:r w:rsidRPr="008D0ED5">
        <w:rPr>
          <w:b/>
          <w:color w:val="221F1F"/>
          <w:spacing w:val="45"/>
          <w:sz w:val="24"/>
          <w:szCs w:val="24"/>
        </w:rPr>
        <w:t xml:space="preserve"> </w:t>
      </w:r>
      <w:r w:rsidRPr="008D0ED5">
        <w:rPr>
          <w:b/>
          <w:color w:val="221F1F"/>
          <w:sz w:val="24"/>
          <w:szCs w:val="24"/>
        </w:rPr>
        <w:t>школьников</w:t>
      </w:r>
      <w:r w:rsidRPr="008D0ED5">
        <w:rPr>
          <w:b/>
          <w:color w:val="221F1F"/>
          <w:spacing w:val="44"/>
          <w:sz w:val="24"/>
          <w:szCs w:val="24"/>
        </w:rPr>
        <w:t xml:space="preserve"> </w:t>
      </w:r>
      <w:r w:rsidRPr="008D0ED5">
        <w:rPr>
          <w:b/>
          <w:color w:val="221F1F"/>
          <w:sz w:val="24"/>
          <w:szCs w:val="24"/>
        </w:rPr>
        <w:t>на</w:t>
      </w:r>
      <w:r w:rsidRPr="008D0ED5">
        <w:rPr>
          <w:b/>
          <w:color w:val="221F1F"/>
          <w:spacing w:val="43"/>
          <w:sz w:val="24"/>
          <w:szCs w:val="24"/>
        </w:rPr>
        <w:t xml:space="preserve"> </w:t>
      </w:r>
      <w:r w:rsidRPr="008D0ED5">
        <w:rPr>
          <w:b/>
          <w:color w:val="221F1F"/>
          <w:sz w:val="24"/>
          <w:szCs w:val="24"/>
        </w:rPr>
        <w:t>педагогическую</w:t>
      </w:r>
      <w:r w:rsidRPr="008D0ED5">
        <w:rPr>
          <w:b/>
          <w:color w:val="221F1F"/>
          <w:spacing w:val="49"/>
          <w:sz w:val="24"/>
          <w:szCs w:val="24"/>
        </w:rPr>
        <w:t xml:space="preserve"> </w:t>
      </w:r>
      <w:proofErr w:type="gramStart"/>
      <w:r w:rsidRPr="008D0ED5">
        <w:rPr>
          <w:b/>
          <w:color w:val="221F1F"/>
          <w:sz w:val="24"/>
          <w:szCs w:val="24"/>
        </w:rPr>
        <w:t>профессию</w:t>
      </w:r>
      <w:r w:rsidRPr="008D0ED5">
        <w:rPr>
          <w:b/>
          <w:color w:val="221F1F"/>
          <w:spacing w:val="1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:</w:t>
      </w:r>
      <w:proofErr w:type="gramEnd"/>
      <w:r w:rsidRPr="008D0ED5">
        <w:rPr>
          <w:color w:val="221F1F"/>
          <w:spacing w:val="7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практикум</w:t>
      </w:r>
      <w:r w:rsidRPr="008D0ED5">
        <w:rPr>
          <w:color w:val="221F1F"/>
          <w:spacing w:val="1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/</w:t>
      </w:r>
      <w:r w:rsidRPr="008D0ED5">
        <w:rPr>
          <w:color w:val="221F1F"/>
          <w:spacing w:val="1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Е.</w:t>
      </w:r>
      <w:r w:rsidRPr="008D0ED5">
        <w:rPr>
          <w:color w:val="221F1F"/>
          <w:spacing w:val="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И.</w:t>
      </w:r>
      <w:r w:rsidRPr="008D0ED5">
        <w:rPr>
          <w:color w:val="221F1F"/>
          <w:spacing w:val="-57"/>
          <w:sz w:val="24"/>
          <w:szCs w:val="24"/>
        </w:rPr>
        <w:t xml:space="preserve"> </w:t>
      </w:r>
      <w:proofErr w:type="spellStart"/>
      <w:r w:rsidRPr="008D0ED5">
        <w:rPr>
          <w:color w:val="221F1F"/>
          <w:spacing w:val="-1"/>
          <w:sz w:val="24"/>
          <w:szCs w:val="24"/>
        </w:rPr>
        <w:t>Зарипова</w:t>
      </w:r>
      <w:proofErr w:type="spellEnd"/>
      <w:r w:rsidRPr="008D0ED5">
        <w:rPr>
          <w:color w:val="221F1F"/>
          <w:spacing w:val="-1"/>
          <w:sz w:val="24"/>
          <w:szCs w:val="24"/>
        </w:rPr>
        <w:t>,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pacing w:val="-1"/>
          <w:sz w:val="24"/>
          <w:szCs w:val="24"/>
        </w:rPr>
        <w:t xml:space="preserve">Э. </w:t>
      </w:r>
      <w:r w:rsidRPr="008D0ED5">
        <w:rPr>
          <w:color w:val="221F1F"/>
          <w:sz w:val="24"/>
          <w:szCs w:val="24"/>
        </w:rPr>
        <w:t>Р.</w:t>
      </w:r>
      <w:r w:rsidRPr="008D0ED5">
        <w:rPr>
          <w:color w:val="221F1F"/>
          <w:spacing w:val="-15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Диких,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Т.</w:t>
      </w:r>
      <w:r w:rsidRPr="008D0ED5">
        <w:rPr>
          <w:color w:val="221F1F"/>
          <w:spacing w:val="-6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О.</w:t>
      </w:r>
      <w:r w:rsidRPr="008D0ED5">
        <w:rPr>
          <w:color w:val="221F1F"/>
          <w:spacing w:val="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Соловьева</w:t>
      </w:r>
      <w:r w:rsidRPr="008D0ED5">
        <w:rPr>
          <w:color w:val="221F1F"/>
          <w:spacing w:val="-10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[и</w:t>
      </w:r>
      <w:r w:rsidRPr="008D0ED5">
        <w:rPr>
          <w:color w:val="221F1F"/>
          <w:spacing w:val="-3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др.].</w:t>
      </w:r>
      <w:r w:rsidRPr="008D0ED5">
        <w:rPr>
          <w:color w:val="221F1F"/>
          <w:spacing w:val="-10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—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proofErr w:type="gramStart"/>
      <w:r w:rsidRPr="008D0ED5">
        <w:rPr>
          <w:color w:val="221F1F"/>
          <w:sz w:val="24"/>
          <w:szCs w:val="24"/>
        </w:rPr>
        <w:t>Омск</w:t>
      </w:r>
      <w:r w:rsidRPr="008D0ED5">
        <w:rPr>
          <w:color w:val="221F1F"/>
          <w:spacing w:val="-6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:</w:t>
      </w:r>
      <w:proofErr w:type="gramEnd"/>
      <w:r w:rsidRPr="008D0ED5">
        <w:rPr>
          <w:color w:val="221F1F"/>
          <w:spacing w:val="-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Изд-во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proofErr w:type="spellStart"/>
      <w:r w:rsidRPr="008D0ED5">
        <w:rPr>
          <w:color w:val="221F1F"/>
          <w:sz w:val="24"/>
          <w:szCs w:val="24"/>
        </w:rPr>
        <w:t>ОмГПУ</w:t>
      </w:r>
      <w:proofErr w:type="spellEnd"/>
      <w:r w:rsidRPr="008D0ED5">
        <w:rPr>
          <w:color w:val="221F1F"/>
          <w:sz w:val="24"/>
          <w:szCs w:val="24"/>
        </w:rPr>
        <w:t>,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2020.</w:t>
      </w:r>
      <w:r w:rsidRPr="008D0ED5">
        <w:rPr>
          <w:color w:val="221F1F"/>
          <w:spacing w:val="-2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—</w:t>
      </w:r>
      <w:r w:rsidRPr="008D0ED5">
        <w:rPr>
          <w:color w:val="221F1F"/>
          <w:spacing w:val="-9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328</w:t>
      </w:r>
      <w:r w:rsidRPr="008D0ED5">
        <w:rPr>
          <w:color w:val="221F1F"/>
          <w:spacing w:val="-4"/>
          <w:sz w:val="24"/>
          <w:szCs w:val="24"/>
        </w:rPr>
        <w:t xml:space="preserve"> </w:t>
      </w:r>
      <w:r w:rsidRPr="008D0ED5">
        <w:rPr>
          <w:color w:val="221F1F"/>
          <w:sz w:val="24"/>
          <w:szCs w:val="24"/>
        </w:rPr>
        <w:t>с.</w:t>
      </w:r>
    </w:p>
    <w:sectPr w:rsidR="00C97C95" w:rsidRPr="008D0ED5" w:rsidSect="00F16F04">
      <w:pgSz w:w="16840" w:h="11910" w:orient="landscape"/>
      <w:pgMar w:top="1080" w:right="1440" w:bottom="108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141D8"/>
    <w:multiLevelType w:val="hybridMultilevel"/>
    <w:tmpl w:val="9E442028"/>
    <w:lvl w:ilvl="0" w:tplc="058E615A">
      <w:start w:val="1"/>
      <w:numFmt w:val="decimal"/>
      <w:lvlText w:val="%1."/>
      <w:lvlJc w:val="left"/>
      <w:pPr>
        <w:ind w:left="7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F29ADE">
      <w:start w:val="1"/>
      <w:numFmt w:val="decimal"/>
      <w:lvlText w:val="%2."/>
      <w:lvlJc w:val="left"/>
      <w:pPr>
        <w:ind w:left="825" w:hanging="2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46215A">
      <w:start w:val="2"/>
      <w:numFmt w:val="decimal"/>
      <w:lvlText w:val="%3."/>
      <w:lvlJc w:val="left"/>
      <w:pPr>
        <w:ind w:left="1946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3" w:tplc="CFCEB836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4" w:tplc="9D58A068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5" w:tplc="20A4913A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6" w:tplc="038C777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7" w:tplc="16C4E16C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7256E03E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97C95"/>
    <w:rsid w:val="001D66C7"/>
    <w:rsid w:val="008D0ED5"/>
    <w:rsid w:val="009E7207"/>
    <w:rsid w:val="00C01C1B"/>
    <w:rsid w:val="00C97C95"/>
    <w:rsid w:val="00F1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C8F9"/>
  <w15:docId w15:val="{DEE1433E-CB66-4D90-B3D8-234EFC4E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7"/>
      <w:ind w:left="6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57"/>
      <w:ind w:left="47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D0E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E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7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Пользователь</cp:lastModifiedBy>
  <cp:revision>6</cp:revision>
  <dcterms:created xsi:type="dcterms:W3CDTF">2023-09-13T10:06:00Z</dcterms:created>
  <dcterms:modified xsi:type="dcterms:W3CDTF">2023-09-16T08:53:00Z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2023-09-13T00:00:00Z</vt:filetime>
  </property>
</Properties>
</file>