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73" w:rsidRPr="005734AD" w:rsidRDefault="002C7D45">
      <w:pPr>
        <w:rPr>
          <w:lang w:val="ru-RU"/>
        </w:rPr>
        <w:sectPr w:rsidR="00B75973" w:rsidRPr="005734A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2520269"/>
      <w:bookmarkStart w:id="1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1.8pt;height:711pt">
            <v:imagedata r:id="rId5" o:title="PACCMOTPEHO (1)_page-0011" croptop="2929f" cropbottom="4226f" cropleft="5973f" cropright="5216f"/>
          </v:shape>
        </w:pict>
      </w:r>
      <w:bookmarkEnd w:id="1"/>
    </w:p>
    <w:p w:rsidR="00B75973" w:rsidRPr="005734AD" w:rsidRDefault="00E83BA6" w:rsidP="00561032">
      <w:pPr>
        <w:spacing w:after="0" w:line="264" w:lineRule="auto"/>
        <w:jc w:val="both"/>
        <w:rPr>
          <w:lang w:val="ru-RU"/>
        </w:rPr>
      </w:pPr>
      <w:bookmarkStart w:id="2" w:name="block-22520270"/>
      <w:bookmarkEnd w:id="0"/>
      <w:r w:rsidRPr="005734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B75973" w:rsidRDefault="00E83BA6">
      <w:pPr>
        <w:spacing w:after="0" w:line="264" w:lineRule="auto"/>
        <w:ind w:firstLine="600"/>
        <w:jc w:val="both"/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proofErr w:type="spellStart"/>
      <w:r>
        <w:rPr>
          <w:rFonts w:ascii="Times New Roman" w:hAnsi="Times New Roman"/>
          <w:color w:val="000000"/>
          <w:sz w:val="28"/>
        </w:rPr>
        <w:t>Свидетельством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следующие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выполняемые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химии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75973" w:rsidRPr="005734AD" w:rsidRDefault="00E83B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</w:t>
      </w:r>
      <w:proofErr w:type="gramStart"/>
      <w:r w:rsidRPr="005734AD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предмета, изучаемого в рамках конкретного профиля;</w:t>
      </w:r>
    </w:p>
    <w:p w:rsidR="00B75973" w:rsidRPr="005734AD" w:rsidRDefault="00E83B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</w:t>
      </w:r>
      <w:proofErr w:type="gramStart"/>
      <w:r w:rsidRPr="005734AD">
        <w:rPr>
          <w:rFonts w:ascii="Times New Roman" w:hAnsi="Times New Roman"/>
          <w:color w:val="000000"/>
          <w:sz w:val="28"/>
          <w:lang w:val="ru-RU"/>
        </w:rPr>
        <w:t>образовательных достижений</w:t>
      </w:r>
      <w:proofErr w:type="gram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обучающихся в рамках итоговой аттестации в форме единого государственного экзамена по химии.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B75973" w:rsidRPr="005734AD" w:rsidRDefault="00E83B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B75973" w:rsidRPr="005734AD" w:rsidRDefault="00E83B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B75973" w:rsidRPr="005734AD" w:rsidRDefault="00E83B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связей;</w:t>
      </w:r>
    </w:p>
    <w:p w:rsidR="00B75973" w:rsidRPr="005734AD" w:rsidRDefault="00E83B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, предметных), а также с учётом основных видов учебно-познавательных действий обучающегося по освоению содержания предмета.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</w:t>
      </w: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воспитания и социального развития обучающихся, на формирование у них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общеинтеллектуальных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надпредметный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характер.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фактологического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квантовомеханических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</w:t>
      </w: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>массы и энергии, законы термодинамики, электролиза, представления о строении веществ и другое.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связях с учебными предметами, входящими в состав предметных областей «Естественно-научные предметы», «Математика и информатика» и «Русский язык и литература».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B75973" w:rsidRPr="005734AD" w:rsidRDefault="00E83B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B75973" w:rsidRPr="005734AD" w:rsidRDefault="00E83B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</w:t>
      </w: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>химическом равновесии, растворах и дисперсных системах, об общих научных принципах химического производства;</w:t>
      </w:r>
    </w:p>
    <w:p w:rsidR="00B75973" w:rsidRPr="005734AD" w:rsidRDefault="00E83B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B75973" w:rsidRPr="005734AD" w:rsidRDefault="00E83B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B75973" w:rsidRPr="005734AD" w:rsidRDefault="00E83BA6">
      <w:pPr>
        <w:spacing w:after="0" w:line="264" w:lineRule="auto"/>
        <w:ind w:left="12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B75973" w:rsidRPr="005734AD" w:rsidRDefault="00E83B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B75973" w:rsidRPr="005734AD" w:rsidRDefault="00E83B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B75973" w:rsidRPr="005734AD" w:rsidRDefault="00E83B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B75973" w:rsidRPr="005734AD" w:rsidRDefault="00E83B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B75973" w:rsidRPr="005734AD" w:rsidRDefault="00E83BA6">
      <w:pPr>
        <w:spacing w:after="0" w:line="264" w:lineRule="auto"/>
        <w:ind w:left="12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a144c275-5dda-41db-8d94-37f2810a0979"/>
      <w:r w:rsidRPr="005734AD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</w:t>
      </w:r>
      <w:proofErr w:type="gramStart"/>
      <w:r w:rsidRPr="005734AD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5734AD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B75973" w:rsidRPr="005734AD" w:rsidRDefault="00B75973">
      <w:pPr>
        <w:spacing w:after="0" w:line="264" w:lineRule="auto"/>
        <w:ind w:left="120"/>
        <w:jc w:val="both"/>
        <w:rPr>
          <w:lang w:val="ru-RU"/>
        </w:rPr>
      </w:pPr>
    </w:p>
    <w:p w:rsidR="00B75973" w:rsidRPr="005734AD" w:rsidRDefault="00B75973">
      <w:pPr>
        <w:rPr>
          <w:lang w:val="ru-RU"/>
        </w:rPr>
        <w:sectPr w:rsidR="00B75973" w:rsidRPr="005734AD">
          <w:pgSz w:w="11906" w:h="16383"/>
          <w:pgMar w:top="1134" w:right="850" w:bottom="1134" w:left="1701" w:header="720" w:footer="720" w:gutter="0"/>
          <w:cols w:space="720"/>
        </w:sectPr>
      </w:pPr>
    </w:p>
    <w:p w:rsidR="00B75973" w:rsidRPr="005734AD" w:rsidRDefault="00E83BA6">
      <w:pPr>
        <w:spacing w:after="0" w:line="264" w:lineRule="auto"/>
        <w:ind w:left="120"/>
        <w:jc w:val="both"/>
        <w:rPr>
          <w:lang w:val="ru-RU"/>
        </w:rPr>
      </w:pPr>
      <w:bookmarkStart w:id="4" w:name="block-22520272"/>
      <w:bookmarkEnd w:id="2"/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5734A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75973" w:rsidRPr="005734AD" w:rsidRDefault="00E83BA6">
      <w:pPr>
        <w:spacing w:after="0" w:line="264" w:lineRule="auto"/>
        <w:ind w:left="12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​</w:t>
      </w:r>
    </w:p>
    <w:p w:rsidR="00B75973" w:rsidRPr="005734AD" w:rsidRDefault="00E83BA6">
      <w:pPr>
        <w:spacing w:after="0" w:line="264" w:lineRule="auto"/>
        <w:ind w:left="12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B75973" w:rsidRPr="005734AD" w:rsidRDefault="00B75973">
      <w:pPr>
        <w:spacing w:after="0" w:line="264" w:lineRule="auto"/>
        <w:ind w:left="120"/>
        <w:jc w:val="both"/>
        <w:rPr>
          <w:lang w:val="ru-RU"/>
        </w:rPr>
      </w:pPr>
    </w:p>
    <w:p w:rsidR="00B75973" w:rsidRPr="005734AD" w:rsidRDefault="00E83BA6">
      <w:pPr>
        <w:spacing w:after="0" w:line="264" w:lineRule="auto"/>
        <w:ind w:left="12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атомных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углерода. Механизмы образования ковалентной связи (обменный и донорно-акцепторный). Типы перекрывания атомных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σ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нуклеофиле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электрофиле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Теория строения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Изомерия. Виды изомерии: структурная, пространственная. Электронные эффекты в молекулах органических соединений (индуктивный и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эффекты).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5734AD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Особенности и классификация органических реакций.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-восстановительные реакции в органической химии.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ознакомление с образцами органических веществ и материалами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5734AD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Химические свойства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: реакции замещения, изомеризации, дегидрирования, циклизации, пиролиза, крекинга, горения. Представление о механизме реакций радикального замещения.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Циклоалканы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Общая формула, номенклатура и изомерия. Особенности строения и химических свойств малых (циклопропан,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циклобутан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) и обычных (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циклопентан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циклогексан)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Способы получения и применение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номенклатура. Электронное и пространственное строение молекул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5734AD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5734AD">
        <w:rPr>
          <w:rFonts w:ascii="Times New Roman" w:hAnsi="Times New Roman"/>
          <w:color w:val="000000"/>
          <w:sz w:val="28"/>
          <w:lang w:val="ru-RU"/>
        </w:rPr>
        <w:t>-связи. Структурная и геометрическая (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цис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-транс-) изомерия. Физические свойства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-положение при двойной связи, полимеризации и окисления. Правило Марковникова. Качественные реакции на двойную связь. Способы получения и применение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Классификация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(сопряжённые, изолированные, </w:t>
      </w:r>
      <w:r w:rsidRPr="005734AD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углерода. Физические свойства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димеризации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тримеризации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окисления. Кислотные свойства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имеющих концевую тройную связь. Качественные реакции на тройную связь. Способы получения и применение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Ароматические углеводороды (арены). Гомологический ряд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молекулы бензола. Физические свойства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бензола и его гомологов: реакции замещения в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кольце и углеводородном радикале, реакции присоединения, окисление гомологов бензола. Представление об ориентирующем действии заместителей в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кольце на примере алкильных радикалов, карбоксильной, гидроксильной,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амино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- и нитрогруппы, атомов галогенов. Особенности химических свойств стирола. Полимеризация стирола. Способы получения и применение ароматических углеводородов.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</w:t>
      </w: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перегонка, крекинг (термический, каталитический),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риформинг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пиролиз. Продукты переработки нефти, их применение в промышленности и в быту.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гидроксогруппу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нитрогруппу,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цианогруппу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аминогруппу. Действие на галогенпроизводные водного и спиртового раствора щёлочи. Взаимодействие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дигалогеналканов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иодной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5734AD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молекул углеводородов и галогенпроизводных углеводородов.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Фенол. Строение молекулы, взаимное влияние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гидроксогруппы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бензольного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ядра. Физические свойства фенола. Особенности химических </w:t>
      </w: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</w:t>
      </w:r>
      <w:proofErr w:type="gramStart"/>
      <w:r w:rsidRPr="005734AD">
        <w:rPr>
          <w:rFonts w:ascii="Times New Roman" w:hAnsi="Times New Roman"/>
          <w:color w:val="000000"/>
          <w:sz w:val="28"/>
          <w:lang w:val="ru-RU"/>
        </w:rPr>
        <w:t>о производных карбоновых кислот</w:t>
      </w:r>
      <w:proofErr w:type="gram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гидроксикарбоновых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кислот. Представители высших карбоновых кислот: стеариновая, пальмитиновая, олеиновая, </w:t>
      </w:r>
      <w:proofErr w:type="spellStart"/>
      <w:r w:rsidRPr="005734AD">
        <w:rPr>
          <w:rFonts w:ascii="Times New Roman" w:hAnsi="Times New Roman"/>
          <w:i/>
          <w:color w:val="000000"/>
          <w:sz w:val="28"/>
          <w:lang w:val="ru-RU"/>
        </w:rPr>
        <w:t>линолевая</w:t>
      </w:r>
      <w:proofErr w:type="spellEnd"/>
      <w:r w:rsidRPr="005734AD">
        <w:rPr>
          <w:rFonts w:ascii="Times New Roman" w:hAnsi="Times New Roman"/>
          <w:i/>
          <w:color w:val="000000"/>
          <w:sz w:val="28"/>
          <w:lang w:val="ru-RU"/>
        </w:rPr>
        <w:t>, линоленовая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углеводов. Классификация углеводов (моно-,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- и полисахариды). Моносахариды: глюкоза, фруктоза, галактоза, рибоза,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Физические свойства и нахождение в природе. Фотосинтез. Химические свойства глюкозы: реакции с участием спиртовых и альдегидной групп, спиртовое и молочнокислое брожение. Применение глюкозы, её значение в жизнедеятельности организма. Дисахариды: сахароза, мальтоза и лактоза. Восстанавливающие и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невосстанавливающие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Экспериментальные методы изучения веществ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диамминсеребра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</w:t>
      </w:r>
      <w:r w:rsidRPr="005734AD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734AD">
        <w:rPr>
          <w:rFonts w:ascii="Times New Roman" w:hAnsi="Times New Roman"/>
          <w:color w:val="000000"/>
          <w:sz w:val="28"/>
          <w:lang w:val="ru-RU"/>
        </w:rPr>
        <w:t>)), 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734AD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решение экспериментальных задач по темам «Спирты и фенолы», «Карбоновые кислоты. Сложные эфиры».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Амины – органические производные аммиака. Классификация аминов: алифатические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алкилирование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взаимодействие первичных аминов с азотистой кислотой. Соли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алкиламмония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нитробензола.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Отдельные представители </w:t>
      </w:r>
      <w:r>
        <w:rPr>
          <w:rFonts w:ascii="Times New Roman" w:hAnsi="Times New Roman"/>
          <w:color w:val="000000"/>
          <w:sz w:val="28"/>
        </w:rPr>
        <w:t>α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-аминокислот: глицин,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5734AD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5734AD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5734AD">
        <w:rPr>
          <w:rFonts w:ascii="Times New Roman" w:hAnsi="Times New Roman"/>
          <w:color w:val="000000"/>
          <w:sz w:val="28"/>
          <w:lang w:val="ru-RU"/>
        </w:rPr>
        <w:t>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</w:t>
      </w: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масса. Основные методы синтеза высокомолекулярных соединений – полимеризация и поликонденсация.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изопреновый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) и силиконы. Резина.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тефлон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кевлар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электропроводящие полимеры,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биоразлагаемые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полимеры).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энергия, масса.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</w:t>
      </w: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фотосинтез, дыхание, белки, углеводы, жиры, нуклеиновые кислоты, ферменты.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География: полезные ископаемые, топливо.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B75973" w:rsidRPr="005734AD" w:rsidRDefault="00B75973">
      <w:pPr>
        <w:spacing w:after="0"/>
        <w:ind w:left="120"/>
        <w:jc w:val="both"/>
        <w:rPr>
          <w:lang w:val="ru-RU"/>
        </w:rPr>
      </w:pPr>
    </w:p>
    <w:p w:rsidR="00B75973" w:rsidRPr="005734AD" w:rsidRDefault="00E83BA6">
      <w:pPr>
        <w:spacing w:after="0"/>
        <w:ind w:left="12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B75973" w:rsidRPr="005734AD" w:rsidRDefault="00B75973">
      <w:pPr>
        <w:spacing w:after="0"/>
        <w:ind w:left="120"/>
        <w:jc w:val="both"/>
        <w:rPr>
          <w:lang w:val="ru-RU"/>
        </w:rPr>
      </w:pPr>
    </w:p>
    <w:p w:rsidR="00B75973" w:rsidRPr="005734AD" w:rsidRDefault="00E83BA6">
      <w:pPr>
        <w:spacing w:after="0"/>
        <w:ind w:left="12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-элементы). Распределение электронов по атомным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5734AD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 Менделеева.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Представление о комплексных соединениях. Состав комплексного иона: комплексообразователь,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лиганды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. Значение комплексных соединений. Понятие о координационной химии.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5734AD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Реакции ионного обмена.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-восстановительные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Галогены. Нахождение в природе, способы получения, физические и химические свойства.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Галогеноводороды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. Важнейшие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5734AD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5734AD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Фосфор. Нахождение в природе, способы получения, физические и химические свойства. Фосфиды и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фосфин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. Оксиды фосфора, фосфорная кислота и её соли. Применение фосфора и его соединений. Фосфорные удобрения.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Углерод, нахождение в природе. Аллотропные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5734AD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), угольная кислота и её соли. Активированный уголь, адсорбция. Фуллерены,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графен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углеродные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нанотрубки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. Применение простых веществ, образованных углеродом, и его соединений.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5734AD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виды стекла.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Электрохимический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5734AD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способы её устранения.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алюминия.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Общая характеристика металлов побочных подгрупп (Б-групп) Периодической системы химических элементов.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5734AD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5734AD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5734AD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 Получение и применение хрома.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5734AD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5734AD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5734AD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5734AD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5734AD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Цинк: получение, физические и химические свойства. Амфотерные свойства оксида и гидроксида цинка,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цинка. Применение цинка и его соединений.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побочных подгрупп».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>Химия пищи: основные компоненты, пищевые добавки. Роль химии в обеспечении пищевой безопасности.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Химия в сельском хозяйстве. Органические и минеральные удобрения.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Современные конструкционные материалы, краски, стекло, керамика. Материалы для электроники.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 выхода продукта реакции от теоретически возможного.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общей и неорганической химии в 11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</w:t>
      </w: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препаратов, производство конструкционных материалов, электронная промышленность,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.</w:t>
      </w:r>
    </w:p>
    <w:p w:rsidR="00B75973" w:rsidRPr="005734AD" w:rsidRDefault="00B75973">
      <w:pPr>
        <w:rPr>
          <w:lang w:val="ru-RU"/>
        </w:rPr>
        <w:sectPr w:rsidR="00B75973" w:rsidRPr="005734AD">
          <w:pgSz w:w="11906" w:h="16383"/>
          <w:pgMar w:top="1134" w:right="850" w:bottom="1134" w:left="1701" w:header="720" w:footer="720" w:gutter="0"/>
          <w:cols w:space="720"/>
        </w:sectPr>
      </w:pPr>
    </w:p>
    <w:p w:rsidR="00B75973" w:rsidRPr="005734AD" w:rsidRDefault="00E83BA6">
      <w:pPr>
        <w:spacing w:after="0" w:line="264" w:lineRule="auto"/>
        <w:ind w:left="120"/>
        <w:jc w:val="both"/>
        <w:rPr>
          <w:lang w:val="ru-RU"/>
        </w:rPr>
      </w:pPr>
      <w:bookmarkStart w:id="5" w:name="block-22520271"/>
      <w:bookmarkEnd w:id="4"/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B75973" w:rsidRPr="005734AD" w:rsidRDefault="00B75973">
      <w:pPr>
        <w:spacing w:after="0" w:line="264" w:lineRule="auto"/>
        <w:ind w:left="120"/>
        <w:jc w:val="both"/>
        <w:rPr>
          <w:lang w:val="ru-RU"/>
        </w:rPr>
      </w:pPr>
    </w:p>
    <w:p w:rsidR="00B75973" w:rsidRPr="005734AD" w:rsidRDefault="00E83BA6">
      <w:pPr>
        <w:spacing w:after="0" w:line="264" w:lineRule="auto"/>
        <w:ind w:left="12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РЕЗУЛЬТАТЫ​</w:t>
      </w:r>
    </w:p>
    <w:p w:rsidR="00B75973" w:rsidRPr="005734AD" w:rsidRDefault="00B75973">
      <w:pPr>
        <w:spacing w:after="0" w:line="264" w:lineRule="auto"/>
        <w:ind w:left="120"/>
        <w:jc w:val="both"/>
        <w:rPr>
          <w:lang w:val="ru-RU"/>
        </w:rPr>
      </w:pP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В соответствии с системно-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цели и строить жизненные планы.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5734AD">
        <w:rPr>
          <w:rFonts w:ascii="Times New Roman" w:hAnsi="Times New Roman"/>
          <w:color w:val="000000"/>
          <w:sz w:val="28"/>
          <w:lang w:val="ru-RU"/>
        </w:rPr>
        <w:t>: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жизни, в трудовой деятельности;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 как источнику существования жизни на Земле;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>осознания необходимости использования достижений химии для решения вопросов рационального природопользования;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мировоззрения, соответствующего современному уровню развития науки и общественной практики;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B75973" w:rsidRPr="005734AD" w:rsidRDefault="00B75973">
      <w:pPr>
        <w:spacing w:after="0"/>
        <w:ind w:left="120"/>
        <w:rPr>
          <w:lang w:val="ru-RU"/>
        </w:rPr>
      </w:pPr>
    </w:p>
    <w:p w:rsidR="00B75973" w:rsidRPr="005734AD" w:rsidRDefault="00E83BA6">
      <w:pPr>
        <w:spacing w:after="0"/>
        <w:ind w:left="120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B75973" w:rsidRPr="005734AD" w:rsidRDefault="00B75973">
      <w:pPr>
        <w:spacing w:after="0"/>
        <w:ind w:left="120"/>
        <w:rPr>
          <w:lang w:val="ru-RU"/>
        </w:rPr>
      </w:pP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химии на уровне среднего общего образования включают: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B75973" w:rsidRPr="005734AD" w:rsidRDefault="00B75973">
      <w:pPr>
        <w:spacing w:after="0" w:line="264" w:lineRule="auto"/>
        <w:ind w:left="120"/>
        <w:rPr>
          <w:lang w:val="ru-RU"/>
        </w:rPr>
      </w:pPr>
    </w:p>
    <w:p w:rsidR="00B75973" w:rsidRPr="005734AD" w:rsidRDefault="00E83BA6">
      <w:pPr>
        <w:spacing w:after="0" w:line="264" w:lineRule="auto"/>
        <w:ind w:left="120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</w:t>
      </w:r>
      <w:proofErr w:type="gramStart"/>
      <w:r w:rsidRPr="005734AD">
        <w:rPr>
          <w:rFonts w:ascii="Times New Roman" w:hAnsi="Times New Roman"/>
          <w:color w:val="000000"/>
          <w:sz w:val="28"/>
          <w:lang w:val="ru-RU"/>
        </w:rPr>
        <w:t>познания</w:t>
      </w:r>
      <w:proofErr w:type="gram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</w:t>
      </w: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>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B75973" w:rsidRPr="005734AD" w:rsidRDefault="00B75973">
      <w:pPr>
        <w:spacing w:after="0"/>
        <w:ind w:left="120"/>
        <w:rPr>
          <w:lang w:val="ru-RU"/>
        </w:rPr>
      </w:pPr>
    </w:p>
    <w:p w:rsidR="00B75973" w:rsidRPr="005734AD" w:rsidRDefault="00E83BA6">
      <w:pPr>
        <w:spacing w:after="0"/>
        <w:ind w:firstLine="600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B75973" w:rsidRPr="005734AD" w:rsidRDefault="00B75973">
      <w:pPr>
        <w:spacing w:after="0"/>
        <w:ind w:left="120"/>
        <w:rPr>
          <w:lang w:val="ru-RU"/>
        </w:rPr>
      </w:pPr>
    </w:p>
    <w:p w:rsidR="00B75973" w:rsidRPr="005734AD" w:rsidRDefault="00B75973">
      <w:pPr>
        <w:spacing w:after="0"/>
        <w:ind w:left="120"/>
        <w:rPr>
          <w:lang w:val="ru-RU"/>
        </w:rPr>
      </w:pPr>
    </w:p>
    <w:p w:rsidR="00B75973" w:rsidRPr="005734AD" w:rsidRDefault="00E83BA6">
      <w:pPr>
        <w:spacing w:after="0"/>
        <w:ind w:firstLine="600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75973" w:rsidRPr="005734AD" w:rsidRDefault="00B75973">
      <w:pPr>
        <w:spacing w:after="0"/>
        <w:ind w:left="120"/>
        <w:rPr>
          <w:lang w:val="ru-RU"/>
        </w:rPr>
      </w:pPr>
    </w:p>
    <w:p w:rsidR="00B75973" w:rsidRPr="005734AD" w:rsidRDefault="00E83BA6">
      <w:pPr>
        <w:spacing w:after="0"/>
        <w:ind w:firstLine="600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B75973" w:rsidRPr="005734AD" w:rsidRDefault="00B75973">
      <w:pPr>
        <w:spacing w:after="0"/>
        <w:ind w:left="120"/>
        <w:rPr>
          <w:lang w:val="ru-RU"/>
        </w:rPr>
      </w:pP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B75973" w:rsidRPr="005734AD" w:rsidRDefault="00B75973">
      <w:pPr>
        <w:spacing w:after="0"/>
        <w:ind w:left="120"/>
        <w:rPr>
          <w:lang w:val="ru-RU"/>
        </w:rPr>
      </w:pPr>
    </w:p>
    <w:p w:rsidR="00B75973" w:rsidRPr="005734AD" w:rsidRDefault="00B75973">
      <w:pPr>
        <w:spacing w:after="0"/>
        <w:ind w:left="120"/>
        <w:rPr>
          <w:lang w:val="ru-RU"/>
        </w:rPr>
      </w:pP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75973" w:rsidRPr="005734AD" w:rsidRDefault="00B75973">
      <w:pPr>
        <w:spacing w:after="0" w:line="264" w:lineRule="auto"/>
        <w:ind w:left="120"/>
        <w:jc w:val="both"/>
        <w:rPr>
          <w:lang w:val="ru-RU"/>
        </w:rPr>
      </w:pP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B75973" w:rsidRPr="005734AD" w:rsidRDefault="00B75973">
      <w:pPr>
        <w:spacing w:after="0"/>
        <w:ind w:left="120"/>
        <w:rPr>
          <w:lang w:val="ru-RU"/>
        </w:rPr>
      </w:pP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 В программе по химии предметные результаты представлены по годам изучения.</w:t>
      </w:r>
    </w:p>
    <w:p w:rsidR="00B75973" w:rsidRPr="005734AD" w:rsidRDefault="00B75973">
      <w:pPr>
        <w:spacing w:after="0" w:line="264" w:lineRule="auto"/>
        <w:ind w:left="120"/>
        <w:jc w:val="both"/>
        <w:rPr>
          <w:lang w:val="ru-RU"/>
        </w:rPr>
      </w:pPr>
      <w:bookmarkStart w:id="6" w:name="_Toc139840030"/>
      <w:bookmarkEnd w:id="6"/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</w:t>
      </w: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>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эффекты,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ориентанты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 рода);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</w:t>
      </w:r>
      <w:r w:rsidRPr="005734A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химических реакций и раскрывать их сущность: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веществ для иллюстрации их химического и пространственного строения;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) и приводить тривиальные названия для отдельных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мальтоза, фруктоза, анилин, дивинил, изопрен, хлоропрен, стирол и другие);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5734AD">
        <w:rPr>
          <w:rFonts w:ascii="Times New Roman" w:hAnsi="Times New Roman"/>
          <w:color w:val="000000"/>
          <w:sz w:val="28"/>
          <w:lang w:val="ru-RU"/>
        </w:rPr>
        <w:t>-связь, водородная связь);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умения применять положения теории строения органических веществ А. М. Бутлерова для объяснения зависимости свойств веществ от их состава и строения;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веществ: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нитросоединений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и аминов, аминокислот, белков, углеводов (моно-,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- и полисахаридов),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5734AD">
        <w:rPr>
          <w:rFonts w:ascii="Times New Roman" w:hAnsi="Times New Roman"/>
          <w:color w:val="000000"/>
          <w:sz w:val="28"/>
          <w:lang w:val="ru-RU"/>
        </w:rPr>
        <w:t>-связи), взаимного влияния атомов и групп атомов в молекулах;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умения применять</w:t>
      </w:r>
      <w:r w:rsidRPr="005734A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основные операции мыслительной деятельности – анализ и синтез, сравнение, обобщение, </w:t>
      </w:r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>систематизацию, выявление причинно-следственных связей – для изучения свойств веществ и химических реакций;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умений: выявлять взаимосвязь химических знаний с понятиями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естественно-научную природу;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5734A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34AD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5734AD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веществ, понимая смысл показателя ПДК;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r w:rsidRPr="005734AD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 (ковалентная, ионная, металлическая, водородная), кристаллическая решётка, химическая реакция, раствор, электролиты,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5734AD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веществ;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умений: 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электронное строение 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734AD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», «основное и возбуждённое энергетические состояния атома»; объяснять</w:t>
      </w:r>
      <w:r w:rsidRPr="005734A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34AD">
        <w:rPr>
          <w:rFonts w:ascii="Times New Roman" w:hAnsi="Times New Roman"/>
          <w:color w:val="000000"/>
          <w:sz w:val="28"/>
          <w:lang w:val="ru-RU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сущность: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комплексообразования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(на примере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гидроксокомплексов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цинка и алюминия);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воздействий (принцип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>);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 веществ в промышленности и в быту с точки зрения соотношения риск-польза;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умения выявлять взаимосвязь 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умения проводить 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 и оценивать</w:t>
      </w:r>
      <w:r w:rsidRPr="005734A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34AD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</w:p>
    <w:p w:rsidR="00B75973" w:rsidRPr="005734AD" w:rsidRDefault="00E83BA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734A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734AD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5734A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34AD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5734A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34AD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5734A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734AD">
        <w:rPr>
          <w:rFonts w:ascii="Times New Roman" w:hAnsi="Times New Roman"/>
          <w:color w:val="000000"/>
          <w:sz w:val="28"/>
          <w:lang w:val="ru-RU"/>
        </w:rPr>
        <w:t>в соответствии с поставленной учебной задачей.</w:t>
      </w:r>
    </w:p>
    <w:p w:rsidR="00B75973" w:rsidRPr="005734AD" w:rsidRDefault="00B75973">
      <w:pPr>
        <w:rPr>
          <w:lang w:val="ru-RU"/>
        </w:rPr>
        <w:sectPr w:rsidR="00B75973" w:rsidRPr="005734AD">
          <w:pgSz w:w="11906" w:h="16383"/>
          <w:pgMar w:top="1134" w:right="850" w:bottom="1134" w:left="1701" w:header="720" w:footer="720" w:gutter="0"/>
          <w:cols w:space="720"/>
        </w:sectPr>
      </w:pPr>
    </w:p>
    <w:p w:rsidR="00B75973" w:rsidRDefault="00E83BA6">
      <w:pPr>
        <w:spacing w:after="0"/>
        <w:ind w:left="120"/>
      </w:pPr>
      <w:bookmarkStart w:id="7" w:name="block-22520273"/>
      <w:bookmarkEnd w:id="5"/>
      <w:r w:rsidRPr="005734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75973" w:rsidRDefault="00E83B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B75973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5973" w:rsidRDefault="00B759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973" w:rsidRDefault="00B759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973" w:rsidRDefault="00B759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973" w:rsidRDefault="00B7597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973" w:rsidRDefault="00B7597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973" w:rsidRDefault="00B7597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973" w:rsidRDefault="00B759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973" w:rsidRDefault="00B75973"/>
        </w:tc>
      </w:tr>
      <w:tr w:rsidR="00B75973" w:rsidRPr="002C7D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734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B759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973" w:rsidRDefault="00B75973"/>
        </w:tc>
      </w:tr>
      <w:tr w:rsidR="00B759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B759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циклоалканы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973" w:rsidRDefault="00B75973"/>
        </w:tc>
      </w:tr>
      <w:tr w:rsidR="00B759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B759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Карбонильные соединения: альдегиды и кетоны. Карбоновые кислоты. Сложные </w:t>
            </w: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973" w:rsidRDefault="00B75973"/>
        </w:tc>
      </w:tr>
      <w:tr w:rsidR="00B759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B759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973" w:rsidRDefault="00B75973"/>
        </w:tc>
      </w:tr>
      <w:tr w:rsidR="00B759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B7597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973" w:rsidRDefault="00B75973"/>
        </w:tc>
      </w:tr>
      <w:tr w:rsidR="00B75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75973" w:rsidRDefault="00B75973"/>
        </w:tc>
      </w:tr>
    </w:tbl>
    <w:p w:rsidR="00B75973" w:rsidRDefault="00B75973">
      <w:pPr>
        <w:sectPr w:rsidR="00B759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5973" w:rsidRDefault="00E83BA6">
      <w:pPr>
        <w:spacing w:after="0"/>
        <w:ind w:left="120"/>
      </w:pPr>
      <w:bookmarkStart w:id="8" w:name="block-2252026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75973" w:rsidRDefault="00E83B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609"/>
        <w:gridCol w:w="1199"/>
        <w:gridCol w:w="1841"/>
        <w:gridCol w:w="1910"/>
        <w:gridCol w:w="1347"/>
        <w:gridCol w:w="2221"/>
      </w:tblGrid>
      <w:tr w:rsidR="00B75973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5973" w:rsidRDefault="00B7597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973" w:rsidRDefault="00B759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973" w:rsidRDefault="00B759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973" w:rsidRDefault="00B75973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973" w:rsidRDefault="00B75973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973" w:rsidRDefault="00B75973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973" w:rsidRDefault="00B759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973" w:rsidRDefault="00B759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973" w:rsidRDefault="00B75973"/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строение атома углерода (основное и возбуждённое состояния).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углерода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изомерии: структурная, пространственная. Электронные эффекты в молекулах органических соединений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) органических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 в органической химии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: гомологический ряд, общая формула, номенклатура и изомерия, электронное и пространственное строение молекул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природе. Способы получения и применение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Циклоалканы</w:t>
            </w:r>
            <w:proofErr w:type="spellEnd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: общая формула, номенклатура и изомерия, особенности строения и химических свойств, способы получения и применение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 по массовым долям атомов элементов, входящих в его состав.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т обобщения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гомологический ряд, общая формула, номенклатура, электронное и пространственное строение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цис-транс-изомерия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алкенов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Марковникова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Алкадиены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сопряжённые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изолированные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кумулированные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сопряжённых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 реакции на тройную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алкинов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задач: расчёты по уравнению химической реакции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Решения задач по теме: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алкинов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Арены: гомологический ряд, общая формула, 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: реакции замещения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: реакции присоединения, окисление гомологов бензола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гомоголов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стирола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толуола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 и особенности реакций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газ. Попутные нефтяные газы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нефтянных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 продуктов с каменного угля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способы её переработки.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нефти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нефти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Именные реакции на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</w:t>
            </w:r>
            <w:proofErr w:type="spellEnd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-производных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щелочей на </w:t>
            </w: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галогенпроизводные. Взаимодействие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дигалогеналканов</w:t>
            </w:r>
            <w:proofErr w:type="spellEnd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магнием и цинком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"Углеводороды"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одноатомных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глицерин, их физические и химические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многоатомных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Токсичность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фенола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физические свойства; реакции присоединения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окисления и качественные реакции альдегидов и кетонов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альдегидов и кетонов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строение молекул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муравьиной </w:t>
            </w: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кислоты. Многообразие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свойств: непредельных и ароматических карбоновых, дикарбоновых,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гидроксикарбоновых</w:t>
            </w:r>
            <w:proofErr w:type="spellEnd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карбоновых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строение высших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производных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эфиры: гомологический ряд, общая формула.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Изомерия и номенклатура сложных эфиров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эфиров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вывод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химичесих</w:t>
            </w:r>
            <w:proofErr w:type="spellEnd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формул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Решение экспериментальных задач по теме "Карбоновые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Жиры: строение, физические и химические свойства (гидролиз)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жиров, содержащих остатки непредельных жирных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углеводов и классификация углеводов (моно-,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ди</w:t>
            </w:r>
            <w:proofErr w:type="spellEnd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- и полисахариды)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Моносахариды: физические свойства и нахождение в природе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глюкозы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глюкозы, её значение в жизнедеятельности организма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Полисахариды: строение макромолекул, </w:t>
            </w: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физические применение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полисахаридов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волокон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на определение доли выхода продукта реакции от теоретически возможного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вывод химических формул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алифатических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алифатических аминов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Аминокислоты: номенклатура и изомерия, физические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α-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строение альфа </w:t>
            </w:r>
            <w:proofErr w:type="spellStart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бето</w:t>
            </w:r>
            <w:proofErr w:type="spellEnd"/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вето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аминокислот, их биологическое значение аминокислот.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полимеры; структуры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Нуклеиновые кислоты: состав, строение и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"Азотсодержащие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"Распознавание органических соединений"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 и методы их синтеза —полимеризация и поликонденсация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Полимеризация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ВМС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Утилизация и переработка пластика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Эластомеры: натуральный синтетические каучуки. Резина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Полимеры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75973" w:rsidRDefault="00B75973">
            <w:pPr>
              <w:spacing w:after="0"/>
              <w:ind w:left="135"/>
            </w:pPr>
          </w:p>
        </w:tc>
      </w:tr>
      <w:tr w:rsidR="00B75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973" w:rsidRPr="005734AD" w:rsidRDefault="00E83BA6">
            <w:pPr>
              <w:spacing w:after="0"/>
              <w:ind w:left="135"/>
              <w:rPr>
                <w:lang w:val="ru-RU"/>
              </w:rPr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 w:rsidRPr="0057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75973" w:rsidRDefault="00E8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973" w:rsidRDefault="00B75973"/>
        </w:tc>
      </w:tr>
    </w:tbl>
    <w:p w:rsidR="00B75973" w:rsidRDefault="00B75973">
      <w:pPr>
        <w:sectPr w:rsidR="00B759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5973" w:rsidRPr="005734AD" w:rsidRDefault="00E83BA6">
      <w:pPr>
        <w:spacing w:after="0"/>
        <w:ind w:left="120"/>
        <w:rPr>
          <w:lang w:val="ru-RU"/>
        </w:rPr>
      </w:pPr>
      <w:bookmarkStart w:id="9" w:name="block-22520274"/>
      <w:bookmarkEnd w:id="8"/>
      <w:r w:rsidRPr="005734A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75973" w:rsidRPr="005734AD" w:rsidRDefault="00E83BA6">
      <w:pPr>
        <w:spacing w:after="0" w:line="480" w:lineRule="auto"/>
        <w:ind w:left="120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75973" w:rsidRDefault="00E83BA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75973" w:rsidRDefault="00E83BA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75973" w:rsidRDefault="00E83BA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75973" w:rsidRDefault="00E83B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75973" w:rsidRDefault="00E83BA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75973" w:rsidRDefault="00B75973">
      <w:pPr>
        <w:spacing w:after="0"/>
        <w:ind w:left="120"/>
      </w:pPr>
    </w:p>
    <w:p w:rsidR="00B75973" w:rsidRPr="005734AD" w:rsidRDefault="00E83BA6">
      <w:pPr>
        <w:spacing w:after="0" w:line="480" w:lineRule="auto"/>
        <w:ind w:left="120"/>
        <w:rPr>
          <w:lang w:val="ru-RU"/>
        </w:rPr>
      </w:pPr>
      <w:r w:rsidRPr="005734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75973" w:rsidRDefault="00E83BA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75973" w:rsidRDefault="00B75973">
      <w:pPr>
        <w:sectPr w:rsidR="00B75973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E83BA6" w:rsidRDefault="00E83BA6"/>
    <w:sectPr w:rsidR="00E83B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E11AE"/>
    <w:multiLevelType w:val="multilevel"/>
    <w:tmpl w:val="EDA8F9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FB6406"/>
    <w:multiLevelType w:val="multilevel"/>
    <w:tmpl w:val="2BCA4E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D4751E"/>
    <w:multiLevelType w:val="multilevel"/>
    <w:tmpl w:val="A08A61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BB5237"/>
    <w:multiLevelType w:val="multilevel"/>
    <w:tmpl w:val="BF9408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75973"/>
    <w:rsid w:val="002C7D45"/>
    <w:rsid w:val="00561032"/>
    <w:rsid w:val="005734AD"/>
    <w:rsid w:val="00B75973"/>
    <w:rsid w:val="00E8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9588"/>
  <w15:docId w15:val="{8D4EAB2D-169D-46C0-B274-3961B68E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73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3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11166</Words>
  <Characters>63652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2023-09-16T06:32:00Z</cp:lastPrinted>
  <dcterms:created xsi:type="dcterms:W3CDTF">2023-09-16T06:29:00Z</dcterms:created>
  <dcterms:modified xsi:type="dcterms:W3CDTF">2023-09-17T05:38:00Z</dcterms:modified>
</cp:coreProperties>
</file>