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5E" w:rsidRDefault="005F055E" w:rsidP="00E914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5F055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391275" cy="9082338"/>
            <wp:effectExtent l="0" t="0" r="0" b="5080"/>
            <wp:docPr id="3" name="Рисунок 3" descr="C:\Users\Professional\Downloads\IMG_20230928_0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ownloads\IMG_20230928_0001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8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0AC4" w:rsidRPr="002B57D4" w:rsidRDefault="00E914CD" w:rsidP="00E914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Аналитическая часть </w:t>
      </w:r>
    </w:p>
    <w:p w:rsidR="00B80AC4" w:rsidRPr="002B57D4" w:rsidRDefault="00B80AC4" w:rsidP="00B80AC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p w:rsidR="006A79BF" w:rsidRPr="002B57D4" w:rsidRDefault="006A79BF" w:rsidP="006A79B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Заполняемая информация 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Фактический показатель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Хандагайтинская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кожууна</w:t>
            </w:r>
            <w:proofErr w:type="spellEnd"/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5635" w:type="dxa"/>
          </w:tcPr>
          <w:p w:rsidR="006A79BF" w:rsidRPr="002B57D4" w:rsidRDefault="000C2DE3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668130 Республика Тыва,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Хандагайты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переулок Школьный, дом 1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Контактные телефоны: +7 (394) 44 21 183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 +7 (394) 44 21 183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почта:  tyva_school_124a@mail.ru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Устав 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 Постановлением Администрации муниципального района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Республики Тыва от 23 сентября 2015г. №482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Учредитель 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Овюрский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кожуун</w:t>
            </w:r>
            <w:proofErr w:type="spellEnd"/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Республики Тыва 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постановке на учет юридического лица в налоговом органе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1031700606310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17 №000583096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лицензии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Службой по лицензированию и надзору отдельных видов деятельности Республики Тыва от 21 июня 2012 №13, серия 17ЛО1 №0000006, срок действия - бессрочно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свидетельства о государственной аккредитации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 Службой по лицензированию и надзору отдельных видов деятельности Республики Тыва от 30 декабря 2015г. №98, серия 17А01 №0000057, срок действия до 30 декабря 2027г</w:t>
            </w:r>
          </w:p>
        </w:tc>
      </w:tr>
      <w:tr w:rsidR="006A79BF" w:rsidRPr="002B57D4" w:rsidTr="0022082C">
        <w:tc>
          <w:tcPr>
            <w:tcW w:w="3936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Реализуемые образовательные программы в соответствии с лицензией</w:t>
            </w:r>
          </w:p>
        </w:tc>
        <w:tc>
          <w:tcPr>
            <w:tcW w:w="5635" w:type="dxa"/>
          </w:tcPr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общее образование</w:t>
            </w:r>
          </w:p>
          <w:p w:rsidR="006A79BF" w:rsidRPr="002B57D4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образование</w:t>
            </w:r>
          </w:p>
        </w:tc>
      </w:tr>
    </w:tbl>
    <w:p w:rsidR="00B80AC4" w:rsidRPr="002B57D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4CD" w:rsidRPr="002B57D4" w:rsidRDefault="00E914CD" w:rsidP="008A29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школа» (далее –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СОШ») расположена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Овюрском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кожууне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Тыва. Школа расположена в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кожуунном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центре с.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Хандагайты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:rsidR="00E914CD" w:rsidRPr="002B57D4" w:rsidRDefault="00E914CD" w:rsidP="008A29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общего образования. Также Школа реализует образовательные программы дополнительного образования детей.</w:t>
      </w:r>
    </w:p>
    <w:p w:rsidR="00E914CD" w:rsidRPr="002B57D4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9BF" w:rsidRPr="002B57D4" w:rsidRDefault="00E914CD" w:rsidP="00E914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системы управления организацией</w:t>
      </w:r>
    </w:p>
    <w:p w:rsidR="006A79BF" w:rsidRPr="002B57D4" w:rsidRDefault="006A79BF" w:rsidP="00CF79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Учредителем и собственником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  МБОУ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является Администрация муниципального района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Овюрский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Республики Тыва. </w:t>
      </w:r>
    </w:p>
    <w:p w:rsidR="00E914CD" w:rsidRPr="002B57D4" w:rsidRDefault="006A79BF" w:rsidP="00CF79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Функции и полномочия учредителя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осуществляет Администрация муниципального района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Овюрский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Республики Тыва в лице Муниципального казенного учреждения Управления образованием Администрации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Овюрского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предоставленных ему полномочий. МБОУ «</w:t>
      </w:r>
      <w:proofErr w:type="spell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является юридическим лицом, имеет обособленное им</w:t>
      </w:r>
      <w:r w:rsidR="00E914C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ущество, самостоятельный баланс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 счета в финансовом органе и кредитных организациях, печать со своим наименованием, штампы.</w:t>
      </w:r>
    </w:p>
    <w:p w:rsidR="00E914CD" w:rsidRPr="002B57D4" w:rsidRDefault="00E914CD" w:rsidP="00CF79BC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Управление осуществляется на принципах единоначалия и самоуправления.</w:t>
      </w:r>
      <w:r w:rsidR="006A79BF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E914CD" w:rsidRPr="002B57D4" w:rsidRDefault="00E914CD" w:rsidP="00E914C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Органы управления, действующие в Школе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7713"/>
      </w:tblGrid>
      <w:tr w:rsidR="00E914CD" w:rsidRPr="002B57D4" w:rsidTr="002F42C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0C2DE3" w:rsidRDefault="00E914CD" w:rsidP="000C2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организации, утверждает штатное расписание, отчетные документы организации, осуществляет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C2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руководство Школой</w:t>
            </w:r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Управляющий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Рассматривает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материально-технического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E914CD" w:rsidRPr="002B57D4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E914CD" w:rsidRPr="002B57D4" w:rsidTr="002F42C5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7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2B57D4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числе: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изменений и дополнений к ним;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разрешать конфликтные ситуации между работниками и администрацией образовательной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организации;</w:t>
            </w:r>
          </w:p>
          <w:p w:rsidR="00E914CD" w:rsidRPr="002B57D4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и развитию материальной базы</w:t>
            </w:r>
          </w:p>
        </w:tc>
      </w:tr>
    </w:tbl>
    <w:p w:rsidR="00E914CD" w:rsidRPr="002B57D4" w:rsidRDefault="00E914CD" w:rsidP="00E914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14CD" w:rsidRPr="002B57D4" w:rsidRDefault="00E914CD" w:rsidP="00FA68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Для осуществления учебно-методической работы в Школе создано 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шесть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FA68F6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метных методических объединения</w:t>
      </w:r>
    </w:p>
    <w:p w:rsidR="009E51FC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математики, физики и информатики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начальных классов;</w:t>
      </w:r>
    </w:p>
    <w:p w:rsidR="009E51FC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</w:t>
      </w:r>
      <w:r w:rsidR="00B44090">
        <w:rPr>
          <w:rFonts w:ascii="Times New Roman" w:eastAsia="Times New Roman" w:hAnsi="Times New Roman" w:cs="Times New Roman"/>
          <w:color w:val="000000"/>
          <w:sz w:val="24"/>
          <w:szCs w:val="24"/>
        </w:rPr>
        <w:t>лей русского языка и литературы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090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истории, обществознания</w:t>
      </w:r>
    </w:p>
    <w:p w:rsidR="009E51FC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тувинского языка</w:t>
      </w:r>
      <w:r w:rsidR="009E51FC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090" w:rsidRPr="002B57D4" w:rsidRDefault="00B44090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английского языка</w:t>
      </w:r>
    </w:p>
    <w:p w:rsidR="009E51FC" w:rsidRPr="002B57D4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объединение учителей технологии, ИЗО,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соцпедагогов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79BC" w:rsidRPr="002B57D4" w:rsidRDefault="009E51FC" w:rsidP="00CF79B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учителей физической культуры, ОБЖ</w:t>
      </w:r>
    </w:p>
    <w:p w:rsidR="00FA68F6" w:rsidRPr="002B57D4" w:rsidRDefault="00FA68F6" w:rsidP="00CF79B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FA68F6" w:rsidRPr="002B57D4" w:rsidRDefault="00FA68F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20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63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FA68F6" w:rsidRPr="002B57D4" w:rsidRDefault="00FA68F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9BF" w:rsidRPr="002B57D4" w:rsidRDefault="00FA68F6" w:rsidP="00FA68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Оценка образовательной деятельности</w:t>
      </w:r>
    </w:p>
    <w:p w:rsidR="00E93E9F" w:rsidRPr="002B57D4" w:rsidRDefault="00FA68F6" w:rsidP="00FA68F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</w:t>
      </w:r>
      <w:r w:rsidR="00E93E9F" w:rsidRPr="002B57D4">
        <w:rPr>
          <w:sz w:val="24"/>
          <w:szCs w:val="24"/>
        </w:rPr>
        <w:t xml:space="preserve"> </w:t>
      </w:r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образовательные программы, реализуемые в МБОУ «</w:t>
      </w:r>
      <w:proofErr w:type="spellStart"/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Хандагайтинская</w:t>
      </w:r>
      <w:proofErr w:type="spellEnd"/>
      <w:r w:rsidR="00E93E9F"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СОШ».</w:t>
      </w:r>
    </w:p>
    <w:p w:rsidR="00FA68F6" w:rsidRPr="002B57D4" w:rsidRDefault="00FA68F6" w:rsidP="00CF79B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FA68F6" w:rsidRPr="002B57D4" w:rsidRDefault="00FA68F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ФГОС НОО), 5–9 классов – на 5-летний нормативный срок освоения основной образовательной программы основного общего образования (реализация</w:t>
      </w:r>
      <w:r w:rsidR="000C2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ФГОС ООО), 10–11 классов – на 2-летний нормативный срок освоения образовательной программы среднего общего образования (ФГОС СОО).</w:t>
      </w:r>
    </w:p>
    <w:p w:rsidR="00392126" w:rsidRPr="002B57D4" w:rsidRDefault="00392126" w:rsidP="00CF79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С целью создания условий для введения ФГОС начального общего и основного общего образования в учебном плане 1-11 классов предусмотрено ведение «внеурочной деятельности».</w:t>
      </w:r>
    </w:p>
    <w:p w:rsidR="00AA4A9E" w:rsidRPr="002B57D4" w:rsidRDefault="00AA4A9E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занятий по направлениям раздела «Внеурочная деятельность» является неотъемлемой частью образовательного процесса, которая предоставляет обучающимся возможность выбора широкого спектра занятий, направленных на их развитие. Содержание занятий формируется с учетом </w:t>
      </w:r>
      <w:proofErr w:type="gramStart"/>
      <w:r w:rsidRPr="002B57D4">
        <w:rPr>
          <w:rFonts w:ascii="Times New Roman" w:hAnsi="Times New Roman" w:cs="Times New Roman"/>
          <w:sz w:val="24"/>
          <w:szCs w:val="24"/>
        </w:rPr>
        <w:t>пожеланий  обучающихся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и их родителей и направлено на реализацию различных форм ее организации, отличных от урочной системы обучения, таких как экскурсии, кружки, секции, круглые столы, конференции, диспуты, олимпиады, конкурсы, соревнования, проектная деятельность. </w:t>
      </w:r>
    </w:p>
    <w:p w:rsidR="00FA68F6" w:rsidRPr="002B57D4" w:rsidRDefault="00AA4A9E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Обязательная (максимальная) нагрузка внеурочной деятельности обучающихся</w:t>
      </w:r>
      <w:r w:rsidRPr="002B57D4">
        <w:rPr>
          <w:sz w:val="24"/>
          <w:szCs w:val="24"/>
        </w:rPr>
        <w:t xml:space="preserve"> </w:t>
      </w:r>
      <w:r w:rsidRPr="002B57D4">
        <w:rPr>
          <w:rFonts w:ascii="Times New Roman" w:hAnsi="Times New Roman" w:cs="Times New Roman"/>
          <w:sz w:val="24"/>
          <w:szCs w:val="24"/>
        </w:rPr>
        <w:t>не превышает предельно допустимую: 1-4 классы – до 10 часов, 5-11 классы - до 10 часов.</w:t>
      </w:r>
    </w:p>
    <w:p w:rsidR="006375DA" w:rsidRDefault="006375DA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sz w:val="24"/>
          <w:szCs w:val="24"/>
        </w:rPr>
        <w:t>В  школе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была реализована следующим образом:</w:t>
      </w:r>
    </w:p>
    <w:p w:rsidR="00690BC2" w:rsidRPr="00256501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501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611"/>
        <w:gridCol w:w="3269"/>
        <w:gridCol w:w="436"/>
        <w:gridCol w:w="438"/>
        <w:gridCol w:w="447"/>
      </w:tblGrid>
      <w:tr w:rsidR="00690BC2" w:rsidRPr="00550F27" w:rsidTr="00B44090">
        <w:trPr>
          <w:trHeight w:val="257"/>
        </w:trPr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256501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550F27" w:rsidTr="00B44090">
        <w:trPr>
          <w:trHeight w:val="114"/>
        </w:trPr>
        <w:tc>
          <w:tcPr>
            <w:tcW w:w="5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690BC2" w:rsidRPr="00550F27" w:rsidTr="00B44090">
        <w:trPr>
          <w:trHeight w:val="20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 обязательной для всех обучающихся</w:t>
            </w:r>
          </w:p>
        </w:tc>
      </w:tr>
      <w:tr w:rsidR="00690BC2" w:rsidRPr="00550F27" w:rsidTr="00B44090">
        <w:trPr>
          <w:trHeight w:val="289"/>
        </w:trPr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156"/>
        </w:trPr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369"/>
        </w:trPr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0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550F27" w:rsidTr="00B44090">
        <w:trPr>
          <w:trHeight w:val="207"/>
        </w:trPr>
        <w:tc>
          <w:tcPr>
            <w:tcW w:w="5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 о правильном питании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07"/>
        </w:trPr>
        <w:tc>
          <w:tcPr>
            <w:tcW w:w="5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по тувинскому языку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07"/>
        </w:trPr>
        <w:tc>
          <w:tcPr>
            <w:tcW w:w="5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07"/>
        </w:trPr>
        <w:tc>
          <w:tcPr>
            <w:tcW w:w="5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Орлята России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Pr="002B57D4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10274" w:type="dxa"/>
        <w:tblLook w:val="04A0" w:firstRow="1" w:lastRow="0" w:firstColumn="1" w:lastColumn="0" w:noHBand="0" w:noVBand="1"/>
      </w:tblPr>
      <w:tblGrid>
        <w:gridCol w:w="5420"/>
        <w:gridCol w:w="3158"/>
        <w:gridCol w:w="422"/>
        <w:gridCol w:w="424"/>
        <w:gridCol w:w="428"/>
        <w:gridCol w:w="422"/>
      </w:tblGrid>
      <w:tr w:rsidR="00690BC2" w:rsidRPr="00550F27" w:rsidTr="00B44090">
        <w:trPr>
          <w:trHeight w:val="235"/>
        </w:trPr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лассы</w:t>
            </w:r>
          </w:p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2в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2г</w:t>
            </w:r>
          </w:p>
        </w:tc>
      </w:tr>
      <w:tr w:rsidR="00690BC2" w:rsidRPr="00550F27" w:rsidTr="00B44090">
        <w:trPr>
          <w:trHeight w:val="235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 обязательной для всех обучающихся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633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441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943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 о правильном питании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речи родной язык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Бумажная вселенная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Национальные игры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5"/>
        </w:trPr>
        <w:tc>
          <w:tcPr>
            <w:tcW w:w="5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14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Озумнер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10295" w:type="dxa"/>
        <w:tblLook w:val="04A0" w:firstRow="1" w:lastRow="0" w:firstColumn="1" w:lastColumn="0" w:noHBand="0" w:noVBand="1"/>
      </w:tblPr>
      <w:tblGrid>
        <w:gridCol w:w="5719"/>
        <w:gridCol w:w="3333"/>
        <w:gridCol w:w="408"/>
        <w:gridCol w:w="426"/>
        <w:gridCol w:w="409"/>
      </w:tblGrid>
      <w:tr w:rsidR="00690BC2" w:rsidRPr="00550F27" w:rsidTr="00B44090">
        <w:trPr>
          <w:trHeight w:val="233"/>
        </w:trPr>
        <w:tc>
          <w:tcPr>
            <w:tcW w:w="5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3в</w:t>
            </w:r>
          </w:p>
        </w:tc>
      </w:tr>
      <w:tr w:rsidR="00690BC2" w:rsidRPr="00550F27" w:rsidTr="00B44090">
        <w:trPr>
          <w:trHeight w:val="233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 обязательной для всех обучающихся</w:t>
            </w:r>
          </w:p>
        </w:tc>
      </w:tr>
      <w:tr w:rsidR="00690BC2" w:rsidRPr="00550F27" w:rsidTr="00B44090">
        <w:trPr>
          <w:trHeight w:val="500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65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567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реализацией особых 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теллектуальных и социокультурных 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 о правильном питании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речи родной язык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Бумажная вселенная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Национальные игры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233"/>
        </w:trPr>
        <w:tc>
          <w:tcPr>
            <w:tcW w:w="5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550F27" w:rsidTr="00B44090">
        <w:trPr>
          <w:trHeight w:val="1403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Озумнер</w:t>
            </w:r>
            <w:proofErr w:type="spellEnd"/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5515"/>
        <w:gridCol w:w="3214"/>
        <w:gridCol w:w="405"/>
        <w:gridCol w:w="425"/>
        <w:gridCol w:w="405"/>
        <w:gridCol w:w="381"/>
      </w:tblGrid>
      <w:tr w:rsidR="00690BC2" w:rsidRPr="008B6933" w:rsidTr="00B44090">
        <w:trPr>
          <w:trHeight w:val="2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  <w:r w:rsidRPr="00550F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4г</w:t>
            </w:r>
          </w:p>
        </w:tc>
      </w:tr>
      <w:tr w:rsidR="00690BC2" w:rsidRPr="008B6933" w:rsidTr="00B44090">
        <w:trPr>
          <w:trHeight w:val="24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 обязательной для всех обучающихся</w:t>
            </w:r>
          </w:p>
        </w:tc>
      </w:tr>
      <w:tr w:rsidR="00690BC2" w:rsidRPr="008B6933" w:rsidTr="00B44090">
        <w:trPr>
          <w:trHeight w:val="49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118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96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 о правильном питании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речи родной язык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Бумажная вселенная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Национальные игры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40"/>
        </w:trPr>
        <w:tc>
          <w:tcPr>
            <w:tcW w:w="5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144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Озумнер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Pr="002B57D4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295" w:type="dxa"/>
        <w:tblLook w:val="04A0" w:firstRow="1" w:lastRow="0" w:firstColumn="1" w:lastColumn="0" w:noHBand="0" w:noVBand="1"/>
      </w:tblPr>
      <w:tblGrid>
        <w:gridCol w:w="5487"/>
        <w:gridCol w:w="3198"/>
        <w:gridCol w:w="521"/>
        <w:gridCol w:w="551"/>
        <w:gridCol w:w="538"/>
      </w:tblGrid>
      <w:tr w:rsidR="00690BC2" w:rsidRPr="008B6933" w:rsidTr="00B44090">
        <w:trPr>
          <w:trHeight w:val="354"/>
        </w:trPr>
        <w:tc>
          <w:tcPr>
            <w:tcW w:w="5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лассы</w:t>
            </w:r>
          </w:p>
        </w:tc>
      </w:tr>
      <w:tr w:rsidR="00690BC2" w:rsidRPr="008B6933" w:rsidTr="00B44090">
        <w:trPr>
          <w:trHeight w:val="354"/>
        </w:trPr>
        <w:tc>
          <w:tcPr>
            <w:tcW w:w="5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5в</w:t>
            </w:r>
          </w:p>
        </w:tc>
      </w:tr>
      <w:tr w:rsidR="00690BC2" w:rsidRPr="008B6933" w:rsidTr="00B44090">
        <w:trPr>
          <w:trHeight w:val="144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</w:tr>
      <w:tr w:rsidR="00690BC2" w:rsidRPr="008B6933" w:rsidTr="00B44090">
        <w:trPr>
          <w:trHeight w:val="34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11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41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134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8B6933" w:rsidTr="00B44090">
        <w:trPr>
          <w:trHeight w:val="442"/>
        </w:trPr>
        <w:tc>
          <w:tcPr>
            <w:tcW w:w="5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"Родной (тувинский) язык"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354"/>
        </w:trPr>
        <w:tc>
          <w:tcPr>
            <w:tcW w:w="5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354"/>
        </w:trPr>
        <w:tc>
          <w:tcPr>
            <w:tcW w:w="5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376"/>
        </w:trPr>
        <w:tc>
          <w:tcPr>
            <w:tcW w:w="5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420"/>
        </w:trPr>
        <w:tc>
          <w:tcPr>
            <w:tcW w:w="5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"Спортивные игры"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354"/>
        </w:trPr>
        <w:tc>
          <w:tcPr>
            <w:tcW w:w="5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Танцевальная студия "Ангелочки"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138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"Юный натуралист"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Default="00690BC2" w:rsidP="00690B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10308" w:type="dxa"/>
        <w:tblLook w:val="04A0" w:firstRow="1" w:lastRow="0" w:firstColumn="1" w:lastColumn="0" w:noHBand="0" w:noVBand="1"/>
      </w:tblPr>
      <w:tblGrid>
        <w:gridCol w:w="5727"/>
        <w:gridCol w:w="3338"/>
        <w:gridCol w:w="402"/>
        <w:gridCol w:w="426"/>
        <w:gridCol w:w="415"/>
      </w:tblGrid>
      <w:tr w:rsidR="00690BC2" w:rsidRPr="008B6933" w:rsidTr="00B44090">
        <w:trPr>
          <w:trHeight w:val="238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6в</w:t>
            </w:r>
          </w:p>
        </w:tc>
      </w:tr>
      <w:tr w:rsidR="00690BC2" w:rsidRPr="008B6933" w:rsidTr="00B44090">
        <w:trPr>
          <w:trHeight w:val="238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461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491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596"/>
        </w:trPr>
        <w:tc>
          <w:tcPr>
            <w:tcW w:w="5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Найди свой путь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 реализацией особых интеллектуальных и социокультурных потребностей обучающихся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(русский язык)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ОДКНР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Лыжная подготовка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Художественное творчество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38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танцы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68"/>
        </w:trPr>
        <w:tc>
          <w:tcPr>
            <w:tcW w:w="5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РДШ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Юнармейцы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Трудовой десант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 планета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волонтеры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Экодесант</w:t>
            </w:r>
            <w:proofErr w:type="spell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8B6933" w:rsidTr="00B44090">
        <w:trPr>
          <w:trHeight w:val="253"/>
        </w:trPr>
        <w:tc>
          <w:tcPr>
            <w:tcW w:w="5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спасатели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8B6933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69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90BC2" w:rsidRPr="002B57D4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Pr="002B57D4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10269" w:type="dxa"/>
        <w:tblLook w:val="04A0" w:firstRow="1" w:lastRow="0" w:firstColumn="1" w:lastColumn="0" w:noHBand="0" w:noVBand="1"/>
      </w:tblPr>
      <w:tblGrid>
        <w:gridCol w:w="5632"/>
        <w:gridCol w:w="3284"/>
        <w:gridCol w:w="518"/>
        <w:gridCol w:w="422"/>
        <w:gridCol w:w="413"/>
      </w:tblGrid>
      <w:tr w:rsidR="00690BC2" w:rsidRPr="007861E7" w:rsidTr="00B44090">
        <w:trPr>
          <w:trHeight w:val="239"/>
        </w:trPr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7в</w:t>
            </w:r>
          </w:p>
        </w:tc>
      </w:tr>
      <w:tr w:rsidR="00690BC2" w:rsidRPr="007861E7" w:rsidTr="00B44090">
        <w:trPr>
          <w:trHeight w:val="239"/>
        </w:trPr>
        <w:tc>
          <w:tcPr>
            <w:tcW w:w="8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464"/>
        </w:trPr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494"/>
        </w:trPr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599"/>
        </w:trPr>
        <w:tc>
          <w:tcPr>
            <w:tcW w:w="5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Найди свой путь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8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 реализацией особых интеллектуальных и социокультурных потребностей обучающихся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(русский язык)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ОДКНР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Лыжная подготовка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Художественное творчество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9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танцы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69"/>
        </w:trPr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РДШ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Юнармейцы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Трудовой десант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 планета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волонтеры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Экодесант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4"/>
        </w:trPr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спасатели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10339" w:type="dxa"/>
        <w:tblLook w:val="04A0" w:firstRow="1" w:lastRow="0" w:firstColumn="1" w:lastColumn="0" w:noHBand="0" w:noVBand="1"/>
      </w:tblPr>
      <w:tblGrid>
        <w:gridCol w:w="5501"/>
        <w:gridCol w:w="3205"/>
        <w:gridCol w:w="411"/>
        <w:gridCol w:w="424"/>
        <w:gridCol w:w="411"/>
        <w:gridCol w:w="387"/>
      </w:tblGrid>
      <w:tr w:rsidR="00690BC2" w:rsidRPr="007861E7" w:rsidTr="00B44090">
        <w:trPr>
          <w:trHeight w:val="238"/>
        </w:trPr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7861E7" w:rsidTr="00B44090">
        <w:trPr>
          <w:trHeight w:val="108"/>
        </w:trPr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8б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8г</w:t>
            </w:r>
          </w:p>
        </w:tc>
      </w:tr>
      <w:tr w:rsidR="00690BC2" w:rsidRPr="007861E7" w:rsidTr="00B44090">
        <w:trPr>
          <w:trHeight w:val="238"/>
        </w:trPr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199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192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6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Найди свой путь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 реализацией особых интеллектуальных и социокультурных потребностей обучающихся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(русский язык)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ОДКНР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Лыжная подготовка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Художественное творчество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98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танцы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68"/>
        </w:trPr>
        <w:tc>
          <w:tcPr>
            <w:tcW w:w="5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</w:t>
            </w: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РДШ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Юнармейцы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Трудовой десант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 планета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волонтеры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Экодесант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3"/>
        </w:trPr>
        <w:tc>
          <w:tcPr>
            <w:tcW w:w="5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спасатели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10278" w:type="dxa"/>
        <w:tblLook w:val="04A0" w:firstRow="1" w:lastRow="0" w:firstColumn="1" w:lastColumn="0" w:noHBand="0" w:noVBand="1"/>
      </w:tblPr>
      <w:tblGrid>
        <w:gridCol w:w="5677"/>
        <w:gridCol w:w="3309"/>
        <w:gridCol w:w="423"/>
        <w:gridCol w:w="443"/>
        <w:gridCol w:w="426"/>
      </w:tblGrid>
      <w:tr w:rsidR="00690BC2" w:rsidRPr="007861E7" w:rsidTr="00B44090">
        <w:trPr>
          <w:trHeight w:val="235"/>
        </w:trPr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9в</w:t>
            </w:r>
          </w:p>
        </w:tc>
      </w:tr>
      <w:tr w:rsidR="00690BC2" w:rsidRPr="007861E7" w:rsidTr="00B44090">
        <w:trPr>
          <w:trHeight w:val="235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обязательной для всех обучающихся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457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487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591"/>
        </w:trPr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Найди свой путь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связанные  с реализацией особых интеллектуальных и социокультурных потребностей обучающихся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математика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 (русский язык)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Улусчу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ужурлар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ОДКНР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Хуреш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Лыжная подготовка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Художественное творчество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5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танцы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65"/>
        </w:trPr>
        <w:tc>
          <w:tcPr>
            <w:tcW w:w="5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РДШ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Юнармейцы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Трудовой десант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Зеленая планета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волонтеры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Экодесант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50"/>
        </w:trPr>
        <w:tc>
          <w:tcPr>
            <w:tcW w:w="5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Юные спасатели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90BC2" w:rsidRPr="002B57D4" w:rsidRDefault="00690BC2" w:rsidP="00690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0291" w:type="dxa"/>
        <w:tblLook w:val="04A0" w:firstRow="1" w:lastRow="0" w:firstColumn="1" w:lastColumn="0" w:noHBand="0" w:noVBand="1"/>
      </w:tblPr>
      <w:tblGrid>
        <w:gridCol w:w="6404"/>
        <w:gridCol w:w="2781"/>
        <w:gridCol w:w="540"/>
        <w:gridCol w:w="566"/>
      </w:tblGrid>
      <w:tr w:rsidR="00690BC2" w:rsidRPr="007861E7" w:rsidTr="00B44090">
        <w:trPr>
          <w:trHeight w:val="237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классы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10б</w:t>
            </w:r>
          </w:p>
        </w:tc>
      </w:tr>
      <w:tr w:rsidR="00690BC2" w:rsidRPr="007861E7" w:rsidTr="00B44090">
        <w:trPr>
          <w:trHeight w:val="237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обязательная для всех обучающихся</w:t>
            </w:r>
          </w:p>
        </w:tc>
      </w:tr>
      <w:tr w:rsidR="00690BC2" w:rsidRPr="007861E7" w:rsidTr="00B44090">
        <w:trPr>
          <w:trHeight w:val="462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просветителькие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занятия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патриотичсекой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нравственной и экологической направленности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312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491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 пути к успеху"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7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7861E7" w:rsidTr="00B44090">
        <w:trPr>
          <w:trHeight w:val="267"/>
        </w:trPr>
        <w:tc>
          <w:tcPr>
            <w:tcW w:w="6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социокультурноен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Школьный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медиацентр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23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химик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физик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 студия "Феникс"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82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23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Волейбол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7"/>
        </w:trPr>
        <w:tc>
          <w:tcPr>
            <w:tcW w:w="6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Спортивные танцы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1445"/>
        </w:trPr>
        <w:tc>
          <w:tcPr>
            <w:tcW w:w="6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Самоуправление школьников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BC2" w:rsidRPr="008B6933" w:rsidRDefault="00690BC2" w:rsidP="0069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3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538"/>
        <w:gridCol w:w="2817"/>
        <w:gridCol w:w="851"/>
      </w:tblGrid>
      <w:tr w:rsidR="00690BC2" w:rsidRPr="007861E7" w:rsidTr="00B44090">
        <w:trPr>
          <w:trHeight w:val="230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550F2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3F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лассы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690BC2" w:rsidRPr="007861E7" w:rsidTr="00B44090">
        <w:trPr>
          <w:trHeight w:val="2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обязательная для всех обучающихся</w:t>
            </w:r>
          </w:p>
        </w:tc>
      </w:tr>
      <w:tr w:rsidR="00690BC2" w:rsidRPr="007861E7" w:rsidTr="00B44090">
        <w:trPr>
          <w:trHeight w:val="447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Информационно-просветительские занятия патриотической нравственной и экологической направленности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Разговоры о важном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302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 по формированию функциональной грамотности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476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профориентпационных</w:t>
            </w:r>
            <w:proofErr w:type="spellEnd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 пути к успеху"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Вариативная часть</w:t>
            </w:r>
          </w:p>
        </w:tc>
      </w:tr>
      <w:tr w:rsidR="00690BC2" w:rsidRPr="007861E7" w:rsidTr="00B44090">
        <w:trPr>
          <w:trHeight w:val="259"/>
        </w:trPr>
        <w:tc>
          <w:tcPr>
            <w:tcW w:w="6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связанные  с реализацией особых интеллектуальных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социокультурных</w:t>
            </w: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потребностей обучающихся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Школьный </w:t>
            </w:r>
            <w:proofErr w:type="spellStart"/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медиацентр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16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химик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физик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 студия "Феникс"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74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16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Волейбол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230"/>
        </w:trPr>
        <w:tc>
          <w:tcPr>
            <w:tcW w:w="6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Спортивные танцы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90BC2" w:rsidRPr="007861E7" w:rsidTr="00B44090">
        <w:trPr>
          <w:trHeight w:val="1400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BC2" w:rsidRPr="007861E7" w:rsidRDefault="00690BC2" w:rsidP="00B44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Самоуправление школьников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BC2" w:rsidRPr="007861E7" w:rsidRDefault="00690BC2" w:rsidP="00B4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6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690BC2" w:rsidRPr="002B57D4" w:rsidRDefault="00690BC2" w:rsidP="00CF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75DA" w:rsidRPr="002B57D4" w:rsidRDefault="006375DA" w:rsidP="00690B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Реализация данного учебного плана предоставила возможность получения стандарта образования всеми обучающимися, позволила достигнуть цели Основных образовательных программ всех уровней, удовлетворить социальный заказ родителей, образовательные запросы и познавательные интересы обучающихся.</w:t>
      </w:r>
    </w:p>
    <w:p w:rsidR="006375DA" w:rsidRPr="002B57D4" w:rsidRDefault="006375DA" w:rsidP="005D3F5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DE3" w:rsidRPr="002B57D4" w:rsidRDefault="003E2DE3" w:rsidP="006A7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 xml:space="preserve">3.2. Формы получения образования и формы обучения </w:t>
      </w:r>
    </w:p>
    <w:p w:rsidR="003E2DE3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В соответствии со статьей 17 п. 2, 3, 5 Федерального закона «Об образовании в Российской Федерации» от 29.12.2012 №273-ФЗ обучение в </w:t>
      </w:r>
      <w:proofErr w:type="gramStart"/>
      <w:r w:rsidRPr="002B57D4">
        <w:rPr>
          <w:rFonts w:ascii="Times New Roman" w:hAnsi="Times New Roman" w:cs="Times New Roman"/>
          <w:sz w:val="24"/>
          <w:szCs w:val="24"/>
        </w:rPr>
        <w:t>школе  осуществляется</w:t>
      </w:r>
      <w:proofErr w:type="gramEnd"/>
      <w:r w:rsidRPr="002B57D4">
        <w:rPr>
          <w:rFonts w:ascii="Times New Roman" w:hAnsi="Times New Roman" w:cs="Times New Roman"/>
          <w:sz w:val="24"/>
          <w:szCs w:val="24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обучающимися. </w:t>
      </w:r>
    </w:p>
    <w:p w:rsidR="003E2DE3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Обучение осуществляется в очной форме, осуществлялось в две смены. По желанию обучающегося, его родителей (законных представителей) школа содействует освоению общеобразовательных программ или их отдельных разделов в форме обучения на дому (по медицинским показаниям). </w:t>
      </w:r>
    </w:p>
    <w:p w:rsidR="006A79BF" w:rsidRPr="002B57D4" w:rsidRDefault="003E2DE3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В 20</w:t>
      </w:r>
      <w:r w:rsidR="000C2DE3">
        <w:rPr>
          <w:rFonts w:ascii="Times New Roman" w:hAnsi="Times New Roman" w:cs="Times New Roman"/>
          <w:sz w:val="24"/>
          <w:szCs w:val="24"/>
        </w:rPr>
        <w:t>2</w:t>
      </w:r>
      <w:r w:rsidR="008C6346">
        <w:rPr>
          <w:rFonts w:ascii="Times New Roman" w:hAnsi="Times New Roman" w:cs="Times New Roman"/>
          <w:sz w:val="24"/>
          <w:szCs w:val="24"/>
        </w:rPr>
        <w:t>2</w:t>
      </w:r>
      <w:r w:rsidRPr="002B57D4">
        <w:rPr>
          <w:rFonts w:ascii="Times New Roman" w:hAnsi="Times New Roman" w:cs="Times New Roman"/>
          <w:sz w:val="24"/>
          <w:szCs w:val="24"/>
        </w:rPr>
        <w:t xml:space="preserve"> году основными формами получения образования являлись: очное обучение, обучение на дому (по медицинским показаниям).</w:t>
      </w:r>
    </w:p>
    <w:p w:rsidR="004A2544" w:rsidRPr="002B57D4" w:rsidRDefault="004A2544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Обучение в школе осуществляется на русском языке, наряду с изучением родного тувинского языка. </w:t>
      </w:r>
    </w:p>
    <w:p w:rsidR="004A2544" w:rsidRPr="002B57D4" w:rsidRDefault="004A2544" w:rsidP="00593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>Основной формой организации обучения является классно-урочная система.</w:t>
      </w:r>
    </w:p>
    <w:p w:rsidR="004A2544" w:rsidRPr="002B57D4" w:rsidRDefault="004A2544" w:rsidP="006A7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544" w:rsidRPr="002B57D4" w:rsidRDefault="004A2544" w:rsidP="006A7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D4">
        <w:rPr>
          <w:rFonts w:ascii="Times New Roman" w:hAnsi="Times New Roman" w:cs="Times New Roman"/>
          <w:b/>
          <w:sz w:val="24"/>
          <w:szCs w:val="24"/>
        </w:rPr>
        <w:t>3.3. Динамика контингента обучающихся</w:t>
      </w:r>
    </w:p>
    <w:p w:rsidR="004A2544" w:rsidRPr="002B57D4" w:rsidRDefault="000C2DE3" w:rsidP="00593B3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8C63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МБОУ «</w:t>
      </w:r>
      <w:proofErr w:type="spellStart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Хандагайтинская</w:t>
      </w:r>
      <w:proofErr w:type="spellEnd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СОШ»  сформировано</w:t>
      </w:r>
      <w:proofErr w:type="gramEnd"/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-комплектов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. Проектная м</w:t>
      </w:r>
      <w:r w:rsidR="00995CFD">
        <w:rPr>
          <w:rFonts w:ascii="Times New Roman" w:hAnsi="Times New Roman" w:cs="Times New Roman"/>
          <w:color w:val="000000" w:themeColor="text1"/>
          <w:sz w:val="24"/>
          <w:szCs w:val="24"/>
        </w:rPr>
        <w:t>ощность - 720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</w:t>
      </w:r>
      <w:r w:rsidR="008C6346">
        <w:rPr>
          <w:rFonts w:ascii="Times New Roman" w:hAnsi="Times New Roman" w:cs="Times New Roman"/>
          <w:color w:val="000000" w:themeColor="text1"/>
          <w:sz w:val="24"/>
          <w:szCs w:val="24"/>
        </w:rPr>
        <w:t>ихся. Реальная наполняемость 683</w:t>
      </w:r>
      <w:r w:rsidR="004A2544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Школа размещается в одном здании. Набор в первый класс осуществляется согласно нормативным документам, в соответствии с правилами приема в первый класс.</w:t>
      </w:r>
    </w:p>
    <w:p w:rsidR="004A2544" w:rsidRPr="002B57D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Данные о динамике контин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гента приведены в таблице  </w:t>
      </w:r>
    </w:p>
    <w:p w:rsidR="0088034D" w:rsidRPr="002B57D4" w:rsidRDefault="00E25D1E" w:rsidP="009E51F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E51FC" w:rsidRPr="002B57D4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88034D" w:rsidRPr="002B57D4">
        <w:rPr>
          <w:rFonts w:ascii="Times New Roman" w:hAnsi="Times New Roman" w:cs="Times New Roman"/>
          <w:b/>
          <w:sz w:val="24"/>
          <w:szCs w:val="24"/>
        </w:rPr>
        <w:t>инамика</w:t>
      </w:r>
      <w:proofErr w:type="gramEnd"/>
      <w:r w:rsidR="0088034D" w:rsidRPr="002B57D4">
        <w:rPr>
          <w:rFonts w:ascii="Times New Roman" w:hAnsi="Times New Roman" w:cs="Times New Roman"/>
          <w:b/>
          <w:sz w:val="24"/>
          <w:szCs w:val="24"/>
        </w:rPr>
        <w:t xml:space="preserve"> контингента по уровням образования за </w:t>
      </w:r>
      <w:r w:rsidR="000C2DE3">
        <w:rPr>
          <w:rFonts w:ascii="Times New Roman" w:hAnsi="Times New Roman" w:cs="Times New Roman"/>
          <w:b/>
          <w:sz w:val="24"/>
          <w:szCs w:val="24"/>
        </w:rPr>
        <w:t>5</w:t>
      </w:r>
      <w:r w:rsidR="0088034D" w:rsidRPr="002B57D4">
        <w:rPr>
          <w:rFonts w:ascii="Times New Roman" w:hAnsi="Times New Roman" w:cs="Times New Roman"/>
          <w:b/>
          <w:sz w:val="24"/>
          <w:szCs w:val="24"/>
        </w:rPr>
        <w:t xml:space="preserve"> учебных го</w:t>
      </w:r>
      <w:r w:rsidR="0088034D" w:rsidRPr="002B57D4">
        <w:rPr>
          <w:rFonts w:ascii="Times New Roman" w:hAnsi="Times New Roman" w:cs="Times New Roman"/>
          <w:sz w:val="24"/>
          <w:szCs w:val="24"/>
        </w:rPr>
        <w:t>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2624"/>
        <w:gridCol w:w="1418"/>
        <w:gridCol w:w="1417"/>
        <w:gridCol w:w="1276"/>
        <w:gridCol w:w="1241"/>
      </w:tblGrid>
      <w:tr w:rsidR="0088034D" w:rsidRPr="002B57D4" w:rsidTr="0088034D">
        <w:tc>
          <w:tcPr>
            <w:tcW w:w="1595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624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Показатели </w:t>
            </w:r>
          </w:p>
        </w:tc>
        <w:tc>
          <w:tcPr>
            <w:tcW w:w="1418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1417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241" w:type="dxa"/>
          </w:tcPr>
          <w:p w:rsidR="0088034D" w:rsidRPr="005206FF" w:rsidRDefault="0088034D" w:rsidP="004A25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06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88034D" w:rsidRPr="002B57D4" w:rsidTr="0088034D">
        <w:trPr>
          <w:trHeight w:val="285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20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8034D" w:rsidRPr="002B57D4" w:rsidTr="0088034D">
        <w:trPr>
          <w:trHeight w:val="364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41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</w:t>
            </w:r>
          </w:p>
        </w:tc>
      </w:tr>
      <w:tr w:rsidR="0088034D" w:rsidRPr="002B57D4" w:rsidTr="0088034D">
        <w:trPr>
          <w:trHeight w:val="332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88034D" w:rsidRPr="002B57D4" w:rsidTr="0088034D">
        <w:trPr>
          <w:trHeight w:val="301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637</w:t>
            </w:r>
          </w:p>
        </w:tc>
      </w:tr>
      <w:tr w:rsidR="0088034D" w:rsidRPr="002B57D4" w:rsidTr="0088034D">
        <w:trPr>
          <w:trHeight w:val="348"/>
        </w:trPr>
        <w:tc>
          <w:tcPr>
            <w:tcW w:w="1595" w:type="dxa"/>
            <w:vMerge w:val="restart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88034D" w:rsidRPr="002B57D4" w:rsidTr="0088034D">
        <w:trPr>
          <w:trHeight w:val="301"/>
        </w:trPr>
        <w:tc>
          <w:tcPr>
            <w:tcW w:w="1595" w:type="dxa"/>
            <w:vMerge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8034D" w:rsidRPr="002B57D4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417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1276" w:type="dxa"/>
          </w:tcPr>
          <w:p w:rsidR="0088034D" w:rsidRPr="002B57D4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41" w:type="dxa"/>
          </w:tcPr>
          <w:p w:rsidR="0088034D" w:rsidRPr="002B57D4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</w:t>
            </w:r>
          </w:p>
        </w:tc>
      </w:tr>
      <w:tr w:rsidR="005206FF" w:rsidRPr="002B57D4" w:rsidTr="0088034D">
        <w:trPr>
          <w:trHeight w:val="301"/>
        </w:trPr>
        <w:tc>
          <w:tcPr>
            <w:tcW w:w="1595" w:type="dxa"/>
            <w:vMerge w:val="restart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624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5206FF" w:rsidRPr="002B57D4" w:rsidTr="0088034D">
        <w:trPr>
          <w:trHeight w:val="301"/>
        </w:trPr>
        <w:tc>
          <w:tcPr>
            <w:tcW w:w="1595" w:type="dxa"/>
            <w:vMerge/>
          </w:tcPr>
          <w:p w:rsidR="005206FF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1417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1276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41" w:type="dxa"/>
          </w:tcPr>
          <w:p w:rsidR="005206FF" w:rsidRPr="002B57D4" w:rsidRDefault="005206FF" w:rsidP="00520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</w:t>
            </w:r>
          </w:p>
        </w:tc>
      </w:tr>
      <w:tr w:rsidR="000C2DE3" w:rsidRPr="002B57D4" w:rsidTr="005D3F5F">
        <w:trPr>
          <w:trHeight w:val="301"/>
        </w:trPr>
        <w:tc>
          <w:tcPr>
            <w:tcW w:w="1595" w:type="dxa"/>
            <w:vMerge w:val="restart"/>
          </w:tcPr>
          <w:p w:rsidR="000C2DE3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624" w:type="dxa"/>
          </w:tcPr>
          <w:p w:rsidR="000C2DE3" w:rsidRPr="002B57D4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0C2DE3" w:rsidRPr="005D3F5F" w:rsidRDefault="00A97E3A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0C2DE3" w:rsidRPr="002B57D4" w:rsidTr="005D3F5F">
        <w:trPr>
          <w:trHeight w:val="301"/>
        </w:trPr>
        <w:tc>
          <w:tcPr>
            <w:tcW w:w="1595" w:type="dxa"/>
            <w:vMerge/>
          </w:tcPr>
          <w:p w:rsidR="000C2DE3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0C2DE3" w:rsidRPr="002B57D4" w:rsidRDefault="000C2DE3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1417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276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241" w:type="dxa"/>
            <w:shd w:val="clear" w:color="auto" w:fill="auto"/>
          </w:tcPr>
          <w:p w:rsidR="000C2DE3" w:rsidRDefault="00995CFD" w:rsidP="000C2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</w:t>
            </w:r>
          </w:p>
        </w:tc>
      </w:tr>
      <w:tr w:rsidR="008C6346" w:rsidRPr="002B57D4" w:rsidTr="005D3F5F">
        <w:trPr>
          <w:trHeight w:val="301"/>
        </w:trPr>
        <w:tc>
          <w:tcPr>
            <w:tcW w:w="1595" w:type="dxa"/>
            <w:vMerge w:val="restart"/>
          </w:tcPr>
          <w:p w:rsidR="008C6346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624" w:type="dxa"/>
          </w:tcPr>
          <w:p w:rsidR="008C6346" w:rsidRPr="002B57D4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классов</w:t>
            </w:r>
          </w:p>
        </w:tc>
        <w:tc>
          <w:tcPr>
            <w:tcW w:w="1418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8C6346" w:rsidRPr="005D3F5F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8C6346" w:rsidRPr="002B57D4" w:rsidTr="005D3F5F">
        <w:trPr>
          <w:trHeight w:val="301"/>
        </w:trPr>
        <w:tc>
          <w:tcPr>
            <w:tcW w:w="1595" w:type="dxa"/>
            <w:vMerge/>
          </w:tcPr>
          <w:p w:rsidR="008C6346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4" w:type="dxa"/>
          </w:tcPr>
          <w:p w:rsidR="008C6346" w:rsidRPr="002B57D4" w:rsidRDefault="008C6346" w:rsidP="008C6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418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417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1276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41" w:type="dxa"/>
            <w:shd w:val="clear" w:color="auto" w:fill="auto"/>
          </w:tcPr>
          <w:p w:rsidR="008C6346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</w:t>
            </w:r>
          </w:p>
        </w:tc>
      </w:tr>
    </w:tbl>
    <w:p w:rsidR="004A2544" w:rsidRPr="002B57D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34D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количество обучающихся школы за три последних года отмечаем, что </w:t>
      </w:r>
      <w:r w:rsidR="00FE1D26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сохраняется численность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по уровням образования.</w:t>
      </w:r>
    </w:p>
    <w:p w:rsidR="0088034D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сохранения и увеличения контингента обучающихся постоянно находятся в поле зрения </w:t>
      </w:r>
      <w:r w:rsidR="002631DF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школы, для этого: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налажена связь «школа – детский сад»;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информация о работе школы регулярно публикуется на сайте;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проводятся занятия в группах по подготовке в 1 класс;</w:t>
      </w:r>
    </w:p>
    <w:p w:rsidR="0088034D" w:rsidRPr="002B57D4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на школьных мероприятиях присутствуют родители, выпускники школы, социальные партнеры.</w:t>
      </w:r>
    </w:p>
    <w:p w:rsidR="00D33C80" w:rsidRPr="002B57D4" w:rsidRDefault="00D33C80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наполняемость классов – 21,3 учащихся: 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начальной школе – 2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</w:t>
      </w:r>
    </w:p>
    <w:p w:rsidR="00D33C80" w:rsidRPr="002B57D4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основной школе – 2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4A2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 </w:t>
      </w:r>
    </w:p>
    <w:p w:rsidR="00D33C80" w:rsidRPr="002B57D4" w:rsidRDefault="00924A2E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по старшей школе – 15,6</w:t>
      </w:r>
      <w:r w:rsidR="00D33C80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BA2912" w:rsidRPr="002B57D4" w:rsidRDefault="0088034D" w:rsidP="005206F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школе обучается достаточно большой процент детей из неполных, социально-незащищенных семей.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521"/>
        <w:gridCol w:w="1051"/>
        <w:gridCol w:w="844"/>
        <w:gridCol w:w="6"/>
        <w:gridCol w:w="960"/>
        <w:gridCol w:w="836"/>
        <w:gridCol w:w="978"/>
        <w:gridCol w:w="837"/>
        <w:gridCol w:w="1034"/>
        <w:gridCol w:w="993"/>
      </w:tblGrid>
      <w:tr w:rsidR="000C2DE3" w:rsidRPr="002B57D4" w:rsidTr="00924A2E">
        <w:trPr>
          <w:trHeight w:val="285"/>
        </w:trPr>
        <w:tc>
          <w:tcPr>
            <w:tcW w:w="2521" w:type="dxa"/>
            <w:vMerge w:val="restart"/>
          </w:tcPr>
          <w:p w:rsidR="000C2DE3" w:rsidRPr="002B57D4" w:rsidRDefault="000C2DE3" w:rsidP="000C2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состав обучающихся</w:t>
            </w:r>
          </w:p>
        </w:tc>
        <w:tc>
          <w:tcPr>
            <w:tcW w:w="1901" w:type="dxa"/>
            <w:gridSpan w:val="3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96" w:type="dxa"/>
            <w:gridSpan w:val="2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15" w:type="dxa"/>
            <w:gridSpan w:val="2"/>
          </w:tcPr>
          <w:p w:rsidR="000C2DE3" w:rsidRPr="00F414A0" w:rsidRDefault="00924A2E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027" w:type="dxa"/>
            <w:gridSpan w:val="2"/>
          </w:tcPr>
          <w:p w:rsidR="000C2DE3" w:rsidRPr="00F414A0" w:rsidRDefault="000C2DE3" w:rsidP="000C2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rPr>
          <w:trHeight w:val="364"/>
        </w:trPr>
        <w:tc>
          <w:tcPr>
            <w:tcW w:w="2521" w:type="dxa"/>
            <w:vMerge/>
          </w:tcPr>
          <w:p w:rsidR="00924A2E" w:rsidRPr="002B57D4" w:rsidRDefault="00924A2E" w:rsidP="00924A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44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6" w:type="dxa"/>
            <w:gridSpan w:val="2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36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78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37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34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924A2E" w:rsidRPr="00F414A0" w:rsidRDefault="00924A2E" w:rsidP="00924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712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78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</w:t>
            </w:r>
          </w:p>
        </w:tc>
        <w:tc>
          <w:tcPr>
            <w:tcW w:w="837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Дети из полных семей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85,5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538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77,5%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80,6%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неполных семей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36" w:type="dxa"/>
          </w:tcPr>
          <w:p w:rsidR="00924A2E" w:rsidRPr="007D693F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24A2E"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24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7D693F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из многодетных семей 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их неблагополучных семей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1,39%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A2E" w:rsidRPr="002B57D4" w:rsidTr="00924A2E">
        <w:tc>
          <w:tcPr>
            <w:tcW w:w="252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Дети-инвалиды</w:t>
            </w:r>
          </w:p>
        </w:tc>
        <w:tc>
          <w:tcPr>
            <w:tcW w:w="1051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924A2E" w:rsidRPr="002B57D4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1,7%</w:t>
            </w:r>
          </w:p>
        </w:tc>
        <w:tc>
          <w:tcPr>
            <w:tcW w:w="966" w:type="dxa"/>
            <w:gridSpan w:val="2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1,7%</w:t>
            </w:r>
          </w:p>
        </w:tc>
        <w:tc>
          <w:tcPr>
            <w:tcW w:w="978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7" w:type="dxa"/>
          </w:tcPr>
          <w:p w:rsidR="00924A2E" w:rsidRPr="002B57D4" w:rsidRDefault="00FF4527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1,3%</w:t>
            </w:r>
          </w:p>
        </w:tc>
        <w:tc>
          <w:tcPr>
            <w:tcW w:w="1034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A2E" w:rsidRPr="003B6A39" w:rsidRDefault="00924A2E" w:rsidP="00924A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660B" w:rsidRPr="002B57D4" w:rsidRDefault="0015660B" w:rsidP="003B6A3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2912" w:rsidRPr="002B57D4" w:rsidRDefault="00BA2912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Ответственность за процесс социального формирования ребенка, личностное и психологическое развитие лежит на родителях, которые должны обеспечивать детям условия жизни, необходимые для всестороннего развития ребенка.</w:t>
      </w:r>
      <w:r w:rsidR="0088034D"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5D3F5F" w:rsidRPr="002B57D4" w:rsidRDefault="005D3F5F" w:rsidP="005D3F5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3.4. Воспитательная работа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Воспитательная работа школы базируется на: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 реализации целевых программ,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-традиционных мероприятиях: общешкольные линейки, сборы дружин и др.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-проведении тематических родительских собраний,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-слаженной работе службы сопровождения,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-мониторинге достижений обучающихся (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таблица )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рамках целевых программ были проведены различные мероприятия по следующим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модулям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Модули</w:t>
            </w:r>
          </w:p>
        </w:tc>
        <w:tc>
          <w:tcPr>
            <w:tcW w:w="3934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проведенных мероприятий 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Экскурсия, краеведение, походы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Профориентация</w:t>
            </w:r>
          </w:p>
        </w:tc>
        <w:tc>
          <w:tcPr>
            <w:tcW w:w="3934" w:type="dxa"/>
            <w:shd w:val="clear" w:color="auto" w:fill="auto"/>
          </w:tcPr>
          <w:p w:rsidR="00B44090" w:rsidRPr="003079E7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Помимо этого, проводились тематические уроки, рекомендованные Министерством образования и науки Республики Тыва: урок парламентаризма, уроки безопасности в сети, уроки профилактики ВИЧ, уроки добра, добровольцы мира, уроки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мужества,  уроки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толерантности, уроки мужества.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Неотъемлемой часть воспитательной работы являются тематические родительские соб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рания и университеты.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года проводилась профилактическая работа с родителями по следующим темам: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5529"/>
        <w:gridCol w:w="1598"/>
        <w:gridCol w:w="1945"/>
      </w:tblGrid>
      <w:tr w:rsidR="00B44090" w:rsidRPr="002B57D4" w:rsidTr="00B44090">
        <w:tc>
          <w:tcPr>
            <w:tcW w:w="675" w:type="dxa"/>
          </w:tcPr>
          <w:p w:rsidR="00B44090" w:rsidRPr="00C32E95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B44090" w:rsidRPr="00C32E95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1598" w:type="dxa"/>
          </w:tcPr>
          <w:p w:rsidR="00B44090" w:rsidRPr="00C32E95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5" w:type="dxa"/>
          </w:tcPr>
          <w:p w:rsidR="00B44090" w:rsidRPr="00C32E95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2E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Охват родителей 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Родсобрание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«Конструктивное общение с детьми»</w:t>
            </w:r>
          </w:p>
        </w:tc>
        <w:tc>
          <w:tcPr>
            <w:tcW w:w="1598" w:type="dxa"/>
            <w:shd w:val="clear" w:color="auto" w:fill="auto"/>
          </w:tcPr>
          <w:p w:rsidR="00B44090" w:rsidRPr="002B57D4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945" w:type="dxa"/>
            <w:shd w:val="clear" w:color="auto" w:fill="auto"/>
          </w:tcPr>
          <w:p w:rsidR="00B44090" w:rsidRPr="002B57D4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родителей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«Воспитание добром»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04.03.2022</w:t>
            </w:r>
          </w:p>
        </w:tc>
        <w:tc>
          <w:tcPr>
            <w:tcW w:w="1945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 мам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с элементами праздничного концерта «Мамин день»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24.11.2022</w:t>
            </w: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87 родителей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соревнования, посвященные Дню матери и отца:</w:t>
            </w: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 среди мам</w:t>
            </w: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 «Я и папа»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25.11.2022</w:t>
            </w:r>
          </w:p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  мам</w:t>
            </w:r>
          </w:p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пап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Default="006E22D6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«Новогоднее чудо»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945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семей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Pr="002B57D4" w:rsidRDefault="006E22D6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«Добрые дела с папой»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отцов</w:t>
            </w:r>
          </w:p>
        </w:tc>
      </w:tr>
      <w:tr w:rsidR="00B44090" w:rsidRPr="002B57D4" w:rsidTr="00B44090">
        <w:tc>
          <w:tcPr>
            <w:tcW w:w="675" w:type="dxa"/>
          </w:tcPr>
          <w:p w:rsidR="00B44090" w:rsidRDefault="006E22D6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с 1 по 11 классы в мае месяце. Вовлечение родителей к общественной работе,  к организации и проведению рейдовых мероприятий с целью выявления  и  пресечения правонарушений и безнадзорности несовершеннолетних, фактов вовлечения несовершеннолетних в совершение  антиобщественных действий.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090" w:rsidRPr="002B57D4" w:rsidTr="00B44090">
        <w:tc>
          <w:tcPr>
            <w:tcW w:w="675" w:type="dxa"/>
          </w:tcPr>
          <w:p w:rsidR="00B44090" w:rsidRDefault="006E22D6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29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Социально-психологической службой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посещены  домов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на различных учетах. Всего за год были посещены</w:t>
            </w:r>
          </w:p>
        </w:tc>
        <w:tc>
          <w:tcPr>
            <w:tcW w:w="1598" w:type="dxa"/>
            <w:shd w:val="clear" w:color="auto" w:fill="auto"/>
          </w:tcPr>
          <w:p w:rsidR="00B44090" w:rsidRDefault="00B44090" w:rsidP="00B4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Сентябрь 20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Октябрь 17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Ноябрь 33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Декабрь 47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Январь 49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Февраль 30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Март 35 семей</w:t>
            </w:r>
          </w:p>
          <w:p w:rsidR="00B44090" w:rsidRDefault="00B44090" w:rsidP="00B4409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Апрель 4 семья</w:t>
            </w:r>
          </w:p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Май 11 семей</w:t>
            </w:r>
          </w:p>
        </w:tc>
      </w:tr>
    </w:tbl>
    <w:p w:rsidR="006E22D6" w:rsidRDefault="006E22D6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года психолого-коррекционная служба сопровождения ведёт профилактическую работу с обучающимися и родителями, направленную на разрешение конфликтов (конфликтная комиссия, служба медиации) между различными участниками образовательного процесса. </w:t>
      </w:r>
    </w:p>
    <w:p w:rsidR="00B44090" w:rsidRPr="004E1C31" w:rsidRDefault="00B44090" w:rsidP="00B44090">
      <w:pPr>
        <w:jc w:val="both"/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Кроме родительских собраний в школе   педагоги-психологи даются рекомендации:</w:t>
      </w:r>
    </w:p>
    <w:p w:rsidR="00B44090" w:rsidRPr="004E1C31" w:rsidRDefault="00B44090" w:rsidP="00B44090">
      <w:pPr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 xml:space="preserve">-  родителям по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вопросам:  проблемы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адаптации к  школе учащихся 1,5, 10 классов</w:t>
      </w:r>
    </w:p>
    <w:p w:rsidR="00B44090" w:rsidRPr="004E1C31" w:rsidRDefault="00B44090" w:rsidP="00B44090">
      <w:pPr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>- проблемы подросткового возраста.</w:t>
      </w:r>
    </w:p>
    <w:p w:rsidR="00B44090" w:rsidRPr="004E1C31" w:rsidRDefault="00B44090" w:rsidP="00B440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C31">
        <w:rPr>
          <w:rFonts w:ascii="Times New Roman" w:hAnsi="Times New Roman" w:cs="Times New Roman"/>
          <w:sz w:val="24"/>
          <w:szCs w:val="24"/>
        </w:rPr>
        <w:t xml:space="preserve">В каждом классе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действовал  родительский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комитет, особое место в воспитательном процессе  занимала работа с  детьми, воспитывающимися в опекаемой семье. </w:t>
      </w:r>
      <w:proofErr w:type="gramStart"/>
      <w:r w:rsidRPr="004E1C31">
        <w:rPr>
          <w:rFonts w:ascii="Times New Roman" w:hAnsi="Times New Roman" w:cs="Times New Roman"/>
          <w:sz w:val="24"/>
          <w:szCs w:val="24"/>
        </w:rPr>
        <w:t>Постоянно  велось</w:t>
      </w:r>
      <w:proofErr w:type="gramEnd"/>
      <w:r w:rsidRPr="004E1C31">
        <w:rPr>
          <w:rFonts w:ascii="Times New Roman" w:hAnsi="Times New Roman" w:cs="Times New Roman"/>
          <w:sz w:val="24"/>
          <w:szCs w:val="24"/>
        </w:rPr>
        <w:t xml:space="preserve">  наблюдение за  процессом социализации детей,  относящихся к категории  опекаемых. Активно велась работа по вовлечению этих детей на участие в различных мероприятиях. 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Ежегодный мониторинг достижений учащихся позволяет оценить индивидуальную работу с обучающимися в различных направлениях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4090" w:rsidRPr="002B57D4" w:rsidRDefault="00B44090" w:rsidP="00B4409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Таблица.  Достижения обучающихся и команд в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региональных  и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всероссийских конкурсах</w:t>
      </w:r>
    </w:p>
    <w:tbl>
      <w:tblPr>
        <w:tblStyle w:val="a4"/>
        <w:tblW w:w="9933" w:type="dxa"/>
        <w:tblLook w:val="04A0" w:firstRow="1" w:lastRow="0" w:firstColumn="1" w:lastColumn="0" w:noHBand="0" w:noVBand="1"/>
      </w:tblPr>
      <w:tblGrid>
        <w:gridCol w:w="524"/>
        <w:gridCol w:w="3130"/>
        <w:gridCol w:w="2266"/>
        <w:gridCol w:w="2200"/>
        <w:gridCol w:w="1813"/>
      </w:tblGrid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30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6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об-</w:t>
            </w:r>
            <w:proofErr w:type="spellStart"/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ся</w:t>
            </w:r>
            <w:proofErr w:type="spellEnd"/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Результат </w:t>
            </w:r>
          </w:p>
        </w:tc>
        <w:tc>
          <w:tcPr>
            <w:tcW w:w="1813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Педагог </w:t>
            </w:r>
          </w:p>
        </w:tc>
      </w:tr>
      <w:tr w:rsidR="00B44090" w:rsidRPr="002B57D4" w:rsidTr="00B44090">
        <w:tc>
          <w:tcPr>
            <w:tcW w:w="9933" w:type="dxa"/>
            <w:gridSpan w:val="5"/>
            <w:shd w:val="clear" w:color="auto" w:fill="auto"/>
          </w:tcPr>
          <w:p w:rsidR="00B44090" w:rsidRPr="00514E3D" w:rsidRDefault="00B44090" w:rsidP="00B440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4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Республиканский уровень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0" w:type="dxa"/>
            <w:shd w:val="clear" w:color="auto" w:fill="auto"/>
          </w:tcPr>
          <w:p w:rsidR="00B44090" w:rsidRPr="007565CA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Республиканская игра </w:t>
            </w:r>
            <w:proofErr w:type="spellStart"/>
            <w:r w:rsidRPr="007565CA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7565CA">
              <w:rPr>
                <w:rFonts w:ascii="Times New Roman" w:eastAsia="Times New Roman" w:hAnsi="Times New Roman" w:cs="Times New Roman"/>
                <w:sz w:val="24"/>
                <w:szCs w:val="24"/>
              </w:rPr>
              <w:t>-ринг среди юнармейских классов</w:t>
            </w:r>
          </w:p>
        </w:tc>
        <w:tc>
          <w:tcPr>
            <w:tcW w:w="2266" w:type="dxa"/>
            <w:shd w:val="clear" w:color="auto" w:fill="auto"/>
          </w:tcPr>
          <w:p w:rsidR="00B44090" w:rsidRPr="007565CA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CA">
              <w:rPr>
                <w:rFonts w:ascii="Times New Roman" w:hAnsi="Times New Roman" w:cs="Times New Roman"/>
                <w:sz w:val="24"/>
                <w:szCs w:val="24"/>
              </w:rPr>
              <w:t>В республиканской игре приняли участие 15 учащихся юнармейцев в ВКС режиме.</w:t>
            </w:r>
          </w:p>
        </w:tc>
        <w:tc>
          <w:tcPr>
            <w:tcW w:w="2200" w:type="dxa"/>
            <w:shd w:val="clear" w:color="auto" w:fill="auto"/>
          </w:tcPr>
          <w:p w:rsidR="00B44090" w:rsidRPr="00DC0B04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участие</w:t>
            </w:r>
          </w:p>
        </w:tc>
        <w:tc>
          <w:tcPr>
            <w:tcW w:w="1813" w:type="dxa"/>
            <w:shd w:val="clear" w:color="auto" w:fill="auto"/>
          </w:tcPr>
          <w:p w:rsidR="00B44090" w:rsidRPr="00DC0B04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0" w:type="dxa"/>
            <w:shd w:val="clear" w:color="auto" w:fill="auto"/>
          </w:tcPr>
          <w:p w:rsidR="00B44090" w:rsidRPr="007565CA" w:rsidRDefault="00B44090" w:rsidP="00B44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открытых уроков «Большая перемена» проводимых региональным координатором </w:t>
            </w:r>
          </w:p>
        </w:tc>
        <w:tc>
          <w:tcPr>
            <w:tcW w:w="2266" w:type="dxa"/>
            <w:shd w:val="clear" w:color="auto" w:fill="auto"/>
          </w:tcPr>
          <w:p w:rsidR="00B44090" w:rsidRPr="007565CA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ученица 11а класса.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детско-юношеского творчества «Салют Победы», посвященный 77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</w:t>
            </w: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лауреата 2 степени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 «Люди Артека» движения «Сделаем вместе!»</w:t>
            </w:r>
          </w:p>
        </w:tc>
        <w:tc>
          <w:tcPr>
            <w:tcW w:w="2266" w:type="dxa"/>
            <w:shd w:val="clear" w:color="auto" w:fill="auto"/>
          </w:tcPr>
          <w:p w:rsidR="00B44090" w:rsidRPr="009D7431" w:rsidRDefault="00B44090" w:rsidP="00B4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8а класс</w:t>
            </w:r>
          </w:p>
        </w:tc>
        <w:tc>
          <w:tcPr>
            <w:tcW w:w="2200" w:type="dxa"/>
            <w:shd w:val="clear" w:color="auto" w:fill="auto"/>
          </w:tcPr>
          <w:p w:rsidR="00B44090" w:rsidRPr="00DC0B04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в региональном этапе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  <w:p w:rsidR="00B44090" w:rsidRPr="00DC0B04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30" w:type="dxa"/>
            <w:shd w:val="clear" w:color="auto" w:fill="auto"/>
          </w:tcPr>
          <w:p w:rsidR="00B44090" w:rsidRPr="009C745C" w:rsidRDefault="00B44090" w:rsidP="00B44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этап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Всероссийских спортивных игр школьников «Президентские состязания»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А-Ч.Д.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 w:rsidRPr="009C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Всероссийского конкурса исследовательских проектов «Без срока давности»</w:t>
            </w: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Айгуля</w:t>
            </w:r>
            <w:proofErr w:type="spellEnd"/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Ш.В.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 рисунков «Зеленая планета глазами детей»</w:t>
            </w: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Алексия.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3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65C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слет ЮДП За звание лучшего отряда ЮДП поборолись победители районных этапов слета. </w:t>
            </w: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65CA">
              <w:rPr>
                <w:rFonts w:ascii="Times New Roman" w:hAnsi="Times New Roman" w:cs="Times New Roman"/>
                <w:sz w:val="24"/>
                <w:szCs w:val="24"/>
              </w:rPr>
              <w:t>Из нашей школы принимали участие 8в ЮДП класс.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30" w:type="dxa"/>
            <w:shd w:val="clear" w:color="auto" w:fill="auto"/>
          </w:tcPr>
          <w:p w:rsidR="00B44090" w:rsidRPr="007565CA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хоровых и вокальных  коллективов</w:t>
            </w:r>
          </w:p>
        </w:tc>
        <w:tc>
          <w:tcPr>
            <w:tcW w:w="2266" w:type="dxa"/>
            <w:shd w:val="clear" w:color="auto" w:fill="auto"/>
          </w:tcPr>
          <w:p w:rsidR="00B44090" w:rsidRPr="007565CA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Ш.Р.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Pr="002B57D4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30" w:type="dxa"/>
            <w:shd w:val="clear" w:color="auto" w:fill="auto"/>
          </w:tcPr>
          <w:p w:rsidR="00B44090" w:rsidRPr="00932C4A" w:rsidRDefault="00B44090" w:rsidP="00B44090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Региональный</w:t>
            </w:r>
            <w:r w:rsidRPr="00932C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32C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этап интеллектуально-правовой игры «Мое право»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B44090" w:rsidRPr="002B57D4" w:rsidTr="00B44090">
        <w:tc>
          <w:tcPr>
            <w:tcW w:w="524" w:type="dxa"/>
            <w:shd w:val="clear" w:color="auto" w:fill="auto"/>
          </w:tcPr>
          <w:p w:rsidR="00B44090" w:rsidRDefault="00B44090" w:rsidP="00B440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30" w:type="dxa"/>
            <w:shd w:val="clear" w:color="auto" w:fill="auto"/>
          </w:tcPr>
          <w:p w:rsidR="00B44090" w:rsidRPr="00932C4A" w:rsidRDefault="00B44090" w:rsidP="00B44090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C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3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Первенстве РТ по волейболу среди команд девушек 2008-2009 г.р.</w:t>
            </w:r>
          </w:p>
          <w:p w:rsidR="00B44090" w:rsidRDefault="00B44090" w:rsidP="00B44090">
            <w:pPr>
              <w:pStyle w:val="a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учащихся</w:t>
            </w:r>
          </w:p>
        </w:tc>
        <w:tc>
          <w:tcPr>
            <w:tcW w:w="2200" w:type="dxa"/>
            <w:shd w:val="clear" w:color="auto" w:fill="auto"/>
          </w:tcPr>
          <w:p w:rsidR="00B44090" w:rsidRPr="00932C4A" w:rsidRDefault="00B44090" w:rsidP="00B44090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 в республике</w:t>
            </w:r>
          </w:p>
          <w:p w:rsidR="00B44090" w:rsidRDefault="00B44090" w:rsidP="00B4409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B44090" w:rsidRDefault="00B44090" w:rsidP="00B4409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Вывод:  таким</w:t>
      </w:r>
      <w:proofErr w:type="gramEnd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образом, учащиеся школы участвуют в различных муниципальных и региональных 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тапах конкурсов и соревнований и занимают призовые места.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Но нет учащихся, участвующих во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ероссийских уровнях мероприятий. 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 основном учащиеся участвуют в дистанционных, олимпиадах по предмету. Поэтому необходимо в последующие годы вести работу по участию учащихся в региональных и всероссийских уровнях различных конкурсов, соревнований.</w:t>
      </w:r>
    </w:p>
    <w:p w:rsidR="002631DF" w:rsidRPr="002B57D4" w:rsidRDefault="002631DF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1DF" w:rsidRDefault="002631DF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3.5. Дополнительное образование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образование ведется по программам следующей направленности: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Спортивно-оздоровительное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Военно-патриотическое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E3D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Социальное</w:t>
      </w:r>
    </w:p>
    <w:p w:rsidR="00B44090" w:rsidRPr="00E56B7E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-краеведческое</w:t>
      </w:r>
    </w:p>
    <w:p w:rsidR="00B44090" w:rsidRPr="00514E3D" w:rsidRDefault="00B44090" w:rsidP="00B4409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Биолого-химическое</w:t>
      </w:r>
    </w:p>
    <w:p w:rsidR="00B44090" w:rsidRPr="002B57D4" w:rsidRDefault="00B44090" w:rsidP="00B440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Выбор профилей осуществлен на основании опроса обучающихся и родителей,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провели в сентябре 2022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По итогам </w:t>
      </w:r>
      <w:proofErr w:type="gramStart"/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оса  учащихся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7-11 классов и 258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родителей выявили, что спортивно-оздорови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тельное направление выбрали-  54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военно-патри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отическое направление выбрали-25</w:t>
      </w:r>
      <w:r w:rsidRPr="002B57D4">
        <w:rPr>
          <w:rFonts w:ascii="Times New Roman" w:hAnsi="Times New Roman" w:cs="Times New Roman"/>
          <w:color w:val="000000" w:themeColor="text1"/>
          <w:sz w:val="24"/>
          <w:szCs w:val="24"/>
        </w:rPr>
        <w:t>%, худож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ественно-эстетическое выбрали-24%, социальное выбрали 15%,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-краеведческое выбрали 8%, биолого-химическое 3%.</w:t>
      </w:r>
    </w:p>
    <w:p w:rsidR="00B44090" w:rsidRPr="002B57D4" w:rsidRDefault="00B44090" w:rsidP="00B440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Количество обучающихся по программам дополнительного образования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E2F1598" wp14:editId="4F5C4342">
            <wp:extent cx="4591050" cy="2343150"/>
            <wp:effectExtent l="0" t="0" r="19050" b="1905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4090" w:rsidRPr="002B57D4" w:rsidRDefault="00B44090" w:rsidP="00B4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4090" w:rsidRPr="002B57D4" w:rsidRDefault="00B44090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07F9" w:rsidRPr="002B57D4" w:rsidRDefault="00A407F9" w:rsidP="00A4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Содержание и качество подготовки</w:t>
      </w:r>
      <w:r w:rsidR="00F71140"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407F9" w:rsidRPr="002B57D4" w:rsidRDefault="00A407F9" w:rsidP="00A407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Статистика показателей за 201</w:t>
      </w:r>
      <w:r w:rsidR="00B4409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–20</w:t>
      </w:r>
      <w:r w:rsidR="008A29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4409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"/>
        <w:gridCol w:w="2228"/>
        <w:gridCol w:w="1370"/>
        <w:gridCol w:w="1486"/>
        <w:gridCol w:w="1474"/>
        <w:gridCol w:w="1624"/>
        <w:gridCol w:w="1407"/>
      </w:tblGrid>
      <w:tr w:rsidR="00924A2E" w:rsidRPr="002B57D4" w:rsidTr="000C2DE3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Параметры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статистики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2017–2018</w:t>
            </w:r>
          </w:p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2018–2019</w:t>
            </w:r>
          </w:p>
          <w:p w:rsidR="00924A2E" w:rsidRPr="002B57D4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  <w:p w:rsidR="00924A2E" w:rsidRPr="008A298F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 учебный год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A2E" w:rsidRDefault="00924A2E" w:rsidP="00924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учебный год</w:t>
            </w:r>
          </w:p>
        </w:tc>
      </w:tr>
      <w:tr w:rsidR="00924A2E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обучавшихся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учебного года, в том числе: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924A2E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учеников, оставленных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повторное обучение: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(по заявлению родителей)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получили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аттестата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образовании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в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основной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1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A2E" w:rsidRPr="002B57D4" w:rsidTr="005D3F5F"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средней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школе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2B57D4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4A2E" w:rsidRPr="00E43BCD" w:rsidRDefault="00924A2E" w:rsidP="0092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407F9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A407F9" w:rsidRPr="002B57D4" w:rsidRDefault="000936D0" w:rsidP="008A29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</w:t>
      </w:r>
      <w:r w:rsidR="00A407F9"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Краткий анализ динамики результатов успеваемости и качества знаний</w:t>
      </w:r>
    </w:p>
    <w:p w:rsidR="00F71140" w:rsidRPr="002B57D4" w:rsidRDefault="00A407F9" w:rsidP="008A29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0C2DE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24A2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</w:p>
    <w:tbl>
      <w:tblPr>
        <w:tblW w:w="9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7"/>
        <w:gridCol w:w="731"/>
        <w:gridCol w:w="615"/>
        <w:gridCol w:w="667"/>
        <w:gridCol w:w="910"/>
        <w:gridCol w:w="621"/>
        <w:gridCol w:w="8"/>
        <w:gridCol w:w="646"/>
        <w:gridCol w:w="768"/>
        <w:gridCol w:w="12"/>
        <w:gridCol w:w="603"/>
        <w:gridCol w:w="319"/>
        <w:gridCol w:w="12"/>
        <w:gridCol w:w="603"/>
        <w:gridCol w:w="319"/>
        <w:gridCol w:w="12"/>
        <w:gridCol w:w="1023"/>
        <w:gridCol w:w="627"/>
        <w:gridCol w:w="12"/>
      </w:tblGrid>
      <w:tr w:rsidR="00753B79" w:rsidRPr="002B57D4" w:rsidTr="0065408B">
        <w:trPr>
          <w:trHeight w:val="307"/>
        </w:trPr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Всего</w:t>
            </w:r>
            <w:r w:rsidRPr="008A298F">
              <w:rPr>
                <w:rFonts w:ascii="Times New Roman" w:hAnsi="Times New Roman" w:cs="Times New Roman"/>
              </w:rPr>
              <w:br/>
            </w:r>
            <w:proofErr w:type="spellStart"/>
            <w:r w:rsidRPr="008A298F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153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868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1662" w:type="dxa"/>
            <w:gridSpan w:val="3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Переведены</w:t>
            </w:r>
            <w:r w:rsidRPr="008A298F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753B79" w:rsidRPr="002B57D4" w:rsidTr="0065408B">
        <w:trPr>
          <w:trHeight w:val="307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26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934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53B79" w:rsidRPr="002B57D4" w:rsidTr="0065408B">
        <w:trPr>
          <w:gridAfter w:val="1"/>
          <w:wAfter w:w="12" w:type="dxa"/>
          <w:trHeight w:val="1230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8A298F" w:rsidRDefault="00753B79" w:rsidP="005D3F5F">
            <w:pPr>
              <w:pStyle w:val="a8"/>
              <w:rPr>
                <w:rFonts w:ascii="Times New Roman" w:hAnsi="Times New Roman" w:cs="Times New Roman"/>
              </w:rPr>
            </w:pPr>
            <w:r w:rsidRPr="008A298F">
              <w:rPr>
                <w:rFonts w:ascii="Times New Roman" w:hAnsi="Times New Roman" w:cs="Times New Roman"/>
              </w:rPr>
              <w:t>%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8A298F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924A2E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3B79" w:rsidRPr="002B57D4" w:rsidTr="0065408B">
        <w:trPr>
          <w:gridAfter w:val="1"/>
          <w:wAfter w:w="12" w:type="dxa"/>
        </w:trPr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753B79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623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753B79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37%</w:t>
            </w:r>
          </w:p>
        </w:tc>
        <w:tc>
          <w:tcPr>
            <w:tcW w:w="65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A298F" w:rsidRDefault="0065408B" w:rsidP="005D3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8%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2B57D4" w:rsidRDefault="0065408B" w:rsidP="005D3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35652" w:rsidRPr="002B57D4" w:rsidRDefault="00753B79" w:rsidP="005D3F5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3565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1140" w:rsidRPr="002B57D4" w:rsidRDefault="00F71140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сравнить результаты освоения обучающимися программ начального общего образования по показателю «успеваемость» в 20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с результатами освоения учащимися программ начального общего образования по показателю «успеваемость» в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году, то можно отметить, что процент учащихся, окончивших на «4» и «5», упал. В конце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процент учащихся, окончивших на «4» и «5» на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чальных классов был 48%, а в 2020 году стал 32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%.  Процент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качества </w:t>
      </w:r>
      <w:proofErr w:type="spellStart"/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2019-2020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стал на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ниже, чем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-201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Снижение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произошло за счет низкого качества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2г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3б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211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 классов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(38% , 37% и 27%). </w:t>
      </w:r>
    </w:p>
    <w:p w:rsidR="00635652" w:rsidRPr="002B57D4" w:rsidRDefault="00635652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sz w:val="24"/>
          <w:szCs w:val="24"/>
        </w:rPr>
        <w:t>Результаты освоения учащимися программ</w:t>
      </w:r>
      <w:r w:rsidR="0013181A" w:rsidRPr="002B57D4">
        <w:rPr>
          <w:rFonts w:ascii="Times New Roman" w:eastAsia="Times New Roman" w:hAnsi="Times New Roman" w:cs="Times New Roman"/>
          <w:sz w:val="24"/>
          <w:szCs w:val="24"/>
        </w:rPr>
        <w:t xml:space="preserve"> основного </w:t>
      </w:r>
      <w:proofErr w:type="gramStart"/>
      <w:r w:rsidR="0013181A" w:rsidRPr="002B57D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среднего</w:t>
      </w:r>
      <w:proofErr w:type="gramEnd"/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общег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>о образования по показателю «качество</w:t>
      </w:r>
      <w:r w:rsidR="009D211A">
        <w:rPr>
          <w:rFonts w:ascii="Times New Roman" w:eastAsia="Times New Roman" w:hAnsi="Times New Roman" w:cs="Times New Roman"/>
          <w:sz w:val="24"/>
          <w:szCs w:val="24"/>
        </w:rPr>
        <w:t>» в 2020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9D211A">
        <w:rPr>
          <w:rFonts w:ascii="Times New Roman" w:eastAsia="Times New Roman" w:hAnsi="Times New Roman" w:cs="Times New Roman"/>
          <w:sz w:val="24"/>
          <w:szCs w:val="24"/>
        </w:rPr>
        <w:t>чебном году  по сравнению с 2019</w:t>
      </w:r>
      <w:r w:rsidRPr="002B57D4">
        <w:rPr>
          <w:rFonts w:ascii="Times New Roman" w:eastAsia="Times New Roman" w:hAnsi="Times New Roman" w:cs="Times New Roman"/>
          <w:sz w:val="24"/>
          <w:szCs w:val="24"/>
        </w:rPr>
        <w:t xml:space="preserve"> годом </w:t>
      </w:r>
      <w:r w:rsidR="00C156F3" w:rsidRPr="002B57D4">
        <w:rPr>
          <w:rFonts w:ascii="Times New Roman" w:eastAsia="Times New Roman" w:hAnsi="Times New Roman" w:cs="Times New Roman"/>
          <w:sz w:val="24"/>
          <w:szCs w:val="24"/>
        </w:rPr>
        <w:t>вырос на 1%</w:t>
      </w:r>
    </w:p>
    <w:p w:rsidR="00635652" w:rsidRPr="00030009" w:rsidRDefault="00635652" w:rsidP="0009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030009">
        <w:rPr>
          <w:rFonts w:ascii="Times New Roman" w:hAnsi="Times New Roman" w:cs="Times New Roman"/>
          <w:b/>
          <w:sz w:val="24"/>
          <w:szCs w:val="24"/>
        </w:rPr>
        <w:t xml:space="preserve">Сравнительные результаты КО и УО по </w:t>
      </w:r>
      <w:r w:rsidR="000936D0" w:rsidRPr="00030009">
        <w:rPr>
          <w:rFonts w:ascii="Times New Roman" w:hAnsi="Times New Roman" w:cs="Times New Roman"/>
          <w:b/>
          <w:sz w:val="24"/>
          <w:szCs w:val="24"/>
        </w:rPr>
        <w:t xml:space="preserve">уровням обучения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0"/>
        <w:gridCol w:w="833"/>
        <w:gridCol w:w="807"/>
        <w:gridCol w:w="841"/>
        <w:gridCol w:w="841"/>
        <w:gridCol w:w="806"/>
        <w:gridCol w:w="807"/>
        <w:gridCol w:w="636"/>
        <w:gridCol w:w="670"/>
        <w:gridCol w:w="1012"/>
        <w:gridCol w:w="1012"/>
      </w:tblGrid>
      <w:tr w:rsidR="0065408B" w:rsidRPr="002B57D4" w:rsidTr="00B44090">
        <w:trPr>
          <w:trHeight w:val="255"/>
        </w:trPr>
        <w:tc>
          <w:tcPr>
            <w:tcW w:w="1790" w:type="dxa"/>
            <w:vMerge w:val="restart"/>
            <w:tcBorders>
              <w:tl2br w:val="single" w:sz="4" w:space="0" w:color="auto"/>
            </w:tcBorders>
          </w:tcPr>
          <w:p w:rsidR="0065408B" w:rsidRPr="00030009" w:rsidRDefault="0065408B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Уч. год</w:t>
            </w:r>
          </w:p>
          <w:p w:rsidR="0065408B" w:rsidRPr="00030009" w:rsidRDefault="0065408B" w:rsidP="00413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             </w:t>
            </w:r>
          </w:p>
        </w:tc>
        <w:tc>
          <w:tcPr>
            <w:tcW w:w="1640" w:type="dxa"/>
            <w:gridSpan w:val="2"/>
          </w:tcPr>
          <w:p w:rsidR="0065408B" w:rsidRPr="00030009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682" w:type="dxa"/>
            <w:gridSpan w:val="2"/>
          </w:tcPr>
          <w:p w:rsidR="0065408B" w:rsidRPr="00030009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613" w:type="dxa"/>
            <w:gridSpan w:val="2"/>
          </w:tcPr>
          <w:p w:rsidR="0065408B" w:rsidRPr="00030009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306" w:type="dxa"/>
            <w:gridSpan w:val="2"/>
          </w:tcPr>
          <w:p w:rsidR="0065408B" w:rsidRPr="00030009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024" w:type="dxa"/>
            <w:gridSpan w:val="2"/>
          </w:tcPr>
          <w:p w:rsidR="0065408B" w:rsidRDefault="0065408B" w:rsidP="00413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65408B" w:rsidRPr="002B57D4" w:rsidTr="0065408B">
        <w:trPr>
          <w:trHeight w:val="300"/>
        </w:trPr>
        <w:tc>
          <w:tcPr>
            <w:tcW w:w="1790" w:type="dxa"/>
            <w:vMerge/>
            <w:tcBorders>
              <w:tl2br w:val="single" w:sz="4" w:space="0" w:color="auto"/>
            </w:tcBorders>
          </w:tcPr>
          <w:p w:rsidR="0065408B" w:rsidRPr="00030009" w:rsidRDefault="0065408B" w:rsidP="0065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07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41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41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06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07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636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670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012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12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65408B" w:rsidRPr="002B57D4" w:rsidTr="0065408B">
        <w:tc>
          <w:tcPr>
            <w:tcW w:w="1790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</w:t>
            </w:r>
          </w:p>
        </w:tc>
        <w:tc>
          <w:tcPr>
            <w:tcW w:w="833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6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0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408B" w:rsidRPr="002B57D4" w:rsidTr="0065408B">
        <w:tc>
          <w:tcPr>
            <w:tcW w:w="1790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 </w:t>
            </w:r>
          </w:p>
        </w:tc>
        <w:tc>
          <w:tcPr>
            <w:tcW w:w="833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6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0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408B" w:rsidRPr="002B57D4" w:rsidTr="0065408B">
        <w:tc>
          <w:tcPr>
            <w:tcW w:w="1790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общий </w:t>
            </w:r>
          </w:p>
        </w:tc>
        <w:tc>
          <w:tcPr>
            <w:tcW w:w="833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841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6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7" w:type="dxa"/>
          </w:tcPr>
          <w:p w:rsidR="0065408B" w:rsidRPr="002B57D4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0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408B" w:rsidRPr="002B57D4" w:rsidTr="0065408B">
        <w:tc>
          <w:tcPr>
            <w:tcW w:w="1790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833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807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841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009"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806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7" w:type="dxa"/>
          </w:tcPr>
          <w:p w:rsidR="0065408B" w:rsidRPr="00030009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670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012" w:type="dxa"/>
          </w:tcPr>
          <w:p w:rsidR="0065408B" w:rsidRDefault="0065408B" w:rsidP="00654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35652" w:rsidRPr="002B57D4" w:rsidRDefault="00635652" w:rsidP="00635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36D0" w:rsidRPr="002B57D4" w:rsidRDefault="000936D0" w:rsidP="00635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7D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E33800D" wp14:editId="38C4279F">
            <wp:extent cx="5486400" cy="2542233"/>
            <wp:effectExtent l="0" t="0" r="19050" b="1079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5652" w:rsidRPr="002B57D4" w:rsidRDefault="0013181A" w:rsidP="009D21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сравнить результаты освоения обучающимися программ </w:t>
      </w:r>
      <w:r w:rsidR="008C3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="008C3AA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gramEnd"/>
      <w:r w:rsidR="008C3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то можно отметить, что процент уча</w:t>
      </w:r>
      <w:r w:rsidR="008C3AA0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окончивших на «4» и «5» в этом году вырос на 0,7%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C3AA0" w:rsidRDefault="008C3AA0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C3AA0" w:rsidRDefault="008C3AA0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E22D6" w:rsidRPr="006E22D6" w:rsidRDefault="006E22D6" w:rsidP="006E22D6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6E22D6">
        <w:rPr>
          <w:rFonts w:ascii="Times New Roman" w:hAnsi="Times New Roman"/>
          <w:b/>
          <w:i/>
          <w:sz w:val="24"/>
          <w:szCs w:val="24"/>
        </w:rPr>
        <w:lastRenderedPageBreak/>
        <w:t>Результаты ОГЭ-2022</w:t>
      </w:r>
    </w:p>
    <w:p w:rsidR="006E22D6" w:rsidRPr="00AD3771" w:rsidRDefault="006E22D6" w:rsidP="006E22D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1123"/>
        <w:gridCol w:w="516"/>
        <w:gridCol w:w="516"/>
        <w:gridCol w:w="700"/>
        <w:gridCol w:w="567"/>
        <w:gridCol w:w="851"/>
        <w:gridCol w:w="1134"/>
        <w:gridCol w:w="3118"/>
      </w:tblGrid>
      <w:tr w:rsidR="006E22D6" w:rsidRPr="00466D28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Предмет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Кол-во сдающих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466D28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ФИО учителя-предметника</w:t>
            </w:r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Достай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Антонида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Петровна,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Татьяна Даш-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Долаана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Анатольевна, </w:t>
            </w:r>
          </w:p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Байлак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Вядиславовна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Даваа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Юлия Сергеевна,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Монгеевна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Эмма Кызыл-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Ооржак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Айланмаа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Санааевна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Таваажап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Аида Даш-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Чодураа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Хулер-ооловна</w:t>
            </w:r>
            <w:proofErr w:type="spellEnd"/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D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Донгак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72DE">
              <w:rPr>
                <w:rFonts w:ascii="Times New Roman" w:hAnsi="Times New Roman"/>
                <w:sz w:val="20"/>
                <w:szCs w:val="20"/>
              </w:rPr>
              <w:t>Айсуу</w:t>
            </w:r>
            <w:proofErr w:type="spellEnd"/>
            <w:r w:rsidRPr="003572DE"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</w:tr>
      <w:tr w:rsidR="006E22D6" w:rsidTr="00AD080C">
        <w:trPr>
          <w:jc w:val="center"/>
        </w:trPr>
        <w:tc>
          <w:tcPr>
            <w:tcW w:w="1393" w:type="dxa"/>
            <w:shd w:val="clear" w:color="auto" w:fill="B2A1C7" w:themeFill="accent4" w:themeFillTint="99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Итого</w:t>
            </w:r>
          </w:p>
        </w:tc>
        <w:tc>
          <w:tcPr>
            <w:tcW w:w="1123" w:type="dxa"/>
            <w:shd w:val="clear" w:color="auto" w:fill="B2A1C7" w:themeFill="accent4" w:themeFillTint="99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171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14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36</w:t>
            </w:r>
          </w:p>
        </w:tc>
        <w:tc>
          <w:tcPr>
            <w:tcW w:w="700" w:type="dxa"/>
            <w:shd w:val="clear" w:color="auto" w:fill="DBE5F1" w:themeFill="accent1" w:themeFillTint="33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121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30%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E22D6" w:rsidRPr="000C6403" w:rsidRDefault="006E22D6" w:rsidP="00AD08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C6403">
              <w:rPr>
                <w:rFonts w:ascii="Times New Roman" w:hAnsi="Times New Roman"/>
                <w:b/>
                <w:sz w:val="24"/>
                <w:szCs w:val="20"/>
              </w:rPr>
              <w:t>100%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E22D6" w:rsidRPr="003572DE" w:rsidRDefault="006E22D6" w:rsidP="00AD08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22D6" w:rsidRDefault="006E22D6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B5FF3" w:rsidRDefault="000C2DE3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Результаты ЕГЭ-202</w:t>
      </w:r>
      <w:r w:rsidR="006540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</w:p>
    <w:tbl>
      <w:tblPr>
        <w:tblStyle w:val="a4"/>
        <w:tblW w:w="110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42"/>
        <w:gridCol w:w="827"/>
        <w:gridCol w:w="516"/>
        <w:gridCol w:w="523"/>
        <w:gridCol w:w="595"/>
        <w:gridCol w:w="712"/>
        <w:gridCol w:w="994"/>
        <w:gridCol w:w="857"/>
        <w:gridCol w:w="1283"/>
        <w:gridCol w:w="1562"/>
        <w:gridCol w:w="1704"/>
      </w:tblGrid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Предмет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Кол-во сдающих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КЗ %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УО %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более 61</w:t>
            </w: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 баллов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66D28">
              <w:rPr>
                <w:rFonts w:ascii="Times New Roman" w:hAnsi="Times New Roman"/>
                <w:b/>
                <w:sz w:val="20"/>
                <w:szCs w:val="24"/>
              </w:rPr>
              <w:t xml:space="preserve">не прошли </w:t>
            </w:r>
            <w:proofErr w:type="spellStart"/>
            <w:r w:rsidRPr="00466D28">
              <w:rPr>
                <w:rFonts w:ascii="Times New Roman" w:hAnsi="Times New Roman"/>
                <w:b/>
                <w:sz w:val="20"/>
                <w:szCs w:val="24"/>
              </w:rPr>
              <w:t>мин.порог</w:t>
            </w:r>
            <w:proofErr w:type="spellEnd"/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466D28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Учителя-предметники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1E0430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НБ,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АТ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65408B" w:rsidRPr="0065408B" w:rsidRDefault="0065408B" w:rsidP="00654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Pr="007A4CCF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6" w:type="dxa"/>
            <w:gridSpan w:val="2"/>
            <w:shd w:val="clear" w:color="auto" w:fill="FBD4B4" w:themeFill="accent6" w:themeFillTint="66"/>
          </w:tcPr>
          <w:p w:rsidR="0065408B" w:rsidRPr="007A4CCF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ЕМ,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Достай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СК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BF5468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АВ,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ЗБ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Pr="00A41E67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BF5468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АК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BF5468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АК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Pr="00BF5468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ЗБ</w:t>
            </w:r>
          </w:p>
        </w:tc>
      </w:tr>
      <w:tr w:rsidR="0065408B" w:rsidTr="0065408B">
        <w:tc>
          <w:tcPr>
            <w:tcW w:w="1442" w:type="dxa"/>
            <w:shd w:val="clear" w:color="auto" w:fill="B2A1C7" w:themeFill="accent4" w:themeFillTint="99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ИТОГО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77</w:t>
            </w:r>
          </w:p>
        </w:tc>
        <w:tc>
          <w:tcPr>
            <w:tcW w:w="516" w:type="dxa"/>
            <w:shd w:val="clear" w:color="auto" w:fill="DBE5F1" w:themeFill="accent1" w:themeFillTint="33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15</w:t>
            </w:r>
          </w:p>
        </w:tc>
        <w:tc>
          <w:tcPr>
            <w:tcW w:w="523" w:type="dxa"/>
            <w:shd w:val="clear" w:color="auto" w:fill="DBE5F1" w:themeFill="accent1" w:themeFillTint="33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17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28</w:t>
            </w:r>
          </w:p>
        </w:tc>
        <w:tc>
          <w:tcPr>
            <w:tcW w:w="712" w:type="dxa"/>
            <w:shd w:val="clear" w:color="auto" w:fill="DBE5F1" w:themeFill="accent1" w:themeFillTint="33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17</w:t>
            </w:r>
          </w:p>
        </w:tc>
        <w:tc>
          <w:tcPr>
            <w:tcW w:w="994" w:type="dxa"/>
            <w:shd w:val="clear" w:color="auto" w:fill="E5B8B7" w:themeFill="accent2" w:themeFillTint="66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42</w:t>
            </w:r>
          </w:p>
        </w:tc>
        <w:tc>
          <w:tcPr>
            <w:tcW w:w="857" w:type="dxa"/>
            <w:shd w:val="clear" w:color="auto" w:fill="E5B8B7" w:themeFill="accent2" w:themeFillTint="66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2FD">
              <w:rPr>
                <w:rFonts w:ascii="Times New Roman" w:hAnsi="Times New Roman"/>
                <w:b/>
                <w:sz w:val="28"/>
                <w:szCs w:val="24"/>
              </w:rPr>
              <w:t>78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65408B" w:rsidRPr="005F42FD" w:rsidRDefault="0065408B" w:rsidP="00B440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62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BD4B4" w:themeFill="accent6" w:themeFillTint="66"/>
          </w:tcPr>
          <w:p w:rsidR="0065408B" w:rsidRDefault="0065408B" w:rsidP="00B440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408B" w:rsidRPr="0065408B" w:rsidRDefault="0065408B" w:rsidP="00BB5FF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DA6" w:rsidRPr="002B57D4" w:rsidRDefault="00BB5FF3" w:rsidP="00953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0C2DE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результаты ЕГЭ улучшились из-за системной работы предметника по предметам </w:t>
      </w:r>
      <w:r w:rsidR="009530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язык, 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история,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обществознание. Продолжить работу по повышению качества предметов химия, биоло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гия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. Повысить эффективность контроля качества образования.</w:t>
      </w:r>
    </w:p>
    <w:p w:rsidR="00F71140" w:rsidRPr="002B57D4" w:rsidRDefault="000F5904" w:rsidP="00131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V. Востребованность выпускников </w:t>
      </w:r>
    </w:p>
    <w:tbl>
      <w:tblPr>
        <w:tblW w:w="9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5"/>
        <w:gridCol w:w="878"/>
        <w:gridCol w:w="917"/>
        <w:gridCol w:w="993"/>
        <w:gridCol w:w="889"/>
        <w:gridCol w:w="872"/>
        <w:gridCol w:w="1031"/>
        <w:gridCol w:w="1215"/>
        <w:gridCol w:w="1096"/>
        <w:gridCol w:w="1064"/>
      </w:tblGrid>
      <w:tr w:rsidR="00F71140" w:rsidRPr="002B57D4" w:rsidTr="00CB53E1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выпуска</w:t>
            </w:r>
            <w:proofErr w:type="spellEnd"/>
          </w:p>
        </w:tc>
        <w:tc>
          <w:tcPr>
            <w:tcW w:w="3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Основная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школа</w:t>
            </w:r>
            <w:proofErr w:type="spellEnd"/>
          </w:p>
        </w:tc>
        <w:tc>
          <w:tcPr>
            <w:tcW w:w="5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Средняя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школа</w:t>
            </w:r>
            <w:proofErr w:type="spellEnd"/>
          </w:p>
        </w:tc>
      </w:tr>
      <w:tr w:rsidR="00F71140" w:rsidRPr="002B57D4" w:rsidTr="00CB53E1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Перешли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10-й класс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Перешли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10-й класс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другой ОО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30E9">
              <w:rPr>
                <w:rFonts w:ascii="Times New Roman" w:hAnsi="Times New Roman" w:cs="Times New Roman"/>
                <w:lang w:val="en-US"/>
              </w:rPr>
              <w:t>в ВУЗ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Поступили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в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профессиональную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530E9">
              <w:rPr>
                <w:rFonts w:ascii="Times New Roman" w:hAnsi="Times New Roman" w:cs="Times New Roman"/>
                <w:lang w:val="en-US"/>
              </w:rPr>
              <w:t>ОО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Устроились</w:t>
            </w:r>
            <w:proofErr w:type="spellEnd"/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953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30E9">
              <w:rPr>
                <w:rFonts w:ascii="Times New Roman" w:hAnsi="Times New Roman" w:cs="Times New Roman"/>
                <w:lang w:val="en-US"/>
              </w:rPr>
              <w:t>работу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Пошли на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срочную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службу по</w:t>
            </w:r>
          </w:p>
          <w:p w:rsidR="00F71140" w:rsidRPr="009530E9" w:rsidRDefault="00F71140" w:rsidP="009530E9">
            <w:pPr>
              <w:pStyle w:val="a8"/>
              <w:rPr>
                <w:rFonts w:ascii="Times New Roman" w:hAnsi="Times New Roman" w:cs="Times New Roman"/>
              </w:rPr>
            </w:pPr>
            <w:r w:rsidRPr="009530E9">
              <w:rPr>
                <w:rFonts w:ascii="Times New Roman" w:hAnsi="Times New Roman" w:cs="Times New Roman"/>
              </w:rPr>
              <w:t>призыву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2B57D4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Pr="009530E9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D3F5F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3F5F" w:rsidRDefault="005D3F5F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5408B" w:rsidRPr="002B57D4" w:rsidTr="00CB53E1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Default="0065408B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408B" w:rsidRPr="00C25520" w:rsidRDefault="00C25520" w:rsidP="005D3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F71140" w:rsidRPr="002B57D4" w:rsidRDefault="00F71140" w:rsidP="009530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842C8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увеличилось число выпускников 9-го класса, которые продолжили обучение школе, так как после 11-ого класса планируют поступить в ВУЗы.</w:t>
      </w:r>
    </w:p>
    <w:p w:rsidR="00F71140" w:rsidRPr="002B57D4" w:rsidRDefault="00F71140" w:rsidP="009530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выпускников, поступающих в ВУЗ, стабильно растет по сравнению с общим количеством выпускников 11-го класса.</w:t>
      </w:r>
    </w:p>
    <w:p w:rsidR="000F5904" w:rsidRPr="002B57D4" w:rsidRDefault="000F5904" w:rsidP="000F5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 Оценка функционирования внутренней системы оценки качества образования</w:t>
      </w:r>
    </w:p>
    <w:p w:rsidR="00D13EC2" w:rsidRPr="002B57D4" w:rsidRDefault="000F5904" w:rsidP="00953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 (внутренняя систе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оценки качества образования)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составляющим компонентом процесса создания ц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елостной системы школы, главным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 ориентирован на обеспечение системы пр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инятия управленческих решений в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учреждении на разных уровнях.</w:t>
      </w:r>
    </w:p>
    <w:p w:rsidR="000F5904" w:rsidRPr="002B57D4" w:rsidRDefault="000F5904" w:rsidP="00953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цели внутренней системы оценки качества образования:</w:t>
      </w:r>
    </w:p>
    <w:p w:rsidR="00D13EC2" w:rsidRPr="002B57D4" w:rsidRDefault="00D13EC2" w:rsidP="00D13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43D6D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максимальное 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F43D6D" w:rsidRPr="002B57D4" w:rsidRDefault="00F43D6D" w:rsidP="00953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</w:t>
      </w:r>
      <w:r w:rsidR="009530E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администрацией школы совместно с руководителями школьных методических объединений проводилась оценка качества образования через: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ВШК состояния преподавания учебных предметов, элективных учебных предметов,</w:t>
      </w:r>
      <w:r w:rsidR="003B6A39" w:rsidRPr="003B6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государственных образовательных стандартов, анализ результатов промежуточной и государственной итоговой аттестации;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ВШК состояния преподавания на параллелях 1, 2, 3, 4, 5, 6, 7, 8, 9, 10, 11 классов с целью организации деятельности и промежуточного контроля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уроках;</w:t>
      </w:r>
    </w:p>
    <w:p w:rsidR="00F43D6D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-  изучение спроса на дополнительные образовательные услуги (элективные учебные предметы) на следующий учебный год;</w:t>
      </w:r>
    </w:p>
    <w:p w:rsidR="00D33C80" w:rsidRPr="002B57D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мониторинг участия обучающихся в </w:t>
      </w:r>
      <w:r w:rsidR="00D704BB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интеллектуальных и творческих конкурсах.</w:t>
      </w:r>
    </w:p>
    <w:p w:rsidR="000F5904" w:rsidRPr="002B57D4" w:rsidRDefault="00F43D6D" w:rsidP="000F5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spellStart"/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обсуждали</w:t>
      </w:r>
      <w:r w:rsidR="00D13EC2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на совещаниях при директоре,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советах школы, заседаниях школьных</w:t>
      </w:r>
      <w:r w:rsidR="00F71140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объединений.</w:t>
      </w:r>
      <w:r w:rsidR="000F5904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D33C80" w:rsidRPr="002B57D4" w:rsidRDefault="00D33C80" w:rsidP="00D33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Оценка кадрового обеспечения </w:t>
      </w:r>
    </w:p>
    <w:p w:rsidR="00D33C80" w:rsidRPr="002B57D4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Учреждение полностью укомплектовано педагогическими кадрами.</w:t>
      </w:r>
    </w:p>
    <w:p w:rsidR="00D33C80" w:rsidRPr="002B57D4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Общая численность педагогических работников:</w:t>
      </w:r>
    </w:p>
    <w:p w:rsidR="00BB5FF3" w:rsidRPr="002B57D4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2016/2017 учебный год – 71 человек.</w:t>
      </w:r>
    </w:p>
    <w:p w:rsidR="00BB5FF3" w:rsidRPr="002B57D4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2017/2018 учебный год -71 человека</w:t>
      </w:r>
    </w:p>
    <w:p w:rsidR="00BB5FF3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2018/2019учебный год</w:t>
      </w:r>
      <w:r w:rsidR="009D2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D2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57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72 человек</w:t>
      </w:r>
    </w:p>
    <w:p w:rsidR="009D211A" w:rsidRDefault="009D211A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2019/2020 учебный год </w:t>
      </w:r>
      <w:r w:rsidR="009530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530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68 человек</w:t>
      </w:r>
    </w:p>
    <w:p w:rsidR="00842C84" w:rsidRDefault="00842C84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2020-2021 учебный год – 68 человек</w:t>
      </w:r>
    </w:p>
    <w:p w:rsidR="0065408B" w:rsidRPr="002B57D4" w:rsidRDefault="0065408B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2021-2023 учебный год – 68 человек, имеется вакансия учителя английского языка</w:t>
      </w:r>
    </w:p>
    <w:p w:rsidR="00103B25" w:rsidRPr="002B57D4" w:rsidRDefault="00103B25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FF3" w:rsidRPr="002B57D4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411"/>
        <w:gridCol w:w="2800"/>
      </w:tblGrid>
      <w:tr w:rsidR="00BB5FF3" w:rsidRPr="002B57D4" w:rsidTr="005D3F5F">
        <w:tc>
          <w:tcPr>
            <w:tcW w:w="6411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Показатели кадрового состава</w:t>
            </w:r>
          </w:p>
        </w:tc>
        <w:tc>
          <w:tcPr>
            <w:tcW w:w="2800" w:type="dxa"/>
            <w:shd w:val="clear" w:color="auto" w:fill="auto"/>
          </w:tcPr>
          <w:p w:rsidR="00BB5FF3" w:rsidRPr="002B57D4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Человек/%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высшее образование,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CB53E1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/94</w:t>
            </w:r>
          </w:p>
          <w:p w:rsidR="00EB07F4" w:rsidRPr="00CB53E1" w:rsidRDefault="00EB07F4" w:rsidP="00CB5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CB53E1" w:rsidP="00CB53E1">
            <w:pPr>
              <w:tabs>
                <w:tab w:val="center" w:pos="1292"/>
                <w:tab w:val="left" w:pos="184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EB07F4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B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/93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среднее образование,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, имеющих среднее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/34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/23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B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/6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CB53E1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23/34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CB5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/50</w:t>
            </w:r>
          </w:p>
        </w:tc>
      </w:tr>
      <w:tr w:rsidR="00EB07F4" w:rsidRPr="002B57D4" w:rsidTr="005D3F5F">
        <w:tc>
          <w:tcPr>
            <w:tcW w:w="6411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00" w:type="dxa"/>
            <w:shd w:val="clear" w:color="auto" w:fill="auto"/>
          </w:tcPr>
          <w:p w:rsidR="00EB07F4" w:rsidRPr="002B57D4" w:rsidRDefault="00EB07F4" w:rsidP="00EB07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CB5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/46</w:t>
            </w:r>
          </w:p>
        </w:tc>
      </w:tr>
    </w:tbl>
    <w:p w:rsidR="00BB5FF3" w:rsidRPr="002B57D4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FF3" w:rsidRPr="002B57D4" w:rsidRDefault="00BB5FF3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различные звания: «Заслуженный работник образования РТ – 3, «Почет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>ный работник образования РФ» -21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«Отличник просвещения РФ» - 2</w:t>
      </w:r>
    </w:p>
    <w:p w:rsidR="00BB5FF3" w:rsidRPr="002B57D4" w:rsidRDefault="00846EFB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202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408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proofErr w:type="gramStart"/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повышения квалификации   64 из 68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числа педагогических работников </w:t>
      </w:r>
    </w:p>
    <w:p w:rsidR="0046082A" w:rsidRPr="002B57D4" w:rsidRDefault="00103B25" w:rsidP="005D3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работают 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специалисты. Это позволяет реализовывать программу начального, среднего уровней.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  перспективный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аттестации работников и курсовой подготовки. Ежегодно составляется график прохождения педагогическими работниками курсов повышения квалификации. Курсы повышения квалификации педагоги проходят согласно плану-графику по индивидуальным запросам педагогов. Повышение квалификации педагогов и руководителей влияет на рост методического мастерства и их профессиональную компетентность.</w:t>
      </w:r>
    </w:p>
    <w:p w:rsidR="00103B25" w:rsidRPr="002B57D4" w:rsidRDefault="00103B25" w:rsidP="005D3F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20</w:t>
      </w:r>
      <w:r w:rsidR="00846EF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B53E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школа готова перейти на применение профессиональных стандартов. Из </w:t>
      </w:r>
      <w:r w:rsidR="00C9600A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="00BB5FF3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работников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все соответствуют квалификационным требованиям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«Педагог».</w:t>
      </w:r>
    </w:p>
    <w:p w:rsidR="00103B25" w:rsidRPr="002B57D4" w:rsidRDefault="00103B25" w:rsidP="00103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VIII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учебно-методического и библиотечно-информационного обеспечения</w:t>
      </w:r>
    </w:p>
    <w:p w:rsidR="00C9600A" w:rsidRPr="00C9600A" w:rsidRDefault="00C9600A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207AE4">
        <w:rPr>
          <w:rFonts w:ascii="Times New Roman" w:eastAsia="Times New Roman" w:hAnsi="Times New Roman" w:cs="Times New Roman"/>
          <w:color w:val="000000"/>
          <w:sz w:val="24"/>
          <w:szCs w:val="28"/>
        </w:rPr>
        <w:t>бъем библиотечного фонда – 15176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единица;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книгообеспеченность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86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процентов;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обращаемость 350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 год;</w:t>
      </w:r>
    </w:p>
    <w:p w:rsidR="00C9600A" w:rsidRPr="00C9600A" w:rsidRDefault="00207AE4" w:rsidP="00C9600A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объем учебного фонда – 7321</w:t>
      </w:r>
      <w:r w:rsidR="00C9600A"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единица.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Фонд библиотеки формируется за счет федерального, областного, местного бюджетов.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 фонда и его использование:</w:t>
      </w:r>
    </w:p>
    <w:tbl>
      <w:tblPr>
        <w:tblW w:w="89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740"/>
        <w:gridCol w:w="1770"/>
        <w:gridCol w:w="1785"/>
      </w:tblGrid>
      <w:tr w:rsidR="00C9600A" w:rsidRPr="00C9600A" w:rsidTr="00C9600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after="0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№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proofErr w:type="spellStart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Вид</w:t>
            </w:r>
            <w:proofErr w:type="spellEnd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литературы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5D3F5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единиц</w:t>
            </w:r>
            <w:r w:rsidR="005D3F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фонде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5D3F5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Сколько экземпляров выдавалось за год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Учебная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15176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15101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2805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Методическая литература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1851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1844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Научно-педагогическая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995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5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Журналы и брошюры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998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546</w:t>
            </w:r>
          </w:p>
        </w:tc>
      </w:tr>
      <w:tr w:rsidR="00C9600A" w:rsidRPr="00C9600A" w:rsidTr="00C9600A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C9600A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right="72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C960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6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207AE4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сдам ЕГЭ, я сдам ОГЭ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502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00A" w:rsidRPr="00C9600A" w:rsidRDefault="00207AE4" w:rsidP="00C9600A">
            <w:pPr>
              <w:tabs>
                <w:tab w:val="num" w:pos="360"/>
              </w:tabs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502</w:t>
            </w:r>
          </w:p>
        </w:tc>
      </w:tr>
    </w:tbl>
    <w:p w:rsidR="00C9600A" w:rsidRPr="00C9600A" w:rsidRDefault="00C9600A" w:rsidP="00C9600A">
      <w:pPr>
        <w:tabs>
          <w:tab w:val="num" w:pos="36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proofErr w:type="spellStart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Минпросвещения</w:t>
      </w:r>
      <w:proofErr w:type="spellEnd"/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России от 28.12.2018 № 345.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В библиотеке имеются электронные образовательные ресурсы – 611 дисков; сетевые образовательные ресурсы – 0. Мультимедийные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средства (презентации, электронные энциклопедии, дидактические материалы) – имеется.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Средний уровень посещаемости библиотеки – </w:t>
      </w:r>
      <w:r w:rsidR="00207AE4">
        <w:rPr>
          <w:rFonts w:ascii="Times New Roman" w:eastAsia="Times New Roman" w:hAnsi="Times New Roman" w:cs="Times New Roman"/>
          <w:color w:val="000000"/>
          <w:sz w:val="24"/>
          <w:szCs w:val="28"/>
        </w:rPr>
        <w:t>41-49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человек в день.</w:t>
      </w:r>
    </w:p>
    <w:p w:rsidR="00C9600A" w:rsidRPr="00C9600A" w:rsidRDefault="00C9600A" w:rsidP="00C9600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 </w:t>
      </w:r>
      <w:r w:rsidRPr="00C9600A">
        <w:rPr>
          <w:rFonts w:ascii="Times New Roman" w:eastAsia="Times New Roman" w:hAnsi="Times New Roman" w:cs="Times New Roman"/>
          <w:color w:val="000000"/>
          <w:sz w:val="24"/>
          <w:szCs w:val="28"/>
        </w:rPr>
        <w:t>и обновление фонда художественной литературы.</w:t>
      </w:r>
    </w:p>
    <w:p w:rsidR="00103B25" w:rsidRPr="002B57D4" w:rsidRDefault="00103B25" w:rsidP="000F5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C5F" w:rsidRPr="002B57D4" w:rsidRDefault="00495C5F" w:rsidP="00495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материально-технической базы</w:t>
      </w:r>
    </w:p>
    <w:p w:rsidR="00495C5F" w:rsidRPr="002B57D4" w:rsidRDefault="00495C5F" w:rsidP="00C960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школы позволяет реализовывать в полной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программы. В школе оборудованы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учебных кабинета,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 из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них оснащены ТВ и  современной мультимедийной техникой. </w:t>
      </w:r>
    </w:p>
    <w:p w:rsidR="00495C5F" w:rsidRPr="002B57D4" w:rsidRDefault="00495C5F" w:rsidP="00495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Школа располагает определённым количеством компьютерной техники: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C9600A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41" w:type="dxa"/>
            <w:shd w:val="clear" w:color="auto" w:fill="auto"/>
          </w:tcPr>
          <w:p w:rsidR="000F5B17" w:rsidRPr="00C9600A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Персональные компьютеры – всего 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 них:</w:t>
            </w:r>
          </w:p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ноутбуки и другие портативные персональные компьютеры (кроме планшетных)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планшетные компьютеры 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находящиеся в составе локальных вычислительных сетей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имеющиеся доступ к Интернету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имеющие доступ к Интернет-порталу организации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поступившие в отчетном году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Интерактивные доски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Принтеры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Сканеры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F5B17" w:rsidRPr="002B57D4" w:rsidTr="005D3F5F">
        <w:tc>
          <w:tcPr>
            <w:tcW w:w="8330" w:type="dxa"/>
            <w:shd w:val="clear" w:color="auto" w:fill="auto"/>
          </w:tcPr>
          <w:p w:rsidR="000F5B17" w:rsidRPr="002B57D4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5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 контент-фильтрации доступа к Интернету</w:t>
            </w:r>
          </w:p>
        </w:tc>
        <w:tc>
          <w:tcPr>
            <w:tcW w:w="1241" w:type="dxa"/>
            <w:shd w:val="clear" w:color="auto" w:fill="auto"/>
          </w:tcPr>
          <w:p w:rsidR="000F5B17" w:rsidRPr="002B57D4" w:rsidRDefault="00CB53E1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:rsidR="00103B25" w:rsidRPr="002B57D4" w:rsidRDefault="00495C5F" w:rsidP="00C9600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 удовлетворяет минимальным требованиям ФГОС к условиям реализации образовательной деятельности.</w:t>
      </w:r>
    </w:p>
    <w:p w:rsidR="000F5B17" w:rsidRPr="002B57D4" w:rsidRDefault="00495C5F" w:rsidP="000F5B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B5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495C5F" w:rsidRPr="002B57D4" w:rsidRDefault="000F5B17" w:rsidP="000F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C5F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</w:t>
      </w:r>
      <w:r w:rsidR="002F5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состоянию на 30 мая 2022 </w:t>
      </w:r>
      <w:r w:rsidR="00495C5F"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2"/>
        <w:gridCol w:w="1493"/>
        <w:gridCol w:w="1785"/>
      </w:tblGrid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495C5F" w:rsidRPr="002B57D4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Общая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  <w:r w:rsidR="0013181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301/44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335/49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C96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47/6,8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успевающих на «4» и «5» по результатам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2F5CD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балл ЕГЭ выпускников 11 класса по </w:t>
            </w:r>
            <w:r w:rsidR="002F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базовой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профильной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математике, от общей численности 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2F5CD4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66/73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159/29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4534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46/7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534A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5F48A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E7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="00A733E7" w:rsidRPr="002B57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733E7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с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64/94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1A7E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4/94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педагогическим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с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19/28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1A7E49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22/32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32/44,4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55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733E7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A4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5A4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6B5A4F"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/100</w:t>
            </w:r>
          </w:p>
        </w:tc>
      </w:tr>
      <w:tr w:rsidR="00495C5F" w:rsidRPr="002B57D4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AE7E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5C5F" w:rsidRPr="002B57D4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медиатеки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−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распечатки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Мб/с,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AE7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7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99/44,4</w:t>
            </w:r>
          </w:p>
        </w:tc>
      </w:tr>
      <w:tr w:rsidR="00495C5F" w:rsidRPr="002B57D4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2B57D4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</w:tbl>
    <w:p w:rsidR="00A5443B" w:rsidRPr="002B57D4" w:rsidRDefault="00A5443B" w:rsidP="00AE7E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</w:t>
      </w:r>
      <w:proofErr w:type="spell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требованиямСанПиН</w:t>
      </w:r>
      <w:proofErr w:type="spell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и </w:t>
      </w:r>
      <w:proofErr w:type="gramStart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 реализовывать</w:t>
      </w:r>
      <w:proofErr w:type="gramEnd"/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программы в полном объеме в соответствии с ФГОС общего образования.</w:t>
      </w:r>
    </w:p>
    <w:p w:rsidR="00703779" w:rsidRPr="002B57D4" w:rsidRDefault="00A5443B" w:rsidP="00CB53E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7D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03779" w:rsidRPr="002B57D4" w:rsidRDefault="00703779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38FB" w:rsidRPr="002B57D4" w:rsidRDefault="000538FB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779" w:rsidRPr="002B57D4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779" w:rsidRPr="002B57D4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6B04" w:rsidRPr="002B57D4" w:rsidRDefault="00A56B0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6B04" w:rsidRPr="002B57D4" w:rsidSect="008A298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465"/>
    <w:multiLevelType w:val="multilevel"/>
    <w:tmpl w:val="68E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5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73EC9"/>
    <w:multiLevelType w:val="hybridMultilevel"/>
    <w:tmpl w:val="AC26E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59A0"/>
    <w:multiLevelType w:val="multilevel"/>
    <w:tmpl w:val="D26E43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630BD1"/>
    <w:multiLevelType w:val="hybridMultilevel"/>
    <w:tmpl w:val="1F92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43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7564"/>
    <w:multiLevelType w:val="hybridMultilevel"/>
    <w:tmpl w:val="BCFA4F52"/>
    <w:lvl w:ilvl="0" w:tplc="FE942B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566A3"/>
    <w:multiLevelType w:val="hybridMultilevel"/>
    <w:tmpl w:val="089EE598"/>
    <w:lvl w:ilvl="0" w:tplc="04A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11D8D"/>
    <w:multiLevelType w:val="hybridMultilevel"/>
    <w:tmpl w:val="F8E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70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C1"/>
    <w:rsid w:val="000160E7"/>
    <w:rsid w:val="00030009"/>
    <w:rsid w:val="000538FB"/>
    <w:rsid w:val="00056DE5"/>
    <w:rsid w:val="000936D0"/>
    <w:rsid w:val="000C2DE3"/>
    <w:rsid w:val="000C653A"/>
    <w:rsid w:val="000F5904"/>
    <w:rsid w:val="000F5B17"/>
    <w:rsid w:val="00103B25"/>
    <w:rsid w:val="0013181A"/>
    <w:rsid w:val="00150AF3"/>
    <w:rsid w:val="00153616"/>
    <w:rsid w:val="0015660B"/>
    <w:rsid w:val="00176243"/>
    <w:rsid w:val="001A0E2E"/>
    <w:rsid w:val="001A7E49"/>
    <w:rsid w:val="001C0398"/>
    <w:rsid w:val="00207AE4"/>
    <w:rsid w:val="0022082C"/>
    <w:rsid w:val="002631DF"/>
    <w:rsid w:val="00290340"/>
    <w:rsid w:val="00295326"/>
    <w:rsid w:val="002B57D4"/>
    <w:rsid w:val="002F156B"/>
    <w:rsid w:val="002F42C5"/>
    <w:rsid w:val="002F5CD4"/>
    <w:rsid w:val="002F7DA6"/>
    <w:rsid w:val="00315495"/>
    <w:rsid w:val="00324B0E"/>
    <w:rsid w:val="00382880"/>
    <w:rsid w:val="00392126"/>
    <w:rsid w:val="003A5BC6"/>
    <w:rsid w:val="003A6B26"/>
    <w:rsid w:val="003B6A39"/>
    <w:rsid w:val="003E2DE3"/>
    <w:rsid w:val="003F3516"/>
    <w:rsid w:val="003F4576"/>
    <w:rsid w:val="004114E3"/>
    <w:rsid w:val="0041350D"/>
    <w:rsid w:val="00450835"/>
    <w:rsid w:val="0046082A"/>
    <w:rsid w:val="0046542B"/>
    <w:rsid w:val="00492AEE"/>
    <w:rsid w:val="00495C5F"/>
    <w:rsid w:val="004A2544"/>
    <w:rsid w:val="004C6DA8"/>
    <w:rsid w:val="00505D39"/>
    <w:rsid w:val="00514E3D"/>
    <w:rsid w:val="005206FF"/>
    <w:rsid w:val="00543307"/>
    <w:rsid w:val="00554B0D"/>
    <w:rsid w:val="00593B32"/>
    <w:rsid w:val="005C7305"/>
    <w:rsid w:val="005D3F5F"/>
    <w:rsid w:val="005D42C1"/>
    <w:rsid w:val="005F055E"/>
    <w:rsid w:val="005F48A7"/>
    <w:rsid w:val="00635652"/>
    <w:rsid w:val="006375DA"/>
    <w:rsid w:val="0065408B"/>
    <w:rsid w:val="00690BC2"/>
    <w:rsid w:val="006A79BF"/>
    <w:rsid w:val="006B5A4F"/>
    <w:rsid w:val="006E22D6"/>
    <w:rsid w:val="00703779"/>
    <w:rsid w:val="007126BF"/>
    <w:rsid w:val="00717F8B"/>
    <w:rsid w:val="00753B79"/>
    <w:rsid w:val="007A06A0"/>
    <w:rsid w:val="007A31BA"/>
    <w:rsid w:val="007D427B"/>
    <w:rsid w:val="007D4601"/>
    <w:rsid w:val="007D693F"/>
    <w:rsid w:val="00833432"/>
    <w:rsid w:val="00842C84"/>
    <w:rsid w:val="00843BD7"/>
    <w:rsid w:val="00846EFB"/>
    <w:rsid w:val="0088034D"/>
    <w:rsid w:val="008A298F"/>
    <w:rsid w:val="008C3AA0"/>
    <w:rsid w:val="008C6346"/>
    <w:rsid w:val="00924A2E"/>
    <w:rsid w:val="009410C5"/>
    <w:rsid w:val="0094315C"/>
    <w:rsid w:val="009530E9"/>
    <w:rsid w:val="00995CFD"/>
    <w:rsid w:val="009965F0"/>
    <w:rsid w:val="009B03BD"/>
    <w:rsid w:val="009D211A"/>
    <w:rsid w:val="009D7A05"/>
    <w:rsid w:val="009E51FC"/>
    <w:rsid w:val="00A300A6"/>
    <w:rsid w:val="00A3706D"/>
    <w:rsid w:val="00A407F9"/>
    <w:rsid w:val="00A4534A"/>
    <w:rsid w:val="00A5443B"/>
    <w:rsid w:val="00A56B04"/>
    <w:rsid w:val="00A733E7"/>
    <w:rsid w:val="00A74DFB"/>
    <w:rsid w:val="00A97E3A"/>
    <w:rsid w:val="00AA4A9E"/>
    <w:rsid w:val="00AB66B9"/>
    <w:rsid w:val="00AC250B"/>
    <w:rsid w:val="00AC261D"/>
    <w:rsid w:val="00AD2068"/>
    <w:rsid w:val="00AE7EE7"/>
    <w:rsid w:val="00B225EF"/>
    <w:rsid w:val="00B33594"/>
    <w:rsid w:val="00B44090"/>
    <w:rsid w:val="00B4535E"/>
    <w:rsid w:val="00B80AC4"/>
    <w:rsid w:val="00BA2912"/>
    <w:rsid w:val="00BB0CA4"/>
    <w:rsid w:val="00BB5FF3"/>
    <w:rsid w:val="00BE2F49"/>
    <w:rsid w:val="00C11C45"/>
    <w:rsid w:val="00C156F3"/>
    <w:rsid w:val="00C25520"/>
    <w:rsid w:val="00C32E95"/>
    <w:rsid w:val="00C33DF0"/>
    <w:rsid w:val="00C54646"/>
    <w:rsid w:val="00C9600A"/>
    <w:rsid w:val="00CA2492"/>
    <w:rsid w:val="00CB53E1"/>
    <w:rsid w:val="00CB5819"/>
    <w:rsid w:val="00CE3383"/>
    <w:rsid w:val="00CF79BC"/>
    <w:rsid w:val="00D13EC2"/>
    <w:rsid w:val="00D33C80"/>
    <w:rsid w:val="00D704BB"/>
    <w:rsid w:val="00D8032D"/>
    <w:rsid w:val="00DD2205"/>
    <w:rsid w:val="00DF4D68"/>
    <w:rsid w:val="00E25D1E"/>
    <w:rsid w:val="00E43BCD"/>
    <w:rsid w:val="00E914CD"/>
    <w:rsid w:val="00E93E9F"/>
    <w:rsid w:val="00EB07F4"/>
    <w:rsid w:val="00ED5EB8"/>
    <w:rsid w:val="00EF6265"/>
    <w:rsid w:val="00F414A0"/>
    <w:rsid w:val="00F43D6D"/>
    <w:rsid w:val="00F71140"/>
    <w:rsid w:val="00F940EE"/>
    <w:rsid w:val="00FA68F6"/>
    <w:rsid w:val="00FD7325"/>
    <w:rsid w:val="00FE1D2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296A"/>
  <w15:docId w15:val="{F9FC1FCF-27A7-424F-8251-60AD600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C4"/>
    <w:pPr>
      <w:ind w:left="720"/>
      <w:contextualSpacing/>
    </w:pPr>
  </w:style>
  <w:style w:type="table" w:styleId="a4">
    <w:name w:val="Table Grid"/>
    <w:basedOn w:val="a1"/>
    <w:uiPriority w:val="59"/>
    <w:rsid w:val="006A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8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F3516"/>
    <w:rPr>
      <w:color w:val="808080"/>
    </w:rPr>
  </w:style>
  <w:style w:type="paragraph" w:styleId="a8">
    <w:name w:val="No Spacing"/>
    <w:uiPriority w:val="1"/>
    <w:qFormat/>
    <w:rsid w:val="00514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99E-2"/>
          <c:y val="4.4126888353671102E-2"/>
          <c:w val="0.7579678842228057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140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9E-4C30-8CC4-279A62CED3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105</c:v>
                </c:pt>
                <c:pt idx="1">
                  <c:v>142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9E-4C30-8CC4-279A62CED3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107</c:v>
                </c:pt>
                <c:pt idx="1">
                  <c:v>128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9E-4C30-8CC4-279A62CED3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6879488"/>
        <c:axId val="66881024"/>
        <c:axId val="73148608"/>
      </c:bar3DChart>
      <c:catAx>
        <c:axId val="6687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6881024"/>
        <c:crosses val="autoZero"/>
        <c:auto val="1"/>
        <c:lblAlgn val="ctr"/>
        <c:lblOffset val="100"/>
        <c:noMultiLvlLbl val="0"/>
      </c:catAx>
      <c:valAx>
        <c:axId val="66881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879488"/>
        <c:crosses val="autoZero"/>
        <c:crossBetween val="between"/>
      </c:valAx>
      <c:serAx>
        <c:axId val="73148608"/>
        <c:scaling>
          <c:orientation val="minMax"/>
        </c:scaling>
        <c:delete val="0"/>
        <c:axPos val="b"/>
        <c:majorTickMark val="out"/>
        <c:minorTickMark val="none"/>
        <c:tickLblPos val="nextTo"/>
        <c:crossAx val="668810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02E-2"/>
          <c:y val="4.4126888353671054E-2"/>
          <c:w val="0.75796788422280548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дек.19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39.299999999999997</c:v>
                </c:pt>
                <c:pt idx="1">
                  <c:v>42.6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57-492A-8460-52E7C25905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дек.19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99.3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57-492A-8460-52E7C2590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5909384"/>
        <c:axId val="605912520"/>
        <c:axId val="351195968"/>
      </c:bar3DChart>
      <c:catAx>
        <c:axId val="605909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5912520"/>
        <c:crosses val="autoZero"/>
        <c:auto val="1"/>
        <c:lblAlgn val="ctr"/>
        <c:lblOffset val="100"/>
        <c:noMultiLvlLbl val="0"/>
      </c:catAx>
      <c:valAx>
        <c:axId val="605912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5909384"/>
        <c:crosses val="autoZero"/>
        <c:crossBetween val="between"/>
      </c:valAx>
      <c:serAx>
        <c:axId val="351195968"/>
        <c:scaling>
          <c:orientation val="minMax"/>
        </c:scaling>
        <c:delete val="0"/>
        <c:axPos val="b"/>
        <c:majorTickMark val="out"/>
        <c:minorTickMark val="none"/>
        <c:tickLblPos val="nextTo"/>
        <c:crossAx val="6059125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33D1-F772-45CA-8744-9A2A327E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7090</Words>
  <Characters>40413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15</cp:revision>
  <cp:lastPrinted>2022-12-13T06:19:00Z</cp:lastPrinted>
  <dcterms:created xsi:type="dcterms:W3CDTF">2023-03-24T14:37:00Z</dcterms:created>
  <dcterms:modified xsi:type="dcterms:W3CDTF">2023-09-28T14:37:00Z</dcterms:modified>
</cp:coreProperties>
</file>