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rsidR="003F4167" w:rsidRDefault="003F4167" w:rsidP="008075C0">
      <w:pPr>
        <w:tabs>
          <w:tab w:val="left" w:pos="7410"/>
        </w:tabs>
        <w:spacing w:after="0" w:line="240" w:lineRule="auto"/>
        <w:rPr>
          <w:rFonts w:ascii="Times New Roman" w:hAnsi="Times New Roman" w:cs="Times New Roman"/>
          <w:sz w:val="24"/>
          <w:szCs w:val="24"/>
        </w:rPr>
      </w:pPr>
      <w:r>
        <w:rPr>
          <w:noProof/>
        </w:rPr>
      </w: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748.55pt;height:523.6pt;mso-left-percent:-10001;mso-top-percent:-10001;mso-position-horizontal:absolute;mso-position-horizontal-relative:char;mso-position-vertical:absolute;mso-position-vertical-relative:line;mso-left-percent:-10001;mso-top-percent:-10001">
            <v:imagedata r:id="rId5" o:title="PACCMOTPEHO_page-0017" croptop="4078f" cropbottom="5631f" cropleft="1575f" cropright="2325f"/>
            <w10:wrap type="none"/>
            <w10:anchorlock/>
          </v:shape>
        </w:pict>
      </w:r>
      <w:bookmarkEnd w:id="0"/>
    </w:p>
    <w:p w:rsidR="007667D4" w:rsidRPr="008075C0" w:rsidRDefault="007667D4" w:rsidP="003F4167">
      <w:pPr>
        <w:tabs>
          <w:tab w:val="left" w:pos="7410"/>
        </w:tabs>
        <w:spacing w:after="0" w:line="240" w:lineRule="auto"/>
        <w:jc w:val="center"/>
        <w:rPr>
          <w:rFonts w:ascii="Times New Roman" w:hAnsi="Times New Roman" w:cs="Times New Roman"/>
          <w:sz w:val="24"/>
          <w:szCs w:val="24"/>
        </w:rPr>
      </w:pPr>
      <w:r w:rsidRPr="00140A4C">
        <w:rPr>
          <w:rFonts w:ascii="Times New Roman" w:hAnsi="Times New Roman" w:cs="Times New Roman"/>
          <w:b/>
          <w:sz w:val="24"/>
          <w:szCs w:val="24"/>
          <w:u w:val="single"/>
        </w:rPr>
        <w:lastRenderedPageBreak/>
        <w:t>Пояснительная записка</w:t>
      </w:r>
    </w:p>
    <w:p w:rsidR="007667D4" w:rsidRPr="00140A4C" w:rsidRDefault="007667D4" w:rsidP="00140A4C">
      <w:pPr>
        <w:spacing w:after="0" w:line="240" w:lineRule="auto"/>
        <w:rPr>
          <w:rFonts w:ascii="Times New Roman" w:hAnsi="Times New Roman" w:cs="Times New Roman"/>
          <w:sz w:val="24"/>
          <w:szCs w:val="24"/>
        </w:rPr>
      </w:pPr>
      <w:r w:rsidRPr="00140A4C">
        <w:rPr>
          <w:rFonts w:ascii="Times New Roman" w:hAnsi="Times New Roman" w:cs="Times New Roman"/>
          <w:sz w:val="24"/>
          <w:szCs w:val="24"/>
        </w:rPr>
        <w:t>Рабочая программа составлена в соответствии с:</w:t>
      </w:r>
    </w:p>
    <w:p w:rsidR="007667D4" w:rsidRPr="00140A4C" w:rsidRDefault="007667D4" w:rsidP="00140A4C">
      <w:pPr>
        <w:pStyle w:val="a3"/>
        <w:numPr>
          <w:ilvl w:val="0"/>
          <w:numId w:val="2"/>
        </w:numPr>
        <w:spacing w:after="0" w:line="240" w:lineRule="auto"/>
        <w:jc w:val="both"/>
        <w:rPr>
          <w:rFonts w:ascii="Times New Roman" w:hAnsi="Times New Roman"/>
          <w:sz w:val="24"/>
          <w:szCs w:val="24"/>
        </w:rPr>
      </w:pPr>
      <w:r w:rsidRPr="00140A4C">
        <w:rPr>
          <w:rFonts w:ascii="Times New Roman" w:hAnsi="Times New Roman"/>
          <w:sz w:val="24"/>
          <w:szCs w:val="24"/>
        </w:rPr>
        <w:t>Федеральным законом от 29 декабря 2012 года № 273 - ФЗ «Об образо</w:t>
      </w:r>
      <w:r w:rsidRPr="00140A4C">
        <w:rPr>
          <w:rFonts w:ascii="Times New Roman" w:hAnsi="Times New Roman"/>
          <w:sz w:val="24"/>
          <w:szCs w:val="24"/>
        </w:rPr>
        <w:softHyphen/>
        <w:t>вании в Российской Федерации»;</w:t>
      </w:r>
    </w:p>
    <w:p w:rsidR="007667D4" w:rsidRPr="00140A4C" w:rsidRDefault="007667D4" w:rsidP="00140A4C">
      <w:pPr>
        <w:pStyle w:val="a3"/>
        <w:numPr>
          <w:ilvl w:val="0"/>
          <w:numId w:val="2"/>
        </w:numPr>
        <w:spacing w:after="0" w:line="240" w:lineRule="auto"/>
        <w:jc w:val="both"/>
        <w:rPr>
          <w:rFonts w:ascii="Times New Roman" w:hAnsi="Times New Roman"/>
          <w:sz w:val="24"/>
          <w:szCs w:val="24"/>
        </w:rPr>
      </w:pPr>
      <w:r w:rsidRPr="00140A4C">
        <w:rPr>
          <w:rFonts w:ascii="Times New Roman" w:hAnsi="Times New Roman"/>
          <w:sz w:val="24"/>
          <w:szCs w:val="24"/>
        </w:rPr>
        <w:t>федеральным базисным учебным планом, утвержденным приказом Ми</w:t>
      </w:r>
      <w:r w:rsidRPr="00140A4C">
        <w:rPr>
          <w:rFonts w:ascii="Times New Roman" w:hAnsi="Times New Roman"/>
          <w:sz w:val="24"/>
          <w:szCs w:val="24"/>
        </w:rPr>
        <w:softHyphen/>
        <w:t>нистерства образования и науки Российской Федерации от 09 марта 2004 года № 1312 «Об утверждении федерального базисного учебного плана и примерных учебных планов для образовательных учреждений Российской Фе</w:t>
      </w:r>
      <w:r w:rsidRPr="00140A4C">
        <w:rPr>
          <w:rFonts w:ascii="Times New Roman" w:hAnsi="Times New Roman"/>
          <w:sz w:val="24"/>
          <w:szCs w:val="24"/>
        </w:rPr>
        <w:softHyphen/>
        <w:t>дерации, реализующих программы общего образования» (в редакции приказов Министерства образования и науки Российской Федерации от 20 августа 2008 года № 241, от 30 августа 2010 года № 889, от 03 июня 2011 года № 1994, от 01 февраля 2012 года, № 74);</w:t>
      </w:r>
    </w:p>
    <w:p w:rsidR="007667D4" w:rsidRPr="00140A4C" w:rsidRDefault="007667D4" w:rsidP="00140A4C">
      <w:pPr>
        <w:pStyle w:val="a3"/>
        <w:numPr>
          <w:ilvl w:val="0"/>
          <w:numId w:val="2"/>
        </w:numPr>
        <w:spacing w:after="0" w:line="240" w:lineRule="auto"/>
        <w:jc w:val="both"/>
        <w:rPr>
          <w:rFonts w:ascii="Times New Roman" w:hAnsi="Times New Roman"/>
          <w:sz w:val="24"/>
          <w:szCs w:val="24"/>
        </w:rPr>
      </w:pPr>
      <w:r w:rsidRPr="00140A4C">
        <w:rPr>
          <w:rFonts w:ascii="Times New Roman" w:hAnsi="Times New Roman"/>
          <w:sz w:val="24"/>
          <w:szCs w:val="24"/>
        </w:rPr>
        <w:t>федеральным компонентом государственного стандарта общего образо</w:t>
      </w:r>
      <w:r w:rsidRPr="00140A4C">
        <w:rPr>
          <w:rFonts w:ascii="Times New Roman" w:hAnsi="Times New Roman"/>
          <w:sz w:val="24"/>
          <w:szCs w:val="24"/>
        </w:rPr>
        <w:softHyphen/>
      </w:r>
      <w:r w:rsidRPr="00140A4C">
        <w:rPr>
          <w:rFonts w:ascii="Times New Roman" w:hAnsi="Times New Roman"/>
          <w:bCs/>
          <w:sz w:val="24"/>
          <w:szCs w:val="24"/>
        </w:rPr>
        <w:t>вания, утвержденным приказом Министерства образования Российской</w:t>
      </w:r>
      <w:r w:rsidRPr="00140A4C">
        <w:rPr>
          <w:rFonts w:ascii="Times New Roman" w:hAnsi="Times New Roman"/>
          <w:b/>
          <w:bCs/>
          <w:sz w:val="24"/>
          <w:szCs w:val="24"/>
        </w:rPr>
        <w:t xml:space="preserve"> </w:t>
      </w:r>
      <w:r w:rsidRPr="00140A4C">
        <w:rPr>
          <w:rFonts w:ascii="Times New Roman" w:hAnsi="Times New Roman"/>
          <w:sz w:val="24"/>
          <w:szCs w:val="24"/>
        </w:rPr>
        <w:t>Феде</w:t>
      </w:r>
      <w:r w:rsidRPr="00140A4C">
        <w:rPr>
          <w:rFonts w:ascii="Times New Roman" w:hAnsi="Times New Roman"/>
          <w:sz w:val="24"/>
          <w:szCs w:val="24"/>
        </w:rPr>
        <w:softHyphen/>
        <w:t>рации от 05 марта 2004 года № 1089 «Об утверждении федерального компо</w:t>
      </w:r>
      <w:r w:rsidRPr="00140A4C">
        <w:rPr>
          <w:rFonts w:ascii="Times New Roman" w:hAnsi="Times New Roman"/>
          <w:sz w:val="24"/>
          <w:szCs w:val="24"/>
        </w:rPr>
        <w:softHyphen/>
        <w:t>нента государственных стандартов начального общего, основного общего и среднего (полного) общего образования» (в редакции приказов Министерства образования и науки Российской Федерации от 03 июня 2008 года, № 164, от 31 августа 2009 года, № 320, от 19 октября 2009 года, № 427, от 10 ноября 2011 года № 2643, от 24 января 2012 года № 39, от 31 января 2012 года № 69 (для 5-11 классов),</w:t>
      </w:r>
    </w:p>
    <w:p w:rsidR="007667D4" w:rsidRPr="006768B5" w:rsidRDefault="007667D4" w:rsidP="00140A4C">
      <w:pPr>
        <w:pStyle w:val="a3"/>
        <w:numPr>
          <w:ilvl w:val="0"/>
          <w:numId w:val="1"/>
        </w:numPr>
        <w:suppressAutoHyphens/>
        <w:autoSpaceDE w:val="0"/>
        <w:autoSpaceDN w:val="0"/>
        <w:adjustRightInd w:val="0"/>
        <w:spacing w:after="0" w:line="240" w:lineRule="auto"/>
        <w:rPr>
          <w:rFonts w:ascii="Times New Roman" w:eastAsia="TimesNewRomanPSMT" w:hAnsi="Times New Roman"/>
          <w:sz w:val="24"/>
          <w:szCs w:val="24"/>
        </w:rPr>
      </w:pPr>
      <w:r w:rsidRPr="006768B5">
        <w:rPr>
          <w:rFonts w:ascii="Times New Roman" w:hAnsi="Times New Roman"/>
          <w:sz w:val="24"/>
          <w:szCs w:val="24"/>
        </w:rPr>
        <w:t xml:space="preserve">приказом министерства образования и молодежной политики учебным планом </w:t>
      </w:r>
      <w:r w:rsidR="006768B5">
        <w:rPr>
          <w:rFonts w:ascii="Times New Roman" w:hAnsi="Times New Roman"/>
          <w:sz w:val="24"/>
          <w:szCs w:val="24"/>
        </w:rPr>
        <w:t>на 2017/2018</w:t>
      </w:r>
      <w:r w:rsidRPr="006768B5">
        <w:rPr>
          <w:rFonts w:ascii="Times New Roman" w:hAnsi="Times New Roman"/>
          <w:sz w:val="24"/>
          <w:szCs w:val="24"/>
        </w:rPr>
        <w:t xml:space="preserve"> учебный год;</w:t>
      </w:r>
    </w:p>
    <w:p w:rsidR="007667D4" w:rsidRPr="00140A4C" w:rsidRDefault="007667D4" w:rsidP="00140A4C">
      <w:pPr>
        <w:pStyle w:val="a3"/>
        <w:numPr>
          <w:ilvl w:val="0"/>
          <w:numId w:val="1"/>
        </w:numPr>
        <w:suppressAutoHyphens/>
        <w:autoSpaceDE w:val="0"/>
        <w:autoSpaceDN w:val="0"/>
        <w:adjustRightInd w:val="0"/>
        <w:spacing w:after="0" w:line="240" w:lineRule="auto"/>
        <w:rPr>
          <w:rFonts w:ascii="Times New Roman" w:eastAsia="TimesNewRomanPSMT" w:hAnsi="Times New Roman"/>
          <w:sz w:val="24"/>
          <w:szCs w:val="24"/>
        </w:rPr>
      </w:pPr>
      <w:r w:rsidRPr="00140A4C">
        <w:rPr>
          <w:rFonts w:ascii="Times New Roman" w:eastAsia="TimesNewRomanPSMT" w:hAnsi="Times New Roman"/>
          <w:sz w:val="24"/>
          <w:szCs w:val="24"/>
        </w:rPr>
        <w:t xml:space="preserve">программой по географии для 6-10 классов общеобразовательных учреждений / </w:t>
      </w:r>
      <w:proofErr w:type="spellStart"/>
      <w:r w:rsidRPr="00140A4C">
        <w:rPr>
          <w:rFonts w:ascii="Times New Roman" w:eastAsia="TimesNewRomanPSMT" w:hAnsi="Times New Roman"/>
          <w:sz w:val="24"/>
          <w:szCs w:val="24"/>
        </w:rPr>
        <w:t>Домогацких</w:t>
      </w:r>
      <w:proofErr w:type="spellEnd"/>
      <w:r w:rsidRPr="00140A4C">
        <w:rPr>
          <w:rFonts w:ascii="Times New Roman" w:eastAsia="TimesNewRomanPSMT" w:hAnsi="Times New Roman"/>
          <w:sz w:val="24"/>
          <w:szCs w:val="24"/>
        </w:rPr>
        <w:t xml:space="preserve"> Е. М. – М.: ООО «ТИД «Русское слово-РС», 2010.</w:t>
      </w:r>
    </w:p>
    <w:p w:rsidR="007667D4" w:rsidRPr="00140A4C" w:rsidRDefault="007667D4" w:rsidP="00140A4C">
      <w:pPr>
        <w:shd w:val="clear" w:color="auto" w:fill="FFFFFF"/>
        <w:spacing w:after="0" w:line="240" w:lineRule="auto"/>
        <w:ind w:firstLine="567"/>
        <w:jc w:val="both"/>
        <w:rPr>
          <w:rFonts w:ascii="Times New Roman" w:eastAsia="Times New Roman" w:hAnsi="Times New Roman" w:cs="Times New Roman"/>
          <w:sz w:val="24"/>
          <w:szCs w:val="24"/>
        </w:rPr>
      </w:pPr>
      <w:r w:rsidRPr="00140A4C">
        <w:rPr>
          <w:rFonts w:ascii="Times New Roman" w:eastAsia="Times New Roman" w:hAnsi="Times New Roman" w:cs="Times New Roman"/>
          <w:sz w:val="24"/>
          <w:szCs w:val="24"/>
        </w:rPr>
        <w:t>Курс «География России» занимает центральное место в географическом образовании в школе. Содержание предлагаемого курса полностью соответствует образовательному стандарту в области географии и концепции географического образования в основной школе. Данный курс опирается на систему географических знаний, полученных учащимися в 6-7 классах. С другой стороны, он развивает общие географические понятия, определения, закономерности на новом, более высоком уровне, используя как базу для этого географию родной страны. Особое значение этого курса определяется тем, что он завершает курс географического образования в основной школе.</w:t>
      </w:r>
    </w:p>
    <w:p w:rsidR="007667D4" w:rsidRPr="00140A4C" w:rsidRDefault="007667D4" w:rsidP="00140A4C">
      <w:pPr>
        <w:shd w:val="clear" w:color="auto" w:fill="FFFFFF"/>
        <w:spacing w:after="0" w:line="240" w:lineRule="auto"/>
        <w:ind w:firstLine="567"/>
        <w:jc w:val="both"/>
        <w:rPr>
          <w:rFonts w:ascii="Times New Roman" w:eastAsia="Times New Roman" w:hAnsi="Times New Roman" w:cs="Times New Roman"/>
          <w:sz w:val="24"/>
          <w:szCs w:val="24"/>
        </w:rPr>
      </w:pPr>
      <w:r w:rsidRPr="00140A4C">
        <w:rPr>
          <w:rFonts w:ascii="Times New Roman" w:eastAsia="Times New Roman" w:hAnsi="Times New Roman" w:cs="Times New Roman"/>
          <w:sz w:val="24"/>
          <w:szCs w:val="24"/>
        </w:rPr>
        <w:t>Все это определяет особую роль данного курса: помимо раскрытия основных знаний, формирования географических умений и навыков, он влияет на мировоззрение учащихся, имеет огромное воспитательное значение.</w:t>
      </w:r>
    </w:p>
    <w:p w:rsidR="007667D4" w:rsidRPr="00140A4C" w:rsidRDefault="007667D4" w:rsidP="00140A4C">
      <w:pPr>
        <w:spacing w:after="0" w:line="240" w:lineRule="auto"/>
        <w:ind w:firstLine="567"/>
        <w:jc w:val="both"/>
        <w:rPr>
          <w:rFonts w:ascii="Times New Roman" w:eastAsia="Times New Roman" w:hAnsi="Times New Roman" w:cs="Times New Roman"/>
          <w:b/>
          <w:sz w:val="24"/>
          <w:szCs w:val="24"/>
        </w:rPr>
      </w:pPr>
      <w:r w:rsidRPr="00140A4C">
        <w:rPr>
          <w:rFonts w:ascii="Times New Roman" w:eastAsia="Times New Roman" w:hAnsi="Times New Roman" w:cs="Times New Roman"/>
          <w:b/>
          <w:sz w:val="24"/>
          <w:szCs w:val="24"/>
        </w:rPr>
        <w:t>Основные цели и задачи курса:</w:t>
      </w:r>
    </w:p>
    <w:p w:rsidR="007667D4" w:rsidRPr="00140A4C" w:rsidRDefault="007667D4" w:rsidP="00140A4C">
      <w:pPr>
        <w:spacing w:after="0" w:line="240" w:lineRule="auto"/>
        <w:ind w:firstLine="567"/>
        <w:jc w:val="both"/>
        <w:rPr>
          <w:rFonts w:ascii="Times New Roman" w:eastAsia="Times New Roman" w:hAnsi="Times New Roman" w:cs="Times New Roman"/>
          <w:sz w:val="24"/>
          <w:szCs w:val="24"/>
        </w:rPr>
      </w:pPr>
      <w:r w:rsidRPr="00140A4C">
        <w:rPr>
          <w:rFonts w:ascii="Times New Roman" w:eastAsia="Times New Roman" w:hAnsi="Times New Roman" w:cs="Times New Roman"/>
          <w:sz w:val="24"/>
          <w:szCs w:val="24"/>
        </w:rPr>
        <w:t>- сформировать целостный географический образ своей Родины;</w:t>
      </w:r>
    </w:p>
    <w:p w:rsidR="007667D4" w:rsidRPr="00140A4C" w:rsidRDefault="007667D4" w:rsidP="00140A4C">
      <w:pPr>
        <w:spacing w:after="0" w:line="240" w:lineRule="auto"/>
        <w:ind w:firstLine="567"/>
        <w:jc w:val="both"/>
        <w:rPr>
          <w:rFonts w:ascii="Times New Roman" w:eastAsia="Times New Roman" w:hAnsi="Times New Roman" w:cs="Times New Roman"/>
          <w:sz w:val="24"/>
          <w:szCs w:val="24"/>
        </w:rPr>
      </w:pPr>
      <w:r w:rsidRPr="00140A4C">
        <w:rPr>
          <w:rFonts w:ascii="Times New Roman" w:eastAsia="Times New Roman" w:hAnsi="Times New Roman" w:cs="Times New Roman"/>
          <w:sz w:val="24"/>
          <w:szCs w:val="24"/>
        </w:rPr>
        <w:t>- дать представление об особенностях природы, населения и хозяйства нашей Родины;</w:t>
      </w:r>
    </w:p>
    <w:p w:rsidR="007667D4" w:rsidRPr="00140A4C" w:rsidRDefault="007667D4" w:rsidP="00140A4C">
      <w:pPr>
        <w:spacing w:after="0" w:line="240" w:lineRule="auto"/>
        <w:ind w:firstLine="567"/>
        <w:jc w:val="both"/>
        <w:rPr>
          <w:rFonts w:ascii="Times New Roman" w:eastAsia="Times New Roman" w:hAnsi="Times New Roman" w:cs="Times New Roman"/>
          <w:sz w:val="24"/>
          <w:szCs w:val="24"/>
        </w:rPr>
      </w:pPr>
      <w:r w:rsidRPr="00140A4C">
        <w:rPr>
          <w:rFonts w:ascii="Times New Roman" w:eastAsia="Times New Roman" w:hAnsi="Times New Roman" w:cs="Times New Roman"/>
          <w:sz w:val="24"/>
          <w:szCs w:val="24"/>
        </w:rPr>
        <w:t>- сформировать образ нашего государства как объекта мирового сообщества, дать представление о роли России в мире;</w:t>
      </w:r>
    </w:p>
    <w:p w:rsidR="007667D4" w:rsidRPr="00140A4C" w:rsidRDefault="007667D4" w:rsidP="00140A4C">
      <w:pPr>
        <w:spacing w:after="0" w:line="240" w:lineRule="auto"/>
        <w:ind w:firstLine="567"/>
        <w:jc w:val="both"/>
        <w:rPr>
          <w:rFonts w:ascii="Times New Roman" w:eastAsia="Times New Roman" w:hAnsi="Times New Roman" w:cs="Times New Roman"/>
          <w:sz w:val="24"/>
          <w:szCs w:val="24"/>
        </w:rPr>
      </w:pPr>
      <w:r w:rsidRPr="00140A4C">
        <w:rPr>
          <w:rFonts w:ascii="Times New Roman" w:eastAsia="Times New Roman" w:hAnsi="Times New Roman" w:cs="Times New Roman"/>
          <w:sz w:val="24"/>
          <w:szCs w:val="24"/>
        </w:rPr>
        <w:t>- сформировать необходимые географические умения и навыки;</w:t>
      </w:r>
    </w:p>
    <w:p w:rsidR="007667D4" w:rsidRPr="00140A4C" w:rsidRDefault="007667D4" w:rsidP="00140A4C">
      <w:pPr>
        <w:spacing w:after="0" w:line="240" w:lineRule="auto"/>
        <w:ind w:firstLine="567"/>
        <w:jc w:val="both"/>
        <w:rPr>
          <w:rFonts w:ascii="Times New Roman" w:eastAsia="Times New Roman" w:hAnsi="Times New Roman" w:cs="Times New Roman"/>
          <w:sz w:val="24"/>
          <w:szCs w:val="24"/>
        </w:rPr>
      </w:pPr>
      <w:r w:rsidRPr="00140A4C">
        <w:rPr>
          <w:rFonts w:ascii="Times New Roman" w:eastAsia="Times New Roman" w:hAnsi="Times New Roman" w:cs="Times New Roman"/>
          <w:sz w:val="24"/>
          <w:szCs w:val="24"/>
        </w:rPr>
        <w:t>- воспитывать патриотическое отношение на основе познания своего родного края, его истории, культуры, понимания его роли и места в жизни страны и мира в целом;</w:t>
      </w:r>
    </w:p>
    <w:p w:rsidR="007667D4" w:rsidRPr="00140A4C" w:rsidRDefault="007667D4" w:rsidP="00140A4C">
      <w:pPr>
        <w:spacing w:after="0" w:line="240" w:lineRule="auto"/>
        <w:ind w:firstLine="567"/>
        <w:jc w:val="both"/>
        <w:rPr>
          <w:rFonts w:ascii="Times New Roman" w:eastAsia="Times New Roman" w:hAnsi="Times New Roman" w:cs="Times New Roman"/>
          <w:sz w:val="24"/>
          <w:szCs w:val="24"/>
        </w:rPr>
      </w:pPr>
      <w:r w:rsidRPr="00140A4C">
        <w:rPr>
          <w:rFonts w:ascii="Times New Roman" w:eastAsia="Times New Roman" w:hAnsi="Times New Roman" w:cs="Times New Roman"/>
          <w:sz w:val="24"/>
          <w:szCs w:val="24"/>
        </w:rPr>
        <w:t>- воспитывать грамотное экологическое поведение и отношение к окружающему миру.</w:t>
      </w:r>
    </w:p>
    <w:p w:rsidR="007667D4" w:rsidRPr="00140A4C" w:rsidRDefault="007667D4" w:rsidP="00140A4C">
      <w:pPr>
        <w:spacing w:after="0" w:line="240" w:lineRule="auto"/>
        <w:jc w:val="center"/>
        <w:rPr>
          <w:rFonts w:ascii="Times New Roman" w:eastAsia="Times New Roman" w:hAnsi="Times New Roman" w:cs="Times New Roman"/>
          <w:b/>
          <w:sz w:val="24"/>
          <w:szCs w:val="24"/>
        </w:rPr>
      </w:pPr>
    </w:p>
    <w:p w:rsidR="00F043AD" w:rsidRDefault="00F043AD" w:rsidP="00140A4C">
      <w:pPr>
        <w:spacing w:after="0" w:line="240" w:lineRule="auto"/>
        <w:jc w:val="center"/>
        <w:rPr>
          <w:rFonts w:ascii="Times New Roman" w:eastAsia="Times New Roman" w:hAnsi="Times New Roman" w:cs="Times New Roman"/>
          <w:b/>
          <w:sz w:val="24"/>
          <w:szCs w:val="24"/>
        </w:rPr>
      </w:pPr>
    </w:p>
    <w:p w:rsidR="008075C0" w:rsidRDefault="008075C0" w:rsidP="00140A4C">
      <w:pPr>
        <w:spacing w:after="0" w:line="240" w:lineRule="auto"/>
        <w:jc w:val="center"/>
        <w:rPr>
          <w:rFonts w:ascii="Times New Roman" w:eastAsia="Times New Roman" w:hAnsi="Times New Roman" w:cs="Times New Roman"/>
          <w:b/>
          <w:sz w:val="24"/>
          <w:szCs w:val="24"/>
        </w:rPr>
      </w:pPr>
    </w:p>
    <w:p w:rsidR="008075C0" w:rsidRDefault="008075C0" w:rsidP="00140A4C">
      <w:pPr>
        <w:spacing w:after="0" w:line="240" w:lineRule="auto"/>
        <w:jc w:val="center"/>
        <w:rPr>
          <w:rFonts w:ascii="Times New Roman" w:eastAsia="Times New Roman" w:hAnsi="Times New Roman" w:cs="Times New Roman"/>
          <w:b/>
          <w:sz w:val="24"/>
          <w:szCs w:val="24"/>
        </w:rPr>
      </w:pPr>
    </w:p>
    <w:p w:rsidR="008075C0" w:rsidRDefault="008075C0" w:rsidP="00140A4C">
      <w:pPr>
        <w:spacing w:after="0" w:line="240" w:lineRule="auto"/>
        <w:jc w:val="center"/>
        <w:rPr>
          <w:rFonts w:ascii="Times New Roman" w:eastAsia="Times New Roman" w:hAnsi="Times New Roman" w:cs="Times New Roman"/>
          <w:b/>
          <w:sz w:val="24"/>
          <w:szCs w:val="24"/>
        </w:rPr>
      </w:pPr>
    </w:p>
    <w:p w:rsidR="00F043AD" w:rsidRDefault="00F043AD" w:rsidP="00140A4C">
      <w:pPr>
        <w:spacing w:after="0" w:line="240" w:lineRule="auto"/>
        <w:jc w:val="center"/>
        <w:rPr>
          <w:rFonts w:ascii="Times New Roman" w:eastAsia="Times New Roman" w:hAnsi="Times New Roman" w:cs="Times New Roman"/>
          <w:b/>
          <w:sz w:val="24"/>
          <w:szCs w:val="24"/>
        </w:rPr>
      </w:pPr>
    </w:p>
    <w:p w:rsidR="007667D4" w:rsidRPr="00140A4C" w:rsidRDefault="007667D4" w:rsidP="00140A4C">
      <w:pPr>
        <w:spacing w:after="0" w:line="240" w:lineRule="auto"/>
        <w:jc w:val="center"/>
        <w:rPr>
          <w:rFonts w:ascii="Times New Roman" w:eastAsia="Times New Roman" w:hAnsi="Times New Roman" w:cs="Times New Roman"/>
          <w:b/>
          <w:sz w:val="24"/>
          <w:szCs w:val="24"/>
        </w:rPr>
      </w:pPr>
      <w:r w:rsidRPr="00140A4C">
        <w:rPr>
          <w:rFonts w:ascii="Times New Roman" w:eastAsia="Times New Roman" w:hAnsi="Times New Roman" w:cs="Times New Roman"/>
          <w:b/>
          <w:sz w:val="24"/>
          <w:szCs w:val="24"/>
        </w:rPr>
        <w:lastRenderedPageBreak/>
        <w:t>Общая характеристика курса</w:t>
      </w:r>
    </w:p>
    <w:p w:rsidR="007667D4" w:rsidRPr="00140A4C" w:rsidRDefault="007667D4" w:rsidP="00140A4C">
      <w:pPr>
        <w:spacing w:after="0" w:line="240" w:lineRule="auto"/>
        <w:ind w:firstLine="720"/>
        <w:jc w:val="both"/>
        <w:rPr>
          <w:rFonts w:ascii="Times New Roman" w:eastAsia="Times New Roman" w:hAnsi="Times New Roman" w:cs="Times New Roman"/>
          <w:sz w:val="24"/>
          <w:szCs w:val="24"/>
        </w:rPr>
      </w:pPr>
      <w:r w:rsidRPr="00140A4C">
        <w:rPr>
          <w:rFonts w:ascii="Times New Roman" w:eastAsia="Times New Roman" w:hAnsi="Times New Roman" w:cs="Times New Roman"/>
          <w:sz w:val="24"/>
          <w:szCs w:val="24"/>
        </w:rPr>
        <w:t>Рабочая программа конкретизирует содержание блоков образовательного стандарта, дает распределение учебных часов по крупным разделам курса и последовательность их изучения.</w:t>
      </w:r>
    </w:p>
    <w:p w:rsidR="007667D4" w:rsidRPr="00140A4C" w:rsidRDefault="007667D4" w:rsidP="00140A4C">
      <w:pPr>
        <w:spacing w:after="0" w:line="240" w:lineRule="auto"/>
        <w:ind w:firstLine="720"/>
        <w:jc w:val="both"/>
        <w:rPr>
          <w:rFonts w:ascii="Times New Roman" w:hAnsi="Times New Roman" w:cs="Times New Roman"/>
          <w:b/>
          <w:sz w:val="24"/>
          <w:szCs w:val="24"/>
        </w:rPr>
      </w:pPr>
      <w:r w:rsidRPr="00140A4C">
        <w:rPr>
          <w:rFonts w:ascii="Times New Roman" w:eastAsia="Times New Roman" w:hAnsi="Times New Roman" w:cs="Times New Roman"/>
          <w:sz w:val="24"/>
          <w:szCs w:val="24"/>
        </w:rPr>
        <w:t>Кроме того, программа содержит перечень практических работ по каждому разделу.</w:t>
      </w:r>
      <w:r w:rsidRPr="00140A4C">
        <w:rPr>
          <w:rFonts w:ascii="Times New Roman" w:hAnsi="Times New Roman" w:cs="Times New Roman"/>
          <w:b/>
          <w:sz w:val="24"/>
          <w:szCs w:val="24"/>
        </w:rPr>
        <w:t xml:space="preserve"> </w:t>
      </w:r>
    </w:p>
    <w:p w:rsidR="007667D4" w:rsidRPr="00140A4C" w:rsidRDefault="007667D4" w:rsidP="00140A4C">
      <w:pPr>
        <w:spacing w:after="0" w:line="240" w:lineRule="auto"/>
        <w:ind w:firstLine="720"/>
        <w:jc w:val="both"/>
        <w:rPr>
          <w:rFonts w:ascii="Times New Roman" w:eastAsia="Times New Roman" w:hAnsi="Times New Roman" w:cs="Times New Roman"/>
          <w:sz w:val="24"/>
          <w:szCs w:val="24"/>
        </w:rPr>
      </w:pPr>
      <w:r w:rsidRPr="00140A4C">
        <w:rPr>
          <w:rFonts w:ascii="Times New Roman" w:eastAsia="Times New Roman" w:hAnsi="Times New Roman" w:cs="Times New Roman"/>
          <w:iCs/>
          <w:sz w:val="24"/>
          <w:szCs w:val="24"/>
        </w:rPr>
        <w:t xml:space="preserve">Практические работы полностью совпадают с предложениями и заданиями программы, они поделены на демонстрационные, обучающие (с выборочной </w:t>
      </w:r>
      <w:proofErr w:type="gramStart"/>
      <w:r w:rsidRPr="00140A4C">
        <w:rPr>
          <w:rFonts w:ascii="Times New Roman" w:eastAsia="Times New Roman" w:hAnsi="Times New Roman" w:cs="Times New Roman"/>
          <w:iCs/>
          <w:sz w:val="24"/>
          <w:szCs w:val="24"/>
        </w:rPr>
        <w:t>оценкой</w:t>
      </w:r>
      <w:r w:rsidRPr="00140A4C">
        <w:rPr>
          <w:rFonts w:ascii="Times New Roman" w:eastAsia="Times New Roman" w:hAnsi="Times New Roman" w:cs="Times New Roman"/>
          <w:sz w:val="24"/>
          <w:szCs w:val="24"/>
        </w:rPr>
        <w:t>)  и</w:t>
      </w:r>
      <w:proofErr w:type="gramEnd"/>
      <w:r w:rsidRPr="00140A4C">
        <w:rPr>
          <w:rFonts w:ascii="Times New Roman" w:eastAsia="Times New Roman" w:hAnsi="Times New Roman" w:cs="Times New Roman"/>
          <w:sz w:val="24"/>
          <w:szCs w:val="24"/>
        </w:rPr>
        <w:t xml:space="preserve"> 6 итоговые  – обязательные  для оценивания во всем классе</w:t>
      </w:r>
      <w:r w:rsidRPr="00140A4C">
        <w:rPr>
          <w:rFonts w:ascii="Times New Roman" w:eastAsia="Times New Roman" w:hAnsi="Times New Roman" w:cs="Times New Roman"/>
          <w:iCs/>
          <w:sz w:val="24"/>
          <w:szCs w:val="24"/>
        </w:rPr>
        <w:t> – внесены в календарное планирование.</w:t>
      </w:r>
    </w:p>
    <w:p w:rsidR="00362217" w:rsidRPr="00140A4C" w:rsidRDefault="00362217" w:rsidP="00140A4C">
      <w:pPr>
        <w:spacing w:after="0" w:line="240" w:lineRule="auto"/>
        <w:ind w:firstLine="720"/>
        <w:jc w:val="center"/>
        <w:rPr>
          <w:rFonts w:ascii="Times New Roman" w:eastAsia="Times New Roman" w:hAnsi="Times New Roman" w:cs="Times New Roman"/>
          <w:b/>
          <w:sz w:val="24"/>
          <w:szCs w:val="24"/>
        </w:rPr>
      </w:pPr>
    </w:p>
    <w:p w:rsidR="007667D4" w:rsidRPr="00140A4C" w:rsidRDefault="007667D4" w:rsidP="00140A4C">
      <w:pPr>
        <w:spacing w:after="0" w:line="240" w:lineRule="auto"/>
        <w:ind w:firstLine="720"/>
        <w:jc w:val="center"/>
        <w:rPr>
          <w:rFonts w:ascii="Times New Roman" w:eastAsia="Times New Roman" w:hAnsi="Times New Roman" w:cs="Times New Roman"/>
          <w:sz w:val="24"/>
          <w:szCs w:val="24"/>
        </w:rPr>
      </w:pPr>
      <w:r w:rsidRPr="00140A4C">
        <w:rPr>
          <w:rFonts w:ascii="Times New Roman" w:eastAsia="Times New Roman" w:hAnsi="Times New Roman" w:cs="Times New Roman"/>
          <w:b/>
          <w:sz w:val="24"/>
          <w:szCs w:val="24"/>
        </w:rPr>
        <w:t>Место предмета в учебном плане</w:t>
      </w:r>
    </w:p>
    <w:p w:rsidR="007667D4" w:rsidRPr="00140A4C" w:rsidRDefault="007667D4" w:rsidP="00140A4C">
      <w:pPr>
        <w:spacing w:after="0" w:line="240" w:lineRule="auto"/>
        <w:ind w:firstLine="720"/>
        <w:jc w:val="both"/>
        <w:rPr>
          <w:rFonts w:ascii="Times New Roman" w:eastAsia="Times New Roman" w:hAnsi="Times New Roman" w:cs="Times New Roman"/>
          <w:sz w:val="24"/>
          <w:szCs w:val="24"/>
        </w:rPr>
      </w:pPr>
      <w:r w:rsidRPr="00140A4C">
        <w:rPr>
          <w:rFonts w:ascii="Times New Roman" w:eastAsia="Times New Roman" w:hAnsi="Times New Roman" w:cs="Times New Roman"/>
          <w:sz w:val="24"/>
          <w:szCs w:val="24"/>
        </w:rPr>
        <w:t xml:space="preserve">В Федеральном базисном учебном плане  изучение курса «География России» проходит в 8 и 9 классах, 136 часов за два учебных года. Данная программа предполагает изучение в 8 классе природы России (68 часов), а в 9 классе населения и хозяйства (68 часов), таким образом, реализуется классический подход к изучению географии своей Родины. </w:t>
      </w:r>
    </w:p>
    <w:p w:rsidR="007667D4" w:rsidRPr="00140A4C" w:rsidRDefault="007667D4" w:rsidP="00140A4C">
      <w:pPr>
        <w:spacing w:after="0" w:line="240" w:lineRule="auto"/>
        <w:ind w:firstLine="720"/>
        <w:rPr>
          <w:rFonts w:ascii="Times New Roman" w:hAnsi="Times New Roman" w:cs="Times New Roman"/>
          <w:sz w:val="24"/>
          <w:szCs w:val="24"/>
        </w:rPr>
      </w:pPr>
      <w:r w:rsidRPr="00140A4C">
        <w:rPr>
          <w:rFonts w:ascii="Times New Roman" w:hAnsi="Times New Roman" w:cs="Times New Roman"/>
          <w:sz w:val="24"/>
          <w:szCs w:val="24"/>
        </w:rPr>
        <w:t xml:space="preserve">Программа соответствует учебнику География: Население и хозяйство России: учебник для 9 класса общеобразовательных учреждений/  Е.М. </w:t>
      </w:r>
      <w:proofErr w:type="spellStart"/>
      <w:r w:rsidRPr="00140A4C">
        <w:rPr>
          <w:rFonts w:ascii="Times New Roman" w:hAnsi="Times New Roman" w:cs="Times New Roman"/>
          <w:sz w:val="24"/>
          <w:szCs w:val="24"/>
        </w:rPr>
        <w:t>Домогацких</w:t>
      </w:r>
      <w:proofErr w:type="spellEnd"/>
      <w:r w:rsidRPr="00140A4C">
        <w:rPr>
          <w:rFonts w:ascii="Times New Roman" w:hAnsi="Times New Roman" w:cs="Times New Roman"/>
          <w:sz w:val="24"/>
          <w:szCs w:val="24"/>
        </w:rPr>
        <w:t>, Н.И. Алексеевский, Н.Н. Клюев. -  М.: О</w:t>
      </w:r>
      <w:r w:rsidR="006768B5">
        <w:rPr>
          <w:rFonts w:ascii="Times New Roman" w:hAnsi="Times New Roman" w:cs="Times New Roman"/>
          <w:sz w:val="24"/>
          <w:szCs w:val="24"/>
        </w:rPr>
        <w:t>ОО «Русское слово-учебник», 2014</w:t>
      </w:r>
      <w:r w:rsidRPr="00140A4C">
        <w:rPr>
          <w:rFonts w:ascii="Times New Roman" w:hAnsi="Times New Roman" w:cs="Times New Roman"/>
          <w:sz w:val="24"/>
          <w:szCs w:val="24"/>
        </w:rPr>
        <w:t>.</w:t>
      </w:r>
    </w:p>
    <w:p w:rsidR="007667D4" w:rsidRPr="00140A4C" w:rsidRDefault="007667D4" w:rsidP="00140A4C">
      <w:pPr>
        <w:spacing w:after="0" w:line="240" w:lineRule="auto"/>
        <w:ind w:firstLine="720"/>
        <w:jc w:val="both"/>
        <w:rPr>
          <w:rFonts w:ascii="Times New Roman" w:eastAsia="Times New Roman" w:hAnsi="Times New Roman" w:cs="Times New Roman"/>
          <w:b/>
          <w:sz w:val="24"/>
          <w:szCs w:val="24"/>
        </w:rPr>
      </w:pPr>
    </w:p>
    <w:p w:rsidR="007667D4" w:rsidRPr="00140A4C" w:rsidRDefault="007667D4" w:rsidP="00140A4C">
      <w:pPr>
        <w:spacing w:after="0" w:line="240" w:lineRule="auto"/>
        <w:ind w:firstLine="720"/>
        <w:jc w:val="center"/>
        <w:rPr>
          <w:rFonts w:ascii="Times New Roman" w:eastAsia="Times New Roman" w:hAnsi="Times New Roman" w:cs="Times New Roman"/>
          <w:b/>
          <w:sz w:val="24"/>
          <w:szCs w:val="24"/>
        </w:rPr>
      </w:pPr>
      <w:r w:rsidRPr="00140A4C">
        <w:rPr>
          <w:rFonts w:ascii="Times New Roman" w:eastAsia="Times New Roman" w:hAnsi="Times New Roman" w:cs="Times New Roman"/>
          <w:b/>
          <w:sz w:val="24"/>
          <w:szCs w:val="24"/>
        </w:rPr>
        <w:t>Содержание учебного курса</w:t>
      </w:r>
    </w:p>
    <w:p w:rsidR="00362217" w:rsidRPr="00140A4C" w:rsidRDefault="00362217" w:rsidP="00140A4C">
      <w:pPr>
        <w:spacing w:after="0" w:line="240" w:lineRule="auto"/>
        <w:ind w:firstLine="720"/>
        <w:jc w:val="center"/>
        <w:rPr>
          <w:rFonts w:ascii="Times New Roman" w:eastAsia="Times New Roman" w:hAnsi="Times New Roman" w:cs="Times New Roman"/>
          <w:b/>
          <w:sz w:val="24"/>
          <w:szCs w:val="24"/>
        </w:rPr>
      </w:pPr>
    </w:p>
    <w:p w:rsidR="00B60CB5" w:rsidRPr="00140A4C" w:rsidRDefault="007667D4" w:rsidP="00140A4C">
      <w:pPr>
        <w:spacing w:after="0" w:line="240" w:lineRule="auto"/>
        <w:jc w:val="center"/>
        <w:rPr>
          <w:rFonts w:ascii="Times New Roman" w:eastAsia="Times New Roman" w:hAnsi="Times New Roman" w:cs="Times New Roman"/>
          <w:b/>
          <w:sz w:val="24"/>
          <w:szCs w:val="24"/>
        </w:rPr>
      </w:pPr>
      <w:r w:rsidRPr="00140A4C">
        <w:rPr>
          <w:rFonts w:ascii="Times New Roman" w:eastAsia="Times New Roman" w:hAnsi="Times New Roman" w:cs="Times New Roman"/>
          <w:sz w:val="24"/>
          <w:szCs w:val="24"/>
        </w:rPr>
        <w:t xml:space="preserve">Часть </w:t>
      </w:r>
      <w:r w:rsidRPr="00140A4C">
        <w:rPr>
          <w:rFonts w:ascii="Times New Roman" w:eastAsia="Times New Roman" w:hAnsi="Times New Roman" w:cs="Times New Roman"/>
          <w:sz w:val="24"/>
          <w:szCs w:val="24"/>
          <w:lang w:val="en-US"/>
        </w:rPr>
        <w:t>II</w:t>
      </w:r>
      <w:r w:rsidRPr="00140A4C">
        <w:rPr>
          <w:rFonts w:ascii="Times New Roman" w:eastAsia="Times New Roman" w:hAnsi="Times New Roman" w:cs="Times New Roman"/>
          <w:sz w:val="24"/>
          <w:szCs w:val="24"/>
        </w:rPr>
        <w:t xml:space="preserve">.  </w:t>
      </w:r>
      <w:r w:rsidR="00362217" w:rsidRPr="00140A4C">
        <w:rPr>
          <w:rFonts w:ascii="Times New Roman" w:eastAsia="Times New Roman" w:hAnsi="Times New Roman" w:cs="Times New Roman"/>
          <w:b/>
          <w:sz w:val="24"/>
          <w:szCs w:val="24"/>
        </w:rPr>
        <w:t>НАСЕЛЕНИЕ И ХОЗЯЙСТВО РОССИИ</w:t>
      </w:r>
    </w:p>
    <w:p w:rsidR="007667D4" w:rsidRPr="00140A4C" w:rsidRDefault="007667D4" w:rsidP="00140A4C">
      <w:pPr>
        <w:spacing w:after="0" w:line="240" w:lineRule="auto"/>
        <w:jc w:val="center"/>
        <w:rPr>
          <w:rFonts w:ascii="Times New Roman" w:eastAsia="Times New Roman" w:hAnsi="Times New Roman" w:cs="Times New Roman"/>
          <w:b/>
          <w:sz w:val="24"/>
          <w:szCs w:val="24"/>
        </w:rPr>
      </w:pPr>
      <w:r w:rsidRPr="00140A4C">
        <w:rPr>
          <w:rFonts w:ascii="Times New Roman" w:eastAsia="Times New Roman" w:hAnsi="Times New Roman" w:cs="Times New Roman"/>
          <w:sz w:val="24"/>
          <w:szCs w:val="24"/>
        </w:rPr>
        <w:t>Введение.</w:t>
      </w:r>
      <w:r w:rsidRPr="00140A4C">
        <w:rPr>
          <w:rFonts w:ascii="Times New Roman" w:eastAsia="Times New Roman" w:hAnsi="Times New Roman" w:cs="Times New Roman"/>
          <w:b/>
          <w:sz w:val="24"/>
          <w:szCs w:val="24"/>
        </w:rPr>
        <w:t xml:space="preserve"> Экономическая и социальная география </w:t>
      </w:r>
      <w:r w:rsidRPr="00140A4C">
        <w:rPr>
          <w:rFonts w:ascii="Times New Roman" w:eastAsia="Times New Roman" w:hAnsi="Times New Roman" w:cs="Times New Roman"/>
          <w:sz w:val="24"/>
          <w:szCs w:val="24"/>
        </w:rPr>
        <w:t>(1 час)</w:t>
      </w:r>
    </w:p>
    <w:p w:rsidR="007667D4" w:rsidRPr="00140A4C" w:rsidRDefault="007667D4" w:rsidP="00140A4C">
      <w:pPr>
        <w:spacing w:after="0" w:line="240" w:lineRule="auto"/>
        <w:ind w:firstLine="567"/>
        <w:rPr>
          <w:rFonts w:ascii="Times New Roman" w:hAnsi="Times New Roman" w:cs="Times New Roman"/>
          <w:sz w:val="24"/>
          <w:szCs w:val="24"/>
        </w:rPr>
      </w:pPr>
      <w:r w:rsidRPr="00140A4C">
        <w:rPr>
          <w:rFonts w:ascii="Times New Roman" w:hAnsi="Times New Roman" w:cs="Times New Roman"/>
          <w:sz w:val="24"/>
          <w:szCs w:val="24"/>
        </w:rPr>
        <w:t>Предмет экономической и социальной географии. Хозяйственный комплекс – главный объект исследования экономической географии. Различия между природным и хозяйственным комплексом.</w:t>
      </w:r>
    </w:p>
    <w:p w:rsidR="007667D4" w:rsidRPr="00140A4C" w:rsidRDefault="007667D4" w:rsidP="00140A4C">
      <w:pPr>
        <w:spacing w:after="0" w:line="240" w:lineRule="auto"/>
        <w:ind w:firstLine="567"/>
        <w:rPr>
          <w:rFonts w:ascii="Times New Roman" w:hAnsi="Times New Roman" w:cs="Times New Roman"/>
          <w:sz w:val="24"/>
          <w:szCs w:val="24"/>
        </w:rPr>
      </w:pPr>
      <w:r w:rsidRPr="00140A4C">
        <w:rPr>
          <w:rFonts w:ascii="Times New Roman" w:hAnsi="Times New Roman" w:cs="Times New Roman"/>
          <w:b/>
          <w:sz w:val="24"/>
          <w:szCs w:val="24"/>
        </w:rPr>
        <w:t>Основные понятия:</w:t>
      </w:r>
      <w:r w:rsidRPr="00140A4C">
        <w:rPr>
          <w:rFonts w:ascii="Times New Roman" w:hAnsi="Times New Roman" w:cs="Times New Roman"/>
          <w:sz w:val="24"/>
          <w:szCs w:val="24"/>
        </w:rPr>
        <w:t xml:space="preserve"> экономическая и социальная география, хозяйственный комплекс.</w:t>
      </w:r>
    </w:p>
    <w:p w:rsidR="00B35F4D" w:rsidRPr="00140A4C" w:rsidRDefault="00B35F4D" w:rsidP="00140A4C">
      <w:pPr>
        <w:spacing w:after="0" w:line="240" w:lineRule="auto"/>
        <w:jc w:val="center"/>
        <w:rPr>
          <w:rFonts w:ascii="Times New Roman" w:eastAsia="Times New Roman" w:hAnsi="Times New Roman" w:cs="Times New Roman"/>
          <w:sz w:val="24"/>
          <w:szCs w:val="24"/>
        </w:rPr>
      </w:pPr>
    </w:p>
    <w:p w:rsidR="007667D4" w:rsidRPr="00140A4C" w:rsidRDefault="007667D4" w:rsidP="00140A4C">
      <w:pPr>
        <w:spacing w:after="0" w:line="240" w:lineRule="auto"/>
        <w:jc w:val="center"/>
        <w:rPr>
          <w:rFonts w:ascii="Times New Roman" w:eastAsia="Times New Roman" w:hAnsi="Times New Roman" w:cs="Times New Roman"/>
          <w:b/>
          <w:sz w:val="24"/>
          <w:szCs w:val="24"/>
        </w:rPr>
      </w:pPr>
      <w:r w:rsidRPr="00140A4C">
        <w:rPr>
          <w:rFonts w:ascii="Times New Roman" w:eastAsia="Times New Roman" w:hAnsi="Times New Roman" w:cs="Times New Roman"/>
          <w:sz w:val="24"/>
          <w:szCs w:val="24"/>
        </w:rPr>
        <w:t xml:space="preserve">Раздел 1. </w:t>
      </w:r>
      <w:r w:rsidRPr="00140A4C">
        <w:rPr>
          <w:rFonts w:ascii="Times New Roman" w:eastAsia="Times New Roman" w:hAnsi="Times New Roman" w:cs="Times New Roman"/>
          <w:b/>
          <w:sz w:val="24"/>
          <w:szCs w:val="24"/>
        </w:rPr>
        <w:t xml:space="preserve">Общий обзор России </w:t>
      </w:r>
      <w:r w:rsidRPr="00140A4C">
        <w:rPr>
          <w:rFonts w:ascii="Times New Roman" w:eastAsia="Times New Roman" w:hAnsi="Times New Roman" w:cs="Times New Roman"/>
          <w:sz w:val="24"/>
          <w:szCs w:val="24"/>
        </w:rPr>
        <w:t>(</w:t>
      </w:r>
      <w:r w:rsidR="00F043AD">
        <w:rPr>
          <w:rFonts w:ascii="Times New Roman" w:eastAsia="Times New Roman" w:hAnsi="Times New Roman" w:cs="Times New Roman"/>
          <w:sz w:val="24"/>
          <w:szCs w:val="24"/>
        </w:rPr>
        <w:t>34</w:t>
      </w:r>
      <w:r w:rsidRPr="00140A4C">
        <w:rPr>
          <w:rFonts w:ascii="Times New Roman" w:eastAsia="Times New Roman" w:hAnsi="Times New Roman" w:cs="Times New Roman"/>
          <w:sz w:val="24"/>
          <w:szCs w:val="24"/>
        </w:rPr>
        <w:t xml:space="preserve"> часов)</w:t>
      </w:r>
    </w:p>
    <w:p w:rsidR="00B35F4D" w:rsidRPr="00140A4C" w:rsidRDefault="00B35F4D" w:rsidP="00140A4C">
      <w:pPr>
        <w:spacing w:after="0" w:line="240" w:lineRule="auto"/>
        <w:jc w:val="center"/>
        <w:rPr>
          <w:rFonts w:ascii="Times New Roman" w:eastAsia="Times New Roman" w:hAnsi="Times New Roman" w:cs="Times New Roman"/>
          <w:b/>
          <w:sz w:val="24"/>
          <w:szCs w:val="24"/>
        </w:rPr>
      </w:pPr>
    </w:p>
    <w:p w:rsidR="007667D4" w:rsidRPr="00140A4C" w:rsidRDefault="007667D4" w:rsidP="00140A4C">
      <w:pPr>
        <w:spacing w:after="0" w:line="240" w:lineRule="auto"/>
        <w:jc w:val="center"/>
        <w:rPr>
          <w:rFonts w:ascii="Times New Roman" w:eastAsia="Times New Roman" w:hAnsi="Times New Roman" w:cs="Times New Roman"/>
          <w:b/>
          <w:sz w:val="24"/>
          <w:szCs w:val="24"/>
        </w:rPr>
      </w:pPr>
      <w:r w:rsidRPr="00140A4C">
        <w:rPr>
          <w:rFonts w:ascii="Times New Roman" w:eastAsia="Times New Roman" w:hAnsi="Times New Roman" w:cs="Times New Roman"/>
          <w:b/>
          <w:sz w:val="24"/>
          <w:szCs w:val="24"/>
        </w:rPr>
        <w:t>Тема 1. Россия на карте мира.</w:t>
      </w:r>
    </w:p>
    <w:p w:rsidR="007667D4" w:rsidRPr="00140A4C" w:rsidRDefault="007667D4" w:rsidP="00140A4C">
      <w:pPr>
        <w:spacing w:after="0" w:line="240" w:lineRule="auto"/>
        <w:jc w:val="center"/>
        <w:rPr>
          <w:rFonts w:ascii="Times New Roman" w:eastAsia="Times New Roman" w:hAnsi="Times New Roman" w:cs="Times New Roman"/>
          <w:b/>
          <w:sz w:val="24"/>
          <w:szCs w:val="24"/>
        </w:rPr>
      </w:pPr>
      <w:r w:rsidRPr="00140A4C">
        <w:rPr>
          <w:rFonts w:ascii="Times New Roman" w:eastAsia="Times New Roman" w:hAnsi="Times New Roman" w:cs="Times New Roman"/>
          <w:b/>
          <w:sz w:val="24"/>
          <w:szCs w:val="24"/>
        </w:rPr>
        <w:t>Природные условия и ресурсы России</w:t>
      </w:r>
      <w:r w:rsidR="00F043AD">
        <w:rPr>
          <w:rFonts w:ascii="Times New Roman" w:eastAsia="Times New Roman" w:hAnsi="Times New Roman" w:cs="Times New Roman"/>
          <w:b/>
          <w:sz w:val="24"/>
          <w:szCs w:val="24"/>
        </w:rPr>
        <w:t xml:space="preserve"> </w:t>
      </w:r>
      <w:r w:rsidR="00F043AD" w:rsidRPr="00F043AD">
        <w:rPr>
          <w:rFonts w:ascii="Times New Roman" w:eastAsia="Times New Roman" w:hAnsi="Times New Roman" w:cs="Times New Roman"/>
          <w:sz w:val="24"/>
          <w:szCs w:val="24"/>
        </w:rPr>
        <w:t>(7 часов)</w:t>
      </w:r>
    </w:p>
    <w:p w:rsidR="007667D4" w:rsidRPr="00140A4C" w:rsidRDefault="00B008FD" w:rsidP="00140A4C">
      <w:pPr>
        <w:spacing w:after="0" w:line="240" w:lineRule="auto"/>
        <w:ind w:firstLine="567"/>
        <w:rPr>
          <w:rFonts w:ascii="Times New Roman" w:hAnsi="Times New Roman" w:cs="Times New Roman"/>
          <w:sz w:val="24"/>
          <w:szCs w:val="24"/>
        </w:rPr>
      </w:pPr>
      <w:r w:rsidRPr="00140A4C">
        <w:rPr>
          <w:rFonts w:ascii="Times New Roman" w:hAnsi="Times New Roman" w:cs="Times New Roman"/>
          <w:sz w:val="24"/>
          <w:szCs w:val="24"/>
        </w:rPr>
        <w:t xml:space="preserve">Формирование территории России. Исторические города России. Время образования городов как отражение территориальных изменений. Направления роста территории России в </w:t>
      </w:r>
      <w:r w:rsidRPr="00140A4C">
        <w:rPr>
          <w:rFonts w:ascii="Times New Roman" w:hAnsi="Times New Roman" w:cs="Times New Roman"/>
          <w:sz w:val="24"/>
          <w:szCs w:val="24"/>
          <w:lang w:val="en-US"/>
        </w:rPr>
        <w:t>XIV</w:t>
      </w:r>
      <w:r w:rsidRPr="00140A4C">
        <w:rPr>
          <w:rFonts w:ascii="Times New Roman" w:hAnsi="Times New Roman" w:cs="Times New Roman"/>
          <w:sz w:val="24"/>
          <w:szCs w:val="24"/>
        </w:rPr>
        <w:t xml:space="preserve"> – </w:t>
      </w:r>
      <w:r w:rsidRPr="00140A4C">
        <w:rPr>
          <w:rFonts w:ascii="Times New Roman" w:hAnsi="Times New Roman" w:cs="Times New Roman"/>
          <w:sz w:val="24"/>
          <w:szCs w:val="24"/>
          <w:lang w:val="en-US"/>
        </w:rPr>
        <w:t>XIX</w:t>
      </w:r>
      <w:r w:rsidRPr="00140A4C">
        <w:rPr>
          <w:rFonts w:ascii="Times New Roman" w:hAnsi="Times New Roman" w:cs="Times New Roman"/>
          <w:sz w:val="24"/>
          <w:szCs w:val="24"/>
        </w:rPr>
        <w:t xml:space="preserve"> вв. Измене</w:t>
      </w:r>
      <w:r w:rsidR="005A5402" w:rsidRPr="00140A4C">
        <w:rPr>
          <w:rFonts w:ascii="Times New Roman" w:hAnsi="Times New Roman" w:cs="Times New Roman"/>
          <w:sz w:val="24"/>
          <w:szCs w:val="24"/>
        </w:rPr>
        <w:t>н</w:t>
      </w:r>
      <w:r w:rsidRPr="00140A4C">
        <w:rPr>
          <w:rFonts w:ascii="Times New Roman" w:hAnsi="Times New Roman" w:cs="Times New Roman"/>
          <w:sz w:val="24"/>
          <w:szCs w:val="24"/>
        </w:rPr>
        <w:t xml:space="preserve">ия территории России в </w:t>
      </w:r>
      <w:r w:rsidR="005A5402" w:rsidRPr="00140A4C">
        <w:rPr>
          <w:rFonts w:ascii="Times New Roman" w:hAnsi="Times New Roman" w:cs="Times New Roman"/>
          <w:sz w:val="24"/>
          <w:szCs w:val="24"/>
          <w:lang w:val="en-US"/>
        </w:rPr>
        <w:t>XX</w:t>
      </w:r>
      <w:r w:rsidR="005A5402" w:rsidRPr="00140A4C">
        <w:rPr>
          <w:rFonts w:ascii="Times New Roman" w:hAnsi="Times New Roman" w:cs="Times New Roman"/>
          <w:sz w:val="24"/>
          <w:szCs w:val="24"/>
        </w:rPr>
        <w:t xml:space="preserve"> в. СССР и его распад. Содружество Независимых Государств.</w:t>
      </w:r>
    </w:p>
    <w:p w:rsidR="005A5402" w:rsidRPr="00140A4C" w:rsidRDefault="005A5402" w:rsidP="00140A4C">
      <w:pPr>
        <w:spacing w:after="0" w:line="240" w:lineRule="auto"/>
        <w:ind w:firstLine="567"/>
        <w:rPr>
          <w:rFonts w:ascii="Times New Roman" w:hAnsi="Times New Roman" w:cs="Times New Roman"/>
          <w:sz w:val="24"/>
          <w:szCs w:val="24"/>
        </w:rPr>
      </w:pPr>
      <w:r w:rsidRPr="00140A4C">
        <w:rPr>
          <w:rFonts w:ascii="Times New Roman" w:hAnsi="Times New Roman" w:cs="Times New Roman"/>
          <w:sz w:val="24"/>
          <w:szCs w:val="24"/>
        </w:rPr>
        <w:t>ЭГП. Факторы ЭГП России. Плюсы и минусы ЭГП страны. ПГП России. Распад СССР как фактор изменения экономико- и политико-географического положения страны. Административно-территориальное деление России и его эволюция.</w:t>
      </w:r>
      <w:r w:rsidR="009C66DB" w:rsidRPr="00140A4C">
        <w:rPr>
          <w:rFonts w:ascii="Times New Roman" w:hAnsi="Times New Roman" w:cs="Times New Roman"/>
          <w:sz w:val="24"/>
          <w:szCs w:val="24"/>
        </w:rPr>
        <w:t xml:space="preserve"> Россия – федеративное государство. Субъекты РФ. Территориальные и национальные образования в составе РФ. Федеральные округа.</w:t>
      </w:r>
    </w:p>
    <w:p w:rsidR="009C66DB" w:rsidRPr="00140A4C" w:rsidRDefault="009C66DB" w:rsidP="00140A4C">
      <w:pPr>
        <w:spacing w:after="0" w:line="240" w:lineRule="auto"/>
        <w:ind w:firstLine="567"/>
        <w:rPr>
          <w:rFonts w:ascii="Times New Roman" w:hAnsi="Times New Roman" w:cs="Times New Roman"/>
          <w:sz w:val="24"/>
          <w:szCs w:val="24"/>
        </w:rPr>
      </w:pPr>
      <w:r w:rsidRPr="00140A4C">
        <w:rPr>
          <w:rFonts w:ascii="Times New Roman" w:hAnsi="Times New Roman" w:cs="Times New Roman"/>
          <w:sz w:val="24"/>
          <w:szCs w:val="24"/>
        </w:rPr>
        <w:t xml:space="preserve">Экономико-географическое районирование. Принципы районирования: однородность и </w:t>
      </w:r>
      <w:proofErr w:type="spellStart"/>
      <w:r w:rsidRPr="00140A4C">
        <w:rPr>
          <w:rFonts w:ascii="Times New Roman" w:hAnsi="Times New Roman" w:cs="Times New Roman"/>
          <w:sz w:val="24"/>
          <w:szCs w:val="24"/>
        </w:rPr>
        <w:t>многоуровневость</w:t>
      </w:r>
      <w:proofErr w:type="spellEnd"/>
      <w:r w:rsidRPr="00140A4C">
        <w:rPr>
          <w:rFonts w:ascii="Times New Roman" w:hAnsi="Times New Roman" w:cs="Times New Roman"/>
          <w:sz w:val="24"/>
          <w:szCs w:val="24"/>
        </w:rPr>
        <w:t>. Специализация хозяйства – основа экономического районирования. Отрасли специализации. Вспомогательные и обслуживающие отрасли. Экономические районы, регионы и зоны. Сетка экономических районов России.</w:t>
      </w:r>
    </w:p>
    <w:p w:rsidR="009C66DB" w:rsidRPr="00140A4C" w:rsidRDefault="009C66DB" w:rsidP="00140A4C">
      <w:pPr>
        <w:spacing w:after="0" w:line="240" w:lineRule="auto"/>
        <w:ind w:firstLine="567"/>
        <w:rPr>
          <w:rFonts w:ascii="Times New Roman" w:hAnsi="Times New Roman" w:cs="Times New Roman"/>
          <w:sz w:val="24"/>
          <w:szCs w:val="24"/>
        </w:rPr>
      </w:pPr>
      <w:r w:rsidRPr="00140A4C">
        <w:rPr>
          <w:rFonts w:ascii="Times New Roman" w:hAnsi="Times New Roman" w:cs="Times New Roman"/>
          <w:sz w:val="24"/>
          <w:szCs w:val="24"/>
        </w:rPr>
        <w:t xml:space="preserve"> Природные условия. Их прямое и косвенное влияние. Адаптация</w:t>
      </w:r>
      <w:r w:rsidR="0053245B" w:rsidRPr="00140A4C">
        <w:rPr>
          <w:rFonts w:ascii="Times New Roman" w:hAnsi="Times New Roman" w:cs="Times New Roman"/>
          <w:sz w:val="24"/>
          <w:szCs w:val="24"/>
        </w:rPr>
        <w:t xml:space="preserve"> человека к природным условиям – биологическая и небиологическая. Связь небиологической адаптации с уровнем развития цивилизации. Хозяйственный потенциал природных условий России. Комфортность природных условий России. Зона Крайнего Севера.</w:t>
      </w:r>
    </w:p>
    <w:p w:rsidR="0053245B" w:rsidRPr="00140A4C" w:rsidRDefault="0053245B" w:rsidP="00140A4C">
      <w:pPr>
        <w:spacing w:after="0" w:line="240" w:lineRule="auto"/>
        <w:ind w:firstLine="567"/>
        <w:rPr>
          <w:rFonts w:ascii="Times New Roman" w:hAnsi="Times New Roman" w:cs="Times New Roman"/>
          <w:sz w:val="24"/>
          <w:szCs w:val="24"/>
        </w:rPr>
      </w:pPr>
      <w:r w:rsidRPr="00140A4C">
        <w:rPr>
          <w:rFonts w:ascii="Times New Roman" w:hAnsi="Times New Roman" w:cs="Times New Roman"/>
          <w:sz w:val="24"/>
          <w:szCs w:val="24"/>
        </w:rPr>
        <w:lastRenderedPageBreak/>
        <w:t>Природные ресурсы. Минеральные ресурсы России и основные черты их размещения. Водные ресурсы и их значение в хозяйственной жизни. Почва и почвенные ресурсы. Агроклиматические условия. Нечерноземье. Лесные ресурсы. Рекреационные ресурсы и перспективы их освоения. Объекты всемирного наследия на территории России.</w:t>
      </w:r>
    </w:p>
    <w:p w:rsidR="0053245B" w:rsidRPr="00140A4C" w:rsidRDefault="0053245B" w:rsidP="00140A4C">
      <w:pPr>
        <w:spacing w:after="0" w:line="240" w:lineRule="auto"/>
        <w:ind w:firstLine="567"/>
        <w:rPr>
          <w:rFonts w:ascii="Times New Roman" w:hAnsi="Times New Roman" w:cs="Times New Roman"/>
          <w:sz w:val="24"/>
          <w:szCs w:val="24"/>
        </w:rPr>
      </w:pPr>
      <w:r w:rsidRPr="00140A4C">
        <w:rPr>
          <w:rFonts w:ascii="Times New Roman" w:hAnsi="Times New Roman" w:cs="Times New Roman"/>
          <w:sz w:val="24"/>
          <w:szCs w:val="24"/>
        </w:rPr>
        <w:t xml:space="preserve">Взаимодействие природы и населения. «Чистые» и «грязные» отрасли. Экологические проблемы. </w:t>
      </w:r>
    </w:p>
    <w:p w:rsidR="0053245B" w:rsidRPr="00140A4C" w:rsidRDefault="0053245B" w:rsidP="00140A4C">
      <w:pPr>
        <w:spacing w:after="0" w:line="240" w:lineRule="auto"/>
        <w:ind w:firstLine="567"/>
        <w:rPr>
          <w:rFonts w:ascii="Times New Roman" w:hAnsi="Times New Roman" w:cs="Times New Roman"/>
          <w:sz w:val="24"/>
          <w:szCs w:val="24"/>
        </w:rPr>
      </w:pPr>
      <w:r w:rsidRPr="00140A4C">
        <w:rPr>
          <w:rFonts w:ascii="Times New Roman" w:hAnsi="Times New Roman" w:cs="Times New Roman"/>
          <w:b/>
          <w:sz w:val="24"/>
          <w:szCs w:val="24"/>
        </w:rPr>
        <w:t>Основные понятия:</w:t>
      </w:r>
      <w:r w:rsidRPr="00140A4C">
        <w:rPr>
          <w:rFonts w:ascii="Times New Roman" w:hAnsi="Times New Roman" w:cs="Times New Roman"/>
          <w:sz w:val="24"/>
          <w:szCs w:val="24"/>
        </w:rPr>
        <w:t xml:space="preserve"> социально-экономическая география, хозяйственный комплекс, ЭГП, ПГП, геополитика, административно-территориальное </w:t>
      </w:r>
      <w:r w:rsidR="00B317C9" w:rsidRPr="00140A4C">
        <w:rPr>
          <w:rFonts w:ascii="Times New Roman" w:hAnsi="Times New Roman" w:cs="Times New Roman"/>
          <w:sz w:val="24"/>
          <w:szCs w:val="24"/>
        </w:rPr>
        <w:t xml:space="preserve">деление, субъекты Федерации, экономический район, районирование, специализация, природные условия, адаптация, природные ресурсы. </w:t>
      </w:r>
    </w:p>
    <w:p w:rsidR="00B317C9" w:rsidRPr="00140A4C" w:rsidRDefault="00B317C9" w:rsidP="00140A4C">
      <w:pPr>
        <w:spacing w:after="0" w:line="240" w:lineRule="auto"/>
        <w:ind w:firstLine="567"/>
        <w:rPr>
          <w:rFonts w:ascii="Times New Roman" w:hAnsi="Times New Roman" w:cs="Times New Roman"/>
          <w:sz w:val="24"/>
          <w:szCs w:val="24"/>
        </w:rPr>
      </w:pPr>
      <w:r w:rsidRPr="00140A4C">
        <w:rPr>
          <w:rFonts w:ascii="Times New Roman" w:hAnsi="Times New Roman" w:cs="Times New Roman"/>
          <w:b/>
          <w:sz w:val="24"/>
          <w:szCs w:val="24"/>
        </w:rPr>
        <w:t>Практические работы.</w:t>
      </w:r>
      <w:r w:rsidRPr="00140A4C">
        <w:rPr>
          <w:rFonts w:ascii="Times New Roman" w:hAnsi="Times New Roman" w:cs="Times New Roman"/>
          <w:sz w:val="24"/>
          <w:szCs w:val="24"/>
        </w:rPr>
        <w:t xml:space="preserve"> 1. Нанесение на контурную карту соседних с Россией стран. 2. Определение мест пересечения государственной границы крупными автомобильными и железными дорогами, трубопроводами и водными путями.</w:t>
      </w:r>
    </w:p>
    <w:p w:rsidR="00697A22" w:rsidRPr="00140A4C" w:rsidRDefault="00697A22" w:rsidP="00140A4C">
      <w:pPr>
        <w:spacing w:after="0" w:line="240" w:lineRule="auto"/>
        <w:ind w:firstLine="567"/>
        <w:rPr>
          <w:rFonts w:ascii="Times New Roman" w:eastAsia="Times New Roman" w:hAnsi="Times New Roman" w:cs="Times New Roman"/>
          <w:b/>
          <w:sz w:val="24"/>
          <w:szCs w:val="24"/>
        </w:rPr>
      </w:pPr>
    </w:p>
    <w:p w:rsidR="00B317C9" w:rsidRPr="00140A4C" w:rsidRDefault="00697A22" w:rsidP="00140A4C">
      <w:pPr>
        <w:spacing w:after="0" w:line="240" w:lineRule="auto"/>
        <w:ind w:firstLine="567"/>
        <w:jc w:val="center"/>
        <w:rPr>
          <w:rFonts w:ascii="Times New Roman" w:eastAsia="Times New Roman" w:hAnsi="Times New Roman" w:cs="Times New Roman"/>
          <w:b/>
          <w:sz w:val="24"/>
          <w:szCs w:val="24"/>
        </w:rPr>
      </w:pPr>
      <w:r w:rsidRPr="00140A4C">
        <w:rPr>
          <w:rFonts w:ascii="Times New Roman" w:eastAsia="Times New Roman" w:hAnsi="Times New Roman" w:cs="Times New Roman"/>
          <w:b/>
          <w:sz w:val="24"/>
          <w:szCs w:val="24"/>
        </w:rPr>
        <w:t xml:space="preserve">Тема 2. Население России </w:t>
      </w:r>
      <w:r w:rsidRPr="00140A4C">
        <w:rPr>
          <w:rFonts w:ascii="Times New Roman" w:eastAsia="Times New Roman" w:hAnsi="Times New Roman" w:cs="Times New Roman"/>
          <w:sz w:val="24"/>
          <w:szCs w:val="24"/>
        </w:rPr>
        <w:t>(</w:t>
      </w:r>
      <w:r w:rsidR="00F043AD">
        <w:rPr>
          <w:rFonts w:ascii="Times New Roman" w:eastAsia="Times New Roman" w:hAnsi="Times New Roman" w:cs="Times New Roman"/>
          <w:sz w:val="24"/>
          <w:szCs w:val="24"/>
        </w:rPr>
        <w:t>7</w:t>
      </w:r>
      <w:r w:rsidRPr="00140A4C">
        <w:rPr>
          <w:rFonts w:ascii="Times New Roman" w:eastAsia="Times New Roman" w:hAnsi="Times New Roman" w:cs="Times New Roman"/>
          <w:sz w:val="24"/>
          <w:szCs w:val="24"/>
        </w:rPr>
        <w:t xml:space="preserve"> часов)</w:t>
      </w:r>
    </w:p>
    <w:p w:rsidR="00697A22" w:rsidRPr="00140A4C" w:rsidRDefault="00697A22" w:rsidP="00140A4C">
      <w:pPr>
        <w:spacing w:after="0" w:line="240" w:lineRule="auto"/>
        <w:ind w:firstLine="567"/>
        <w:rPr>
          <w:rFonts w:ascii="Times New Roman" w:eastAsia="Times New Roman" w:hAnsi="Times New Roman" w:cs="Times New Roman"/>
          <w:sz w:val="24"/>
          <w:szCs w:val="24"/>
        </w:rPr>
      </w:pPr>
      <w:r w:rsidRPr="00140A4C">
        <w:rPr>
          <w:rFonts w:ascii="Times New Roman" w:eastAsia="Times New Roman" w:hAnsi="Times New Roman" w:cs="Times New Roman"/>
          <w:sz w:val="24"/>
          <w:szCs w:val="24"/>
        </w:rPr>
        <w:t>Демография. Переписи населения. Численность населения России и ее динамика. Естественный прирост населения. Воспроизводство населения. Традиционный и современный тип воспроизводства. Демографические кризисы. Демографическая ситуация в современной России. Половозрастная структура населения. Трудовые ресурсы России. Рынок труда. Безработица в России.</w:t>
      </w:r>
    </w:p>
    <w:p w:rsidR="00697A22" w:rsidRPr="00140A4C" w:rsidRDefault="00697A22" w:rsidP="00140A4C">
      <w:pPr>
        <w:spacing w:after="0" w:line="240" w:lineRule="auto"/>
        <w:ind w:firstLine="567"/>
        <w:rPr>
          <w:rFonts w:ascii="Times New Roman" w:eastAsia="Times New Roman" w:hAnsi="Times New Roman" w:cs="Times New Roman"/>
          <w:sz w:val="24"/>
          <w:szCs w:val="24"/>
        </w:rPr>
      </w:pPr>
      <w:r w:rsidRPr="00140A4C">
        <w:rPr>
          <w:rFonts w:ascii="Times New Roman" w:eastAsia="Times New Roman" w:hAnsi="Times New Roman" w:cs="Times New Roman"/>
          <w:sz w:val="24"/>
          <w:szCs w:val="24"/>
        </w:rPr>
        <w:t>Плотность населения. Две зоны расселения и их характеристики. Миграции населения и их причины. Внутренние и внешние миграции в России. Вынужденные переселенцы, беженцы. Миграционные волны.</w:t>
      </w:r>
    </w:p>
    <w:p w:rsidR="00697A22" w:rsidRPr="00140A4C" w:rsidRDefault="00697A22" w:rsidP="00140A4C">
      <w:pPr>
        <w:spacing w:after="0" w:line="240" w:lineRule="auto"/>
        <w:ind w:firstLine="567"/>
        <w:rPr>
          <w:rFonts w:ascii="Times New Roman" w:eastAsia="Times New Roman" w:hAnsi="Times New Roman" w:cs="Times New Roman"/>
          <w:sz w:val="24"/>
          <w:szCs w:val="24"/>
        </w:rPr>
      </w:pPr>
      <w:r w:rsidRPr="00140A4C">
        <w:rPr>
          <w:rFonts w:ascii="Times New Roman" w:eastAsia="Times New Roman" w:hAnsi="Times New Roman" w:cs="Times New Roman"/>
          <w:sz w:val="24"/>
          <w:szCs w:val="24"/>
        </w:rPr>
        <w:t>Расселение и его формы. Города России. Урбанизация. Уровень урбанизации субъектов Федерации. Функции городских поселений и виды городов. Городские агломерации.</w:t>
      </w:r>
    </w:p>
    <w:p w:rsidR="00CE255D" w:rsidRPr="00140A4C" w:rsidRDefault="00CE255D" w:rsidP="00140A4C">
      <w:pPr>
        <w:spacing w:after="0" w:line="240" w:lineRule="auto"/>
        <w:ind w:firstLine="567"/>
        <w:rPr>
          <w:rFonts w:ascii="Times New Roman" w:eastAsia="Times New Roman" w:hAnsi="Times New Roman" w:cs="Times New Roman"/>
          <w:sz w:val="24"/>
          <w:szCs w:val="24"/>
        </w:rPr>
      </w:pPr>
      <w:r w:rsidRPr="00140A4C">
        <w:rPr>
          <w:rFonts w:ascii="Times New Roman" w:eastAsia="Times New Roman" w:hAnsi="Times New Roman" w:cs="Times New Roman"/>
          <w:sz w:val="24"/>
          <w:szCs w:val="24"/>
        </w:rPr>
        <w:t>Народы России. Языковая классификация народов. Языковые семьи и группы. Религиозный состав населения России. Распространение основных религий на территории России. Этнорелигиозные конфликты и возможные пути их решения.</w:t>
      </w:r>
    </w:p>
    <w:p w:rsidR="00CE255D" w:rsidRPr="00140A4C" w:rsidRDefault="00CE255D" w:rsidP="00140A4C">
      <w:pPr>
        <w:spacing w:after="0" w:line="240" w:lineRule="auto"/>
        <w:ind w:firstLine="567"/>
        <w:rPr>
          <w:rFonts w:ascii="Times New Roman" w:eastAsia="Times New Roman" w:hAnsi="Times New Roman" w:cs="Times New Roman"/>
          <w:sz w:val="24"/>
          <w:szCs w:val="24"/>
        </w:rPr>
      </w:pPr>
      <w:r w:rsidRPr="00140A4C">
        <w:rPr>
          <w:rFonts w:ascii="Times New Roman" w:eastAsia="Times New Roman" w:hAnsi="Times New Roman" w:cs="Times New Roman"/>
          <w:b/>
          <w:sz w:val="24"/>
          <w:szCs w:val="24"/>
        </w:rPr>
        <w:t>Основные понятия:</w:t>
      </w:r>
      <w:r w:rsidRPr="00140A4C">
        <w:rPr>
          <w:rFonts w:ascii="Times New Roman" w:eastAsia="Times New Roman" w:hAnsi="Times New Roman" w:cs="Times New Roman"/>
          <w:sz w:val="24"/>
          <w:szCs w:val="24"/>
        </w:rPr>
        <w:t xml:space="preserve"> естественный прирост, воспроизводство населения, трудовые ресурсы, плотность населения, миграции, расселение, урбанизация.</w:t>
      </w:r>
    </w:p>
    <w:p w:rsidR="00CE255D" w:rsidRPr="00140A4C" w:rsidRDefault="00CE255D" w:rsidP="00140A4C">
      <w:pPr>
        <w:spacing w:after="0" w:line="240" w:lineRule="auto"/>
        <w:ind w:firstLine="567"/>
        <w:rPr>
          <w:rFonts w:ascii="Times New Roman" w:eastAsia="Times New Roman" w:hAnsi="Times New Roman" w:cs="Times New Roman"/>
          <w:sz w:val="24"/>
          <w:szCs w:val="24"/>
        </w:rPr>
      </w:pPr>
      <w:r w:rsidRPr="00140A4C">
        <w:rPr>
          <w:rFonts w:ascii="Times New Roman" w:eastAsia="Times New Roman" w:hAnsi="Times New Roman" w:cs="Times New Roman"/>
          <w:b/>
          <w:sz w:val="24"/>
          <w:szCs w:val="24"/>
        </w:rPr>
        <w:t>Практические работы.</w:t>
      </w:r>
      <w:r w:rsidRPr="00140A4C">
        <w:rPr>
          <w:rFonts w:ascii="Times New Roman" w:eastAsia="Times New Roman" w:hAnsi="Times New Roman" w:cs="Times New Roman"/>
          <w:sz w:val="24"/>
          <w:szCs w:val="24"/>
        </w:rPr>
        <w:t xml:space="preserve"> 1. Нанесение на контурную карту национально-территориальных образований и краев. 2. Определение по статистическим данным плотности населения отдельных субъектов Федерации. 3 Составление таблицы «Народы России, не имеющие национально-территориальных образований в составе страны».</w:t>
      </w:r>
    </w:p>
    <w:p w:rsidR="00CE255D" w:rsidRPr="00140A4C" w:rsidRDefault="00CE255D" w:rsidP="00140A4C">
      <w:pPr>
        <w:spacing w:after="0" w:line="240" w:lineRule="auto"/>
        <w:ind w:firstLine="567"/>
        <w:rPr>
          <w:rFonts w:ascii="Times New Roman" w:eastAsia="Times New Roman" w:hAnsi="Times New Roman" w:cs="Times New Roman"/>
          <w:sz w:val="24"/>
          <w:szCs w:val="24"/>
        </w:rPr>
      </w:pPr>
    </w:p>
    <w:p w:rsidR="00CE255D" w:rsidRPr="00140A4C" w:rsidRDefault="00CE255D" w:rsidP="00140A4C">
      <w:pPr>
        <w:spacing w:after="0" w:line="240" w:lineRule="auto"/>
        <w:ind w:firstLine="567"/>
        <w:jc w:val="center"/>
        <w:rPr>
          <w:rFonts w:ascii="Times New Roman" w:eastAsia="Times New Roman" w:hAnsi="Times New Roman" w:cs="Times New Roman"/>
          <w:b/>
          <w:sz w:val="24"/>
          <w:szCs w:val="24"/>
        </w:rPr>
      </w:pPr>
      <w:r w:rsidRPr="00140A4C">
        <w:rPr>
          <w:rFonts w:ascii="Times New Roman" w:eastAsia="Times New Roman" w:hAnsi="Times New Roman" w:cs="Times New Roman"/>
          <w:b/>
          <w:sz w:val="24"/>
          <w:szCs w:val="24"/>
        </w:rPr>
        <w:t xml:space="preserve">Тема 3. Хозяйство России </w:t>
      </w:r>
      <w:r w:rsidRPr="00140A4C">
        <w:rPr>
          <w:rFonts w:ascii="Times New Roman" w:eastAsia="Times New Roman" w:hAnsi="Times New Roman" w:cs="Times New Roman"/>
          <w:sz w:val="24"/>
          <w:szCs w:val="24"/>
        </w:rPr>
        <w:t>(</w:t>
      </w:r>
      <w:r w:rsidR="00F043AD">
        <w:rPr>
          <w:rFonts w:ascii="Times New Roman" w:eastAsia="Times New Roman" w:hAnsi="Times New Roman" w:cs="Times New Roman"/>
          <w:sz w:val="24"/>
          <w:szCs w:val="24"/>
        </w:rPr>
        <w:t>20</w:t>
      </w:r>
      <w:r w:rsidRPr="00140A4C">
        <w:rPr>
          <w:rFonts w:ascii="Times New Roman" w:eastAsia="Times New Roman" w:hAnsi="Times New Roman" w:cs="Times New Roman"/>
          <w:sz w:val="24"/>
          <w:szCs w:val="24"/>
        </w:rPr>
        <w:t xml:space="preserve"> часов)</w:t>
      </w:r>
    </w:p>
    <w:p w:rsidR="00CE255D" w:rsidRPr="00140A4C" w:rsidRDefault="00CE255D" w:rsidP="00140A4C">
      <w:pPr>
        <w:spacing w:after="0" w:line="240" w:lineRule="auto"/>
        <w:ind w:firstLine="567"/>
        <w:rPr>
          <w:rFonts w:ascii="Times New Roman" w:eastAsia="Times New Roman" w:hAnsi="Times New Roman" w:cs="Times New Roman"/>
          <w:sz w:val="24"/>
          <w:szCs w:val="24"/>
        </w:rPr>
      </w:pPr>
      <w:r w:rsidRPr="00140A4C">
        <w:rPr>
          <w:rFonts w:ascii="Times New Roman" w:eastAsia="Times New Roman" w:hAnsi="Times New Roman" w:cs="Times New Roman"/>
          <w:sz w:val="24"/>
          <w:szCs w:val="24"/>
        </w:rPr>
        <w:t>Национальная экономика. Понятие о предприятиях материальной и нематериальной сферы. Отрасли хозяй</w:t>
      </w:r>
      <w:r w:rsidR="00B35F4D" w:rsidRPr="00140A4C">
        <w:rPr>
          <w:rFonts w:ascii="Times New Roman" w:eastAsia="Times New Roman" w:hAnsi="Times New Roman" w:cs="Times New Roman"/>
          <w:sz w:val="24"/>
          <w:szCs w:val="24"/>
        </w:rPr>
        <w:t>с</w:t>
      </w:r>
      <w:r w:rsidRPr="00140A4C">
        <w:rPr>
          <w:rFonts w:ascii="Times New Roman" w:eastAsia="Times New Roman" w:hAnsi="Times New Roman" w:cs="Times New Roman"/>
          <w:sz w:val="24"/>
          <w:szCs w:val="24"/>
        </w:rPr>
        <w:t xml:space="preserve">тва. Три сектора национальной экономики. Отраслевая структура экономики. Межотраслевые комплексы. </w:t>
      </w:r>
      <w:r w:rsidR="00B35F4D" w:rsidRPr="00140A4C">
        <w:rPr>
          <w:rFonts w:ascii="Times New Roman" w:eastAsia="Times New Roman" w:hAnsi="Times New Roman" w:cs="Times New Roman"/>
          <w:sz w:val="24"/>
          <w:szCs w:val="24"/>
        </w:rPr>
        <w:t>Факторы размещения производства. Сырьевой, водный, трудовой, потребительский, транспортный и экологический факторы.</w:t>
      </w:r>
    </w:p>
    <w:p w:rsidR="00B35F4D" w:rsidRPr="00140A4C" w:rsidRDefault="00B35F4D" w:rsidP="00140A4C">
      <w:pPr>
        <w:spacing w:after="0" w:line="240" w:lineRule="auto"/>
        <w:ind w:firstLine="567"/>
        <w:rPr>
          <w:rFonts w:ascii="Times New Roman" w:eastAsia="Times New Roman" w:hAnsi="Times New Roman" w:cs="Times New Roman"/>
          <w:sz w:val="24"/>
          <w:szCs w:val="24"/>
        </w:rPr>
      </w:pPr>
      <w:r w:rsidRPr="00140A4C">
        <w:rPr>
          <w:rFonts w:ascii="Times New Roman" w:eastAsia="Times New Roman" w:hAnsi="Times New Roman" w:cs="Times New Roman"/>
          <w:sz w:val="24"/>
          <w:szCs w:val="24"/>
        </w:rPr>
        <w:t>Топливно-энергетический комплекс. Нефтяная, газовая и угольная промышленность. Нефтегазовые базы и угольные бассейны России. Их хозяйственная оценка. Электроэнергетика. Гидравлические, тепловые и атомные электростанции и виды. Крупнейшие каскады ГЭС. Альтернативная энергетика. Единая энергосистема России.</w:t>
      </w:r>
    </w:p>
    <w:p w:rsidR="00B35F4D" w:rsidRPr="00140A4C" w:rsidRDefault="00B35F4D" w:rsidP="00140A4C">
      <w:pPr>
        <w:spacing w:after="0" w:line="240" w:lineRule="auto"/>
        <w:ind w:firstLine="567"/>
        <w:rPr>
          <w:rFonts w:ascii="Times New Roman" w:eastAsia="Times New Roman" w:hAnsi="Times New Roman" w:cs="Times New Roman"/>
          <w:sz w:val="24"/>
          <w:szCs w:val="24"/>
        </w:rPr>
      </w:pPr>
      <w:r w:rsidRPr="00140A4C">
        <w:rPr>
          <w:rFonts w:ascii="Times New Roman" w:eastAsia="Times New Roman" w:hAnsi="Times New Roman" w:cs="Times New Roman"/>
          <w:sz w:val="24"/>
          <w:szCs w:val="24"/>
        </w:rPr>
        <w:t>Металлургический комплекс. Черная металлургия. Особенности организации производства: концентрация и комбинирование. Комбинат полного цикла. Факторы размещения отрасли. Металлургические базы России. Цветная металлургия. Размещение основных отраслей цветной металлургии.</w:t>
      </w:r>
    </w:p>
    <w:p w:rsidR="003339D6" w:rsidRPr="00140A4C" w:rsidRDefault="003339D6" w:rsidP="00140A4C">
      <w:pPr>
        <w:spacing w:after="0" w:line="240" w:lineRule="auto"/>
        <w:ind w:firstLine="567"/>
        <w:rPr>
          <w:rFonts w:ascii="Times New Roman" w:eastAsia="Times New Roman" w:hAnsi="Times New Roman" w:cs="Times New Roman"/>
          <w:sz w:val="24"/>
          <w:szCs w:val="24"/>
        </w:rPr>
      </w:pPr>
      <w:r w:rsidRPr="00140A4C">
        <w:rPr>
          <w:rFonts w:ascii="Times New Roman" w:eastAsia="Times New Roman" w:hAnsi="Times New Roman" w:cs="Times New Roman"/>
          <w:sz w:val="24"/>
          <w:szCs w:val="24"/>
        </w:rPr>
        <w:t>Машиностроение. Отрасли машиностроения и факторы их размещения. Тяжелое, транспортное, сельскохозяйственное, энергетическое машиностроение, тракторостроение и станкостроение. Военно-промышленный комплекс.</w:t>
      </w:r>
    </w:p>
    <w:p w:rsidR="003339D6" w:rsidRPr="00140A4C" w:rsidRDefault="003339D6" w:rsidP="00140A4C">
      <w:pPr>
        <w:spacing w:after="0" w:line="240" w:lineRule="auto"/>
        <w:ind w:firstLine="567"/>
        <w:rPr>
          <w:rFonts w:ascii="Times New Roman" w:hAnsi="Times New Roman" w:cs="Times New Roman"/>
          <w:sz w:val="24"/>
          <w:szCs w:val="24"/>
        </w:rPr>
      </w:pPr>
      <w:r w:rsidRPr="00140A4C">
        <w:rPr>
          <w:rFonts w:ascii="Times New Roman" w:hAnsi="Times New Roman" w:cs="Times New Roman"/>
          <w:sz w:val="24"/>
          <w:szCs w:val="24"/>
        </w:rPr>
        <w:lastRenderedPageBreak/>
        <w:t>Химическая промышленность. Сырьевая база и отрасли химической промышленности. Горная химия, основная химия, химия органического синтеза и факторы их размещения.</w:t>
      </w:r>
    </w:p>
    <w:p w:rsidR="003339D6" w:rsidRPr="00140A4C" w:rsidRDefault="003339D6" w:rsidP="00140A4C">
      <w:pPr>
        <w:spacing w:after="0" w:line="240" w:lineRule="auto"/>
        <w:ind w:firstLine="567"/>
        <w:rPr>
          <w:rFonts w:ascii="Times New Roman" w:hAnsi="Times New Roman" w:cs="Times New Roman"/>
          <w:sz w:val="24"/>
          <w:szCs w:val="24"/>
        </w:rPr>
      </w:pPr>
      <w:r w:rsidRPr="00140A4C">
        <w:rPr>
          <w:rFonts w:ascii="Times New Roman" w:hAnsi="Times New Roman" w:cs="Times New Roman"/>
          <w:sz w:val="24"/>
          <w:szCs w:val="24"/>
        </w:rPr>
        <w:t xml:space="preserve">Лесная промышленность. Отрасли лесной промышленности: лесозаготовка, деревообработка, целлюлозно-бумажная промышленности и лесная химия. Лесопромышленные комплексы. </w:t>
      </w:r>
    </w:p>
    <w:p w:rsidR="003339D6" w:rsidRPr="00140A4C" w:rsidRDefault="003339D6" w:rsidP="00140A4C">
      <w:pPr>
        <w:spacing w:after="0" w:line="240" w:lineRule="auto"/>
        <w:ind w:firstLine="567"/>
        <w:rPr>
          <w:rFonts w:ascii="Times New Roman" w:hAnsi="Times New Roman" w:cs="Times New Roman"/>
          <w:sz w:val="24"/>
          <w:szCs w:val="24"/>
        </w:rPr>
      </w:pPr>
      <w:r w:rsidRPr="00140A4C">
        <w:rPr>
          <w:rFonts w:ascii="Times New Roman" w:hAnsi="Times New Roman" w:cs="Times New Roman"/>
          <w:sz w:val="24"/>
          <w:szCs w:val="24"/>
        </w:rPr>
        <w:t>Агропромышленный комплекс и его звенья. Сельское хозяйство. Отрасли растениеводства и животноводства и их размещение на территории России. Зональная организация сельского хозяйства. Природный тип сельского хозяйства. Отрасли легкой и пищевой промышленности и факторы их размещения.</w:t>
      </w:r>
    </w:p>
    <w:p w:rsidR="003339D6" w:rsidRPr="00140A4C" w:rsidRDefault="003339D6" w:rsidP="00140A4C">
      <w:pPr>
        <w:spacing w:after="0" w:line="240" w:lineRule="auto"/>
        <w:ind w:firstLine="567"/>
        <w:rPr>
          <w:rFonts w:ascii="Times New Roman" w:hAnsi="Times New Roman" w:cs="Times New Roman"/>
          <w:sz w:val="24"/>
          <w:szCs w:val="24"/>
        </w:rPr>
      </w:pPr>
      <w:r w:rsidRPr="00140A4C">
        <w:rPr>
          <w:rFonts w:ascii="Times New Roman" w:hAnsi="Times New Roman" w:cs="Times New Roman"/>
          <w:sz w:val="24"/>
          <w:szCs w:val="24"/>
        </w:rPr>
        <w:t>Транспорт и его роль в национальной экономике. Виды транспорта: железнодорожный, автомобильный, трубопроводный, водный и воздушный. Достоинства и недостатки различных видов транспорта. Транспортна сеть и ее элементы.</w:t>
      </w:r>
    </w:p>
    <w:p w:rsidR="003339D6" w:rsidRPr="00140A4C" w:rsidRDefault="003339D6" w:rsidP="00140A4C">
      <w:pPr>
        <w:spacing w:after="0" w:line="240" w:lineRule="auto"/>
        <w:ind w:firstLine="567"/>
        <w:rPr>
          <w:rFonts w:ascii="Times New Roman" w:hAnsi="Times New Roman" w:cs="Times New Roman"/>
          <w:sz w:val="24"/>
          <w:szCs w:val="24"/>
        </w:rPr>
      </w:pPr>
      <w:r w:rsidRPr="00140A4C">
        <w:rPr>
          <w:rFonts w:ascii="Times New Roman" w:hAnsi="Times New Roman" w:cs="Times New Roman"/>
          <w:sz w:val="24"/>
          <w:szCs w:val="24"/>
        </w:rPr>
        <w:t>Отрасли нематериальной сферы. Сфера услуг и ее география.</w:t>
      </w:r>
    </w:p>
    <w:p w:rsidR="003339D6" w:rsidRPr="00140A4C" w:rsidRDefault="003339D6" w:rsidP="00140A4C">
      <w:pPr>
        <w:spacing w:after="0" w:line="240" w:lineRule="auto"/>
        <w:ind w:firstLine="567"/>
        <w:rPr>
          <w:rFonts w:ascii="Times New Roman" w:hAnsi="Times New Roman" w:cs="Times New Roman"/>
          <w:sz w:val="24"/>
          <w:szCs w:val="24"/>
        </w:rPr>
      </w:pPr>
      <w:r w:rsidRPr="00140A4C">
        <w:rPr>
          <w:rFonts w:ascii="Times New Roman" w:hAnsi="Times New Roman" w:cs="Times New Roman"/>
          <w:b/>
          <w:sz w:val="24"/>
          <w:szCs w:val="24"/>
        </w:rPr>
        <w:t>Основные понятия:</w:t>
      </w:r>
      <w:r w:rsidRPr="00140A4C">
        <w:rPr>
          <w:rFonts w:ascii="Times New Roman" w:hAnsi="Times New Roman" w:cs="Times New Roman"/>
          <w:sz w:val="24"/>
          <w:szCs w:val="24"/>
        </w:rPr>
        <w:t xml:space="preserve"> </w:t>
      </w:r>
      <w:r w:rsidRPr="00140A4C">
        <w:rPr>
          <w:rFonts w:ascii="Times New Roman" w:eastAsia="Times New Roman" w:hAnsi="Times New Roman" w:cs="Times New Roman"/>
          <w:sz w:val="24"/>
          <w:szCs w:val="24"/>
        </w:rPr>
        <w:t xml:space="preserve">национальная экономика (народное хозяйство), отрасль, </w:t>
      </w:r>
      <w:r w:rsidR="003115C8" w:rsidRPr="00140A4C">
        <w:rPr>
          <w:rFonts w:ascii="Times New Roman" w:eastAsia="Times New Roman" w:hAnsi="Times New Roman" w:cs="Times New Roman"/>
          <w:sz w:val="24"/>
          <w:szCs w:val="24"/>
        </w:rPr>
        <w:t xml:space="preserve">предприятие, межотраслевой комплекс, факторы размещения производства, комбинированные производства, материальная и нематериальная сфера хозяйства, </w:t>
      </w:r>
      <w:r w:rsidR="003115C8" w:rsidRPr="00140A4C">
        <w:rPr>
          <w:rFonts w:ascii="Times New Roman" w:hAnsi="Times New Roman" w:cs="Times New Roman"/>
          <w:sz w:val="24"/>
          <w:szCs w:val="24"/>
        </w:rPr>
        <w:t>сфера услуг.</w:t>
      </w:r>
    </w:p>
    <w:p w:rsidR="003115C8" w:rsidRPr="00140A4C" w:rsidRDefault="003115C8" w:rsidP="00140A4C">
      <w:pPr>
        <w:spacing w:after="0" w:line="240" w:lineRule="auto"/>
        <w:ind w:firstLine="567"/>
        <w:rPr>
          <w:rFonts w:ascii="Times New Roman" w:hAnsi="Times New Roman" w:cs="Times New Roman"/>
          <w:sz w:val="24"/>
          <w:szCs w:val="24"/>
        </w:rPr>
      </w:pPr>
      <w:r w:rsidRPr="00140A4C">
        <w:rPr>
          <w:rFonts w:ascii="Times New Roman" w:hAnsi="Times New Roman" w:cs="Times New Roman"/>
          <w:sz w:val="24"/>
          <w:szCs w:val="24"/>
        </w:rPr>
        <w:t>Практические работы: 1. Выбор места для строительства предприятия на основе знания фактора размещения производства. 2. Сравнительная характеристика двух или нескольких угольных бассейнов страны. 3. Составление характеристики одной из металлургических баз на основе карт и статистических данных. 4. Определение по картам основных центров размещения металлоемкого и трудоемкого машиностроения. 6. Определение по картам особенностей зональной специализации сельского хозяйства.</w:t>
      </w:r>
    </w:p>
    <w:p w:rsidR="003115C8" w:rsidRPr="00140A4C" w:rsidRDefault="003115C8" w:rsidP="00140A4C">
      <w:pPr>
        <w:spacing w:after="0" w:line="240" w:lineRule="auto"/>
        <w:ind w:firstLine="567"/>
        <w:rPr>
          <w:rFonts w:ascii="Times New Roman" w:hAnsi="Times New Roman" w:cs="Times New Roman"/>
          <w:sz w:val="24"/>
          <w:szCs w:val="24"/>
        </w:rPr>
      </w:pPr>
    </w:p>
    <w:p w:rsidR="003115C8" w:rsidRPr="00140A4C" w:rsidRDefault="003115C8" w:rsidP="00140A4C">
      <w:pPr>
        <w:spacing w:after="0" w:line="240" w:lineRule="auto"/>
        <w:ind w:firstLine="567"/>
        <w:jc w:val="center"/>
        <w:rPr>
          <w:rFonts w:ascii="Times New Roman" w:hAnsi="Times New Roman" w:cs="Times New Roman"/>
          <w:sz w:val="24"/>
          <w:szCs w:val="24"/>
        </w:rPr>
      </w:pPr>
      <w:r w:rsidRPr="00140A4C">
        <w:rPr>
          <w:rFonts w:ascii="Times New Roman" w:hAnsi="Times New Roman" w:cs="Times New Roman"/>
          <w:sz w:val="24"/>
          <w:szCs w:val="24"/>
        </w:rPr>
        <w:t xml:space="preserve">Раздел 2. </w:t>
      </w:r>
      <w:r w:rsidRPr="00140A4C">
        <w:rPr>
          <w:rFonts w:ascii="Times New Roman" w:hAnsi="Times New Roman" w:cs="Times New Roman"/>
          <w:b/>
          <w:sz w:val="24"/>
          <w:szCs w:val="24"/>
        </w:rPr>
        <w:t xml:space="preserve">ЭКОНОМИЧЕСКИЕ РАЙОНЫ РОССИИ </w:t>
      </w:r>
      <w:r w:rsidRPr="00140A4C">
        <w:rPr>
          <w:rFonts w:ascii="Times New Roman" w:hAnsi="Times New Roman" w:cs="Times New Roman"/>
          <w:sz w:val="24"/>
          <w:szCs w:val="24"/>
        </w:rPr>
        <w:t>(</w:t>
      </w:r>
      <w:r w:rsidR="00F043AD">
        <w:rPr>
          <w:rFonts w:ascii="Times New Roman" w:hAnsi="Times New Roman" w:cs="Times New Roman"/>
          <w:sz w:val="24"/>
          <w:szCs w:val="24"/>
        </w:rPr>
        <w:t>27</w:t>
      </w:r>
      <w:r w:rsidRPr="00140A4C">
        <w:rPr>
          <w:rFonts w:ascii="Times New Roman" w:hAnsi="Times New Roman" w:cs="Times New Roman"/>
          <w:sz w:val="24"/>
          <w:szCs w:val="24"/>
        </w:rPr>
        <w:t xml:space="preserve"> часов)</w:t>
      </w:r>
    </w:p>
    <w:p w:rsidR="003115C8" w:rsidRPr="00140A4C" w:rsidRDefault="00260D93" w:rsidP="00140A4C">
      <w:pPr>
        <w:spacing w:after="0" w:line="240" w:lineRule="auto"/>
        <w:ind w:firstLine="567"/>
        <w:rPr>
          <w:rFonts w:ascii="Times New Roman" w:hAnsi="Times New Roman" w:cs="Times New Roman"/>
          <w:sz w:val="24"/>
          <w:szCs w:val="24"/>
        </w:rPr>
      </w:pPr>
      <w:r w:rsidRPr="00140A4C">
        <w:rPr>
          <w:rFonts w:ascii="Times New Roman" w:hAnsi="Times New Roman" w:cs="Times New Roman"/>
          <w:sz w:val="24"/>
          <w:szCs w:val="24"/>
        </w:rPr>
        <w:t>Северный экономический район, его географическое положение, ресурсы, население и специфика хозяйственной специализации. Единственный сырьевой район Западной зоны. Русский Север – самый большой по площади район ЕТР. Топливные и энергетические ресурсы – основа хозяйства района. Мурманск – морские ворота страны.</w:t>
      </w:r>
    </w:p>
    <w:p w:rsidR="00260D93" w:rsidRPr="00140A4C" w:rsidRDefault="00260D93" w:rsidP="00140A4C">
      <w:pPr>
        <w:spacing w:after="0" w:line="240" w:lineRule="auto"/>
        <w:ind w:firstLine="567"/>
        <w:rPr>
          <w:rFonts w:ascii="Times New Roman" w:hAnsi="Times New Roman" w:cs="Times New Roman"/>
          <w:sz w:val="24"/>
          <w:szCs w:val="24"/>
        </w:rPr>
      </w:pPr>
      <w:r w:rsidRPr="00140A4C">
        <w:rPr>
          <w:rFonts w:ascii="Times New Roman" w:hAnsi="Times New Roman" w:cs="Times New Roman"/>
          <w:sz w:val="24"/>
          <w:szCs w:val="24"/>
        </w:rPr>
        <w:t xml:space="preserve">Северо-Западный экономический район, его географическое положение, ресурсы, население и специфика хозяйственной специализации. Северо-Запад – транзитный район между Россией и Европой. </w:t>
      </w:r>
      <w:r w:rsidR="002038CB" w:rsidRPr="00140A4C">
        <w:rPr>
          <w:rFonts w:ascii="Times New Roman" w:hAnsi="Times New Roman" w:cs="Times New Roman"/>
          <w:sz w:val="24"/>
          <w:szCs w:val="24"/>
        </w:rPr>
        <w:t>Бедность природными ресурсами. Выгодное географическое положение – главный фактор развития промышленности района. Опора на привозное сырье. Машиностроение – ведущая отрасль промышленности района.</w:t>
      </w:r>
    </w:p>
    <w:p w:rsidR="002038CB" w:rsidRPr="00140A4C" w:rsidRDefault="002038CB" w:rsidP="00140A4C">
      <w:pPr>
        <w:spacing w:after="0" w:line="240" w:lineRule="auto"/>
        <w:ind w:firstLine="567"/>
        <w:rPr>
          <w:rFonts w:ascii="Times New Roman" w:hAnsi="Times New Roman" w:cs="Times New Roman"/>
          <w:sz w:val="24"/>
          <w:szCs w:val="24"/>
        </w:rPr>
      </w:pPr>
      <w:r w:rsidRPr="00140A4C">
        <w:rPr>
          <w:rFonts w:ascii="Times New Roman" w:hAnsi="Times New Roman" w:cs="Times New Roman"/>
          <w:sz w:val="24"/>
          <w:szCs w:val="24"/>
        </w:rPr>
        <w:t xml:space="preserve">Калининградская область </w:t>
      </w:r>
      <w:r w:rsidR="001A0083" w:rsidRPr="00140A4C">
        <w:rPr>
          <w:rFonts w:ascii="Times New Roman" w:hAnsi="Times New Roman" w:cs="Times New Roman"/>
          <w:sz w:val="24"/>
          <w:szCs w:val="24"/>
        </w:rPr>
        <w:t>–</w:t>
      </w:r>
      <w:r w:rsidRPr="00140A4C">
        <w:rPr>
          <w:rFonts w:ascii="Times New Roman" w:hAnsi="Times New Roman" w:cs="Times New Roman"/>
          <w:sz w:val="24"/>
          <w:szCs w:val="24"/>
        </w:rPr>
        <w:t xml:space="preserve"> </w:t>
      </w:r>
      <w:r w:rsidR="001A0083" w:rsidRPr="00140A4C">
        <w:rPr>
          <w:rFonts w:ascii="Times New Roman" w:hAnsi="Times New Roman" w:cs="Times New Roman"/>
          <w:sz w:val="24"/>
          <w:szCs w:val="24"/>
        </w:rPr>
        <w:t>самая западная территория России.</w:t>
      </w:r>
    </w:p>
    <w:p w:rsidR="001A0083" w:rsidRPr="00140A4C" w:rsidRDefault="001A0083" w:rsidP="00140A4C">
      <w:pPr>
        <w:spacing w:after="0" w:line="240" w:lineRule="auto"/>
        <w:ind w:firstLine="567"/>
        <w:rPr>
          <w:rFonts w:ascii="Times New Roman" w:hAnsi="Times New Roman" w:cs="Times New Roman"/>
          <w:sz w:val="24"/>
          <w:szCs w:val="24"/>
        </w:rPr>
      </w:pPr>
      <w:r w:rsidRPr="00140A4C">
        <w:rPr>
          <w:rFonts w:ascii="Times New Roman" w:hAnsi="Times New Roman" w:cs="Times New Roman"/>
          <w:sz w:val="24"/>
          <w:szCs w:val="24"/>
        </w:rPr>
        <w:t>Центральный экономический район, его географическое положение, ресурсы, население и специфика хозяйственной специализации. Исторический, экономический, культурный и административный центр страны. Ограниченные природные ресурсы. Ключевая роль машиностроения. Старейший центр текстильной промышленности.</w:t>
      </w:r>
    </w:p>
    <w:p w:rsidR="001A0083" w:rsidRPr="00140A4C" w:rsidRDefault="001A0083" w:rsidP="00140A4C">
      <w:pPr>
        <w:spacing w:after="0" w:line="240" w:lineRule="auto"/>
        <w:ind w:firstLine="567"/>
        <w:rPr>
          <w:rFonts w:ascii="Times New Roman" w:hAnsi="Times New Roman" w:cs="Times New Roman"/>
          <w:sz w:val="24"/>
          <w:szCs w:val="24"/>
        </w:rPr>
      </w:pPr>
      <w:r w:rsidRPr="00140A4C">
        <w:rPr>
          <w:rFonts w:ascii="Times New Roman" w:hAnsi="Times New Roman" w:cs="Times New Roman"/>
          <w:sz w:val="24"/>
          <w:szCs w:val="24"/>
        </w:rPr>
        <w:t xml:space="preserve">Центрально-Черноземный экономический район, его географическое положение, ресурсы, население и специфика хозяйственной специализации. Ведущая роль природных ресурсов в развитии хозяйства района. ЦЧР – один </w:t>
      </w:r>
      <w:r w:rsidR="001D1D54" w:rsidRPr="00140A4C">
        <w:rPr>
          <w:rFonts w:ascii="Times New Roman" w:hAnsi="Times New Roman" w:cs="Times New Roman"/>
          <w:sz w:val="24"/>
          <w:szCs w:val="24"/>
        </w:rPr>
        <w:t xml:space="preserve">из крупнейших сельскохозяйственных районов России. </w:t>
      </w:r>
    </w:p>
    <w:p w:rsidR="00D7693D" w:rsidRPr="00140A4C" w:rsidRDefault="00D7693D" w:rsidP="00140A4C">
      <w:pPr>
        <w:spacing w:after="0" w:line="240" w:lineRule="auto"/>
        <w:ind w:firstLine="567"/>
        <w:rPr>
          <w:rFonts w:ascii="Times New Roman" w:hAnsi="Times New Roman" w:cs="Times New Roman"/>
          <w:sz w:val="24"/>
          <w:szCs w:val="24"/>
        </w:rPr>
      </w:pPr>
      <w:r w:rsidRPr="00140A4C">
        <w:rPr>
          <w:rFonts w:ascii="Times New Roman" w:hAnsi="Times New Roman" w:cs="Times New Roman"/>
          <w:sz w:val="24"/>
          <w:szCs w:val="24"/>
        </w:rPr>
        <w:t>Волго-Вятский экономический район, его географическое положение, ресурсы, население и специфика хозяйственной специализации. Выгодность экономико-географического положения. Высококвалифицированные трудовые ресурсы района. Крупнейший центр автомобилестроения страны. Нижегородская агломерация – экономическое ядро района.</w:t>
      </w:r>
    </w:p>
    <w:p w:rsidR="003115C8" w:rsidRPr="00140A4C" w:rsidRDefault="00452BEE" w:rsidP="00140A4C">
      <w:pPr>
        <w:spacing w:after="0" w:line="240" w:lineRule="auto"/>
        <w:ind w:firstLine="567"/>
        <w:rPr>
          <w:rFonts w:ascii="Times New Roman" w:hAnsi="Times New Roman" w:cs="Times New Roman"/>
          <w:sz w:val="24"/>
          <w:szCs w:val="24"/>
        </w:rPr>
      </w:pPr>
      <w:r w:rsidRPr="00140A4C">
        <w:rPr>
          <w:rFonts w:ascii="Times New Roman" w:hAnsi="Times New Roman" w:cs="Times New Roman"/>
          <w:sz w:val="24"/>
          <w:szCs w:val="24"/>
        </w:rPr>
        <w:t>Северо-Кавказский экономический район, его географическое положение, ресурсы, население и специфика хозяйственной специализации. Один из крупнейших по числу жителей и в тоже время наименее урбанизированный район страны. Агроклиматические и рекреационные ресурсы. Выдающаяся роль сельского хозяйства и рекреационного хозяйства</w:t>
      </w:r>
      <w:r w:rsidR="000A5D44" w:rsidRPr="00140A4C">
        <w:rPr>
          <w:rFonts w:ascii="Times New Roman" w:hAnsi="Times New Roman" w:cs="Times New Roman"/>
          <w:sz w:val="24"/>
          <w:szCs w:val="24"/>
        </w:rPr>
        <w:t xml:space="preserve">. </w:t>
      </w:r>
    </w:p>
    <w:p w:rsidR="000A5D44" w:rsidRPr="00140A4C" w:rsidRDefault="000A5D44" w:rsidP="00140A4C">
      <w:pPr>
        <w:spacing w:after="0" w:line="240" w:lineRule="auto"/>
        <w:ind w:firstLine="567"/>
        <w:rPr>
          <w:rFonts w:ascii="Times New Roman" w:hAnsi="Times New Roman" w:cs="Times New Roman"/>
          <w:sz w:val="24"/>
          <w:szCs w:val="24"/>
        </w:rPr>
      </w:pPr>
      <w:r w:rsidRPr="00140A4C">
        <w:rPr>
          <w:rFonts w:ascii="Times New Roman" w:hAnsi="Times New Roman" w:cs="Times New Roman"/>
          <w:sz w:val="24"/>
          <w:szCs w:val="24"/>
        </w:rPr>
        <w:lastRenderedPageBreak/>
        <w:t xml:space="preserve">Поволжский экономический район, его географическое положение, ресурсы, население и специфика хозяйственной специализации. Крупный нефтегазоносный район. Благоприятные условия для развития сельского хозяйства. </w:t>
      </w:r>
      <w:r w:rsidR="00C973C7" w:rsidRPr="00140A4C">
        <w:rPr>
          <w:rFonts w:ascii="Times New Roman" w:hAnsi="Times New Roman" w:cs="Times New Roman"/>
          <w:sz w:val="24"/>
          <w:szCs w:val="24"/>
        </w:rPr>
        <w:t>Высокая обеспеченность трудовыми ресурсами. «Автомобильный цех» страны. Нефтяная, газовая и химическая промышленность. Волго-Камский каскад ГЭС. Энергоемкие отрасли.</w:t>
      </w:r>
    </w:p>
    <w:p w:rsidR="00C973C7" w:rsidRPr="00140A4C" w:rsidRDefault="00C973C7" w:rsidP="00140A4C">
      <w:pPr>
        <w:spacing w:after="0" w:line="240" w:lineRule="auto"/>
        <w:ind w:firstLine="567"/>
        <w:rPr>
          <w:rFonts w:ascii="Times New Roman" w:hAnsi="Times New Roman" w:cs="Times New Roman"/>
          <w:sz w:val="24"/>
          <w:szCs w:val="24"/>
        </w:rPr>
      </w:pPr>
      <w:r w:rsidRPr="00140A4C">
        <w:rPr>
          <w:rFonts w:ascii="Times New Roman" w:hAnsi="Times New Roman" w:cs="Times New Roman"/>
          <w:sz w:val="24"/>
          <w:szCs w:val="24"/>
        </w:rPr>
        <w:t>Уральский экономический район, его географическое положение, ресурсы, население и специфика хозяйственной специализации. Выгодное транзитное положение и богатые минеральные ресурсы. Старый промышленный район. Уральская металлургическая база; центр тяжелого машиностроения.</w:t>
      </w:r>
    </w:p>
    <w:p w:rsidR="00C973C7" w:rsidRPr="00140A4C" w:rsidRDefault="00C973C7" w:rsidP="00140A4C">
      <w:pPr>
        <w:spacing w:after="0" w:line="240" w:lineRule="auto"/>
        <w:ind w:firstLine="567"/>
        <w:rPr>
          <w:rFonts w:ascii="Times New Roman" w:hAnsi="Times New Roman" w:cs="Times New Roman"/>
          <w:sz w:val="24"/>
          <w:szCs w:val="24"/>
        </w:rPr>
      </w:pPr>
      <w:r w:rsidRPr="00140A4C">
        <w:rPr>
          <w:rFonts w:ascii="Times New Roman" w:hAnsi="Times New Roman" w:cs="Times New Roman"/>
          <w:sz w:val="24"/>
          <w:szCs w:val="24"/>
        </w:rPr>
        <w:t xml:space="preserve">Западно-Сибирский  экономический район, его географическое положение, ресурсы, население и специфика хозяйственной специализации. Главное богатство – огромные запасы нефти, газа и каменного угля. Ведущая роль топливно-энергетической промышленности. Черная металлургия Кузбасса. </w:t>
      </w:r>
    </w:p>
    <w:p w:rsidR="00C973C7" w:rsidRPr="00140A4C" w:rsidRDefault="00C973C7" w:rsidP="00140A4C">
      <w:pPr>
        <w:spacing w:after="0" w:line="240" w:lineRule="auto"/>
        <w:ind w:firstLine="567"/>
        <w:rPr>
          <w:rFonts w:ascii="Times New Roman" w:hAnsi="Times New Roman" w:cs="Times New Roman"/>
          <w:sz w:val="24"/>
          <w:szCs w:val="24"/>
        </w:rPr>
      </w:pPr>
      <w:r w:rsidRPr="00140A4C">
        <w:rPr>
          <w:rFonts w:ascii="Times New Roman" w:hAnsi="Times New Roman" w:cs="Times New Roman"/>
          <w:sz w:val="24"/>
          <w:szCs w:val="24"/>
        </w:rPr>
        <w:t>Восточно-Сибирский экономический район, его географическое положение, ресурсы, население и специфика хозяйственной специализации. Суровые природные условия</w:t>
      </w:r>
      <w:r w:rsidR="00F151BE" w:rsidRPr="00140A4C">
        <w:rPr>
          <w:rFonts w:ascii="Times New Roman" w:hAnsi="Times New Roman" w:cs="Times New Roman"/>
          <w:sz w:val="24"/>
          <w:szCs w:val="24"/>
        </w:rPr>
        <w:t xml:space="preserve"> и богатые природные ресурсы района. Огромные водные ресурсы Байкала и крупных рек. Ангаро-Енисейский каскад – крупнейший производитель электроэнергии в стране. Перспективы развития энергоемких отраслей. </w:t>
      </w:r>
    </w:p>
    <w:p w:rsidR="00F151BE" w:rsidRPr="00140A4C" w:rsidRDefault="00F151BE" w:rsidP="00140A4C">
      <w:pPr>
        <w:spacing w:after="0" w:line="240" w:lineRule="auto"/>
        <w:ind w:firstLine="567"/>
        <w:rPr>
          <w:rFonts w:ascii="Times New Roman" w:hAnsi="Times New Roman" w:cs="Times New Roman"/>
          <w:sz w:val="24"/>
          <w:szCs w:val="24"/>
        </w:rPr>
      </w:pPr>
      <w:r w:rsidRPr="00140A4C">
        <w:rPr>
          <w:rFonts w:ascii="Times New Roman" w:hAnsi="Times New Roman" w:cs="Times New Roman"/>
          <w:sz w:val="24"/>
          <w:szCs w:val="24"/>
        </w:rPr>
        <w:t>Дальневосточный экономический район, его географическое положение, ресурсы, население и специфика хозяйственной специализации. Самый большой по площади экономический район страны. Благоприятное приморское положение, крайне слабая освоенность, удаленность от развитой части страны. Специализация – вывоз леса, рыбы, руд цветных металлов, золота, алмазов.</w:t>
      </w:r>
    </w:p>
    <w:p w:rsidR="00F151BE" w:rsidRPr="00140A4C" w:rsidRDefault="00F151BE" w:rsidP="00140A4C">
      <w:pPr>
        <w:spacing w:after="0" w:line="240" w:lineRule="auto"/>
        <w:ind w:firstLine="567"/>
        <w:rPr>
          <w:rFonts w:ascii="Times New Roman" w:hAnsi="Times New Roman" w:cs="Times New Roman"/>
          <w:sz w:val="24"/>
          <w:szCs w:val="24"/>
        </w:rPr>
      </w:pPr>
      <w:r w:rsidRPr="00140A4C">
        <w:rPr>
          <w:rFonts w:ascii="Times New Roman" w:hAnsi="Times New Roman" w:cs="Times New Roman"/>
          <w:sz w:val="24"/>
          <w:szCs w:val="24"/>
        </w:rPr>
        <w:t>Основные понятия: транзитное положение, добывающие отрасли, энергоемкие производства, Нечерноземье.</w:t>
      </w:r>
    </w:p>
    <w:p w:rsidR="00F151BE" w:rsidRPr="00140A4C" w:rsidRDefault="00F151BE" w:rsidP="00140A4C">
      <w:pPr>
        <w:spacing w:after="0" w:line="240" w:lineRule="auto"/>
        <w:ind w:firstLine="567"/>
        <w:rPr>
          <w:rFonts w:ascii="Times New Roman" w:hAnsi="Times New Roman" w:cs="Times New Roman"/>
          <w:sz w:val="24"/>
          <w:szCs w:val="24"/>
        </w:rPr>
      </w:pPr>
      <w:r w:rsidRPr="00140A4C">
        <w:rPr>
          <w:rFonts w:ascii="Times New Roman" w:hAnsi="Times New Roman" w:cs="Times New Roman"/>
          <w:sz w:val="24"/>
          <w:szCs w:val="24"/>
        </w:rPr>
        <w:t xml:space="preserve">Практические работы. 1. Экономико-географическая характеристика территории (области, края, республики) по типовому плану. 2. Составление схемы внешних производственно-территориальных связей экономического района. 3. Сравнение экономико-географического положения и ресурсов Северо-Западного и Центрального районов. 4. Анализ перспектив развития рекреационного хозяйства Северного Кавказа. 5. </w:t>
      </w:r>
      <w:r w:rsidR="00737B3A" w:rsidRPr="00140A4C">
        <w:rPr>
          <w:rFonts w:ascii="Times New Roman" w:hAnsi="Times New Roman" w:cs="Times New Roman"/>
          <w:sz w:val="24"/>
          <w:szCs w:val="24"/>
        </w:rPr>
        <w:t>Сравнение хозяйственной специализации Западно-Сибирского и Восточно-Сибирского экономических районов.</w:t>
      </w:r>
    </w:p>
    <w:p w:rsidR="00737B3A" w:rsidRPr="00140A4C" w:rsidRDefault="00737B3A" w:rsidP="00140A4C">
      <w:pPr>
        <w:spacing w:after="0" w:line="240" w:lineRule="auto"/>
        <w:ind w:firstLine="567"/>
        <w:rPr>
          <w:rFonts w:ascii="Times New Roman" w:hAnsi="Times New Roman" w:cs="Times New Roman"/>
          <w:sz w:val="24"/>
          <w:szCs w:val="24"/>
        </w:rPr>
      </w:pPr>
    </w:p>
    <w:p w:rsidR="003339D6" w:rsidRPr="00140A4C" w:rsidRDefault="00737B3A" w:rsidP="00140A4C">
      <w:pPr>
        <w:spacing w:after="0" w:line="240" w:lineRule="auto"/>
        <w:ind w:firstLine="567"/>
        <w:jc w:val="center"/>
        <w:rPr>
          <w:rFonts w:ascii="Times New Roman" w:hAnsi="Times New Roman" w:cs="Times New Roman"/>
          <w:sz w:val="24"/>
          <w:szCs w:val="24"/>
        </w:rPr>
      </w:pPr>
      <w:r w:rsidRPr="00140A4C">
        <w:rPr>
          <w:rFonts w:ascii="Times New Roman" w:hAnsi="Times New Roman" w:cs="Times New Roman"/>
          <w:sz w:val="24"/>
          <w:szCs w:val="24"/>
        </w:rPr>
        <w:t xml:space="preserve">Раздел 3. </w:t>
      </w:r>
      <w:r w:rsidRPr="00140A4C">
        <w:rPr>
          <w:rFonts w:ascii="Times New Roman" w:hAnsi="Times New Roman" w:cs="Times New Roman"/>
          <w:b/>
          <w:sz w:val="24"/>
          <w:szCs w:val="24"/>
        </w:rPr>
        <w:t>СТРАНЫ БЛИЖНЕГО ЗАРУБЕЖЬЯ</w:t>
      </w:r>
      <w:r w:rsidRPr="00140A4C">
        <w:rPr>
          <w:rFonts w:ascii="Times New Roman" w:hAnsi="Times New Roman" w:cs="Times New Roman"/>
          <w:sz w:val="24"/>
          <w:szCs w:val="24"/>
        </w:rPr>
        <w:t xml:space="preserve"> (4 часа)</w:t>
      </w:r>
    </w:p>
    <w:p w:rsidR="00737B3A" w:rsidRPr="00140A4C" w:rsidRDefault="00737B3A" w:rsidP="00140A4C">
      <w:pPr>
        <w:spacing w:after="0" w:line="240" w:lineRule="auto"/>
        <w:ind w:firstLine="567"/>
        <w:rPr>
          <w:rFonts w:ascii="Times New Roman" w:hAnsi="Times New Roman" w:cs="Times New Roman"/>
          <w:sz w:val="24"/>
          <w:szCs w:val="24"/>
        </w:rPr>
      </w:pPr>
      <w:r w:rsidRPr="00140A4C">
        <w:rPr>
          <w:rFonts w:ascii="Times New Roman" w:hAnsi="Times New Roman" w:cs="Times New Roman"/>
          <w:sz w:val="24"/>
          <w:szCs w:val="24"/>
        </w:rPr>
        <w:t>Страны Европейского Запада. Страны Балтии – Эстония, Латвия и Литва – небольшие государства с ограниченными природными ресурсами. Ключевая роль отраслей неметаллоемкого машиностроения. Белоруссия. ЕЕ транзитное положение между Россией и зарубежной Европой. Специализации на транспортном машиностроении и химической промышленности. Общие для стран Европейского Запада черты экономики: легкая и пищевая промышленность, животноводческая специализация сельского хозяйства.</w:t>
      </w:r>
    </w:p>
    <w:p w:rsidR="00737B3A" w:rsidRPr="00140A4C" w:rsidRDefault="00737B3A" w:rsidP="00140A4C">
      <w:pPr>
        <w:spacing w:after="0" w:line="240" w:lineRule="auto"/>
        <w:ind w:firstLine="567"/>
        <w:rPr>
          <w:rFonts w:ascii="Times New Roman" w:hAnsi="Times New Roman" w:cs="Times New Roman"/>
          <w:sz w:val="24"/>
          <w:szCs w:val="24"/>
        </w:rPr>
      </w:pPr>
      <w:r w:rsidRPr="00140A4C">
        <w:rPr>
          <w:rFonts w:ascii="Times New Roman" w:hAnsi="Times New Roman" w:cs="Times New Roman"/>
          <w:sz w:val="24"/>
          <w:szCs w:val="24"/>
        </w:rPr>
        <w:t>Страны Европейского Юга. Богатые природные ресурсы и благоприятные условия – основа экономики Украины. Многоотраслевая промышленность Украины. Ведущая роль металлургии, машиностроения и химической промышленности. Украина – крупнейший производитель зерна в ближнем зарубежье. Агроклиматические ресурсы – основа сельскохозяйственной специализации Молдовы.</w:t>
      </w:r>
    </w:p>
    <w:p w:rsidR="006C3639" w:rsidRPr="00140A4C" w:rsidRDefault="006C3639" w:rsidP="00140A4C">
      <w:pPr>
        <w:spacing w:after="0" w:line="240" w:lineRule="auto"/>
        <w:ind w:firstLine="567"/>
        <w:rPr>
          <w:rFonts w:ascii="Times New Roman" w:hAnsi="Times New Roman" w:cs="Times New Roman"/>
          <w:sz w:val="24"/>
          <w:szCs w:val="24"/>
        </w:rPr>
      </w:pPr>
      <w:r w:rsidRPr="00140A4C">
        <w:rPr>
          <w:rFonts w:ascii="Times New Roman" w:hAnsi="Times New Roman" w:cs="Times New Roman"/>
          <w:sz w:val="24"/>
          <w:szCs w:val="24"/>
        </w:rPr>
        <w:t>Страны Закавказья. Южное положение и преобладание горного рельефа. Ограниченный набор минеральных ресурсов. Сельское хозяйство – основы экономики Грузии. Точное машиностроение и цветная металлургия – хозяйственная специализация Армении. Нефтегазовый комплекс Азербайджана.</w:t>
      </w:r>
    </w:p>
    <w:p w:rsidR="006C3639" w:rsidRPr="00140A4C" w:rsidRDefault="006C3639" w:rsidP="00140A4C">
      <w:pPr>
        <w:spacing w:after="0" w:line="240" w:lineRule="auto"/>
        <w:ind w:firstLine="567"/>
        <w:rPr>
          <w:rFonts w:ascii="Times New Roman" w:hAnsi="Times New Roman" w:cs="Times New Roman"/>
          <w:sz w:val="24"/>
          <w:szCs w:val="24"/>
        </w:rPr>
      </w:pPr>
      <w:r w:rsidRPr="00140A4C">
        <w:rPr>
          <w:rFonts w:ascii="Times New Roman" w:hAnsi="Times New Roman" w:cs="Times New Roman"/>
          <w:sz w:val="24"/>
          <w:szCs w:val="24"/>
        </w:rPr>
        <w:t>Страны Азиатского Юга. Казахстан – страна-гигант. Рудные и топливные ресурсы – база для металлургии и нефтегазовой промышленности. Доминирующая роль черной и цветной металлургии. Природные условия, определяющие сельскохозяйственную специфику разных</w:t>
      </w:r>
      <w:r w:rsidR="007F30C1" w:rsidRPr="00140A4C">
        <w:rPr>
          <w:rFonts w:ascii="Times New Roman" w:hAnsi="Times New Roman" w:cs="Times New Roman"/>
          <w:sz w:val="24"/>
          <w:szCs w:val="24"/>
        </w:rPr>
        <w:t xml:space="preserve"> частей страны. Четыре среднеазиатские республики: черты сходства и различия. Преобладание сельского хозяйства: хлопководства, шелководства, садоводства и виноградарства.</w:t>
      </w:r>
    </w:p>
    <w:p w:rsidR="007F30C1" w:rsidRPr="00140A4C" w:rsidRDefault="007F30C1" w:rsidP="00140A4C">
      <w:pPr>
        <w:spacing w:after="0" w:line="240" w:lineRule="auto"/>
        <w:ind w:firstLine="567"/>
        <w:rPr>
          <w:rFonts w:ascii="Times New Roman" w:hAnsi="Times New Roman" w:cs="Times New Roman"/>
          <w:sz w:val="24"/>
          <w:szCs w:val="24"/>
        </w:rPr>
      </w:pPr>
      <w:r w:rsidRPr="00140A4C">
        <w:rPr>
          <w:rFonts w:ascii="Times New Roman" w:hAnsi="Times New Roman" w:cs="Times New Roman"/>
          <w:sz w:val="24"/>
          <w:szCs w:val="24"/>
        </w:rPr>
        <w:lastRenderedPageBreak/>
        <w:t>Основные понятия: прибалтийский тип сельского хозяйства, завалуненность, теплолюбивые культуры, каракульные овцы, пустыни, ковроткачество, длинноволокнистый хлопок.</w:t>
      </w:r>
    </w:p>
    <w:p w:rsidR="007F30C1" w:rsidRPr="00140A4C" w:rsidRDefault="007F30C1" w:rsidP="00140A4C">
      <w:pPr>
        <w:spacing w:after="0" w:line="240" w:lineRule="auto"/>
        <w:ind w:firstLine="567"/>
        <w:rPr>
          <w:rFonts w:ascii="Times New Roman" w:hAnsi="Times New Roman" w:cs="Times New Roman"/>
          <w:sz w:val="24"/>
          <w:szCs w:val="24"/>
        </w:rPr>
      </w:pPr>
      <w:r w:rsidRPr="00140A4C">
        <w:rPr>
          <w:rFonts w:ascii="Times New Roman" w:hAnsi="Times New Roman" w:cs="Times New Roman"/>
          <w:sz w:val="24"/>
          <w:szCs w:val="24"/>
        </w:rPr>
        <w:t>Практическая работа: составление схемы внешних производственно-территориальных связей между странами ближнего зарубежья и Россией.</w:t>
      </w:r>
    </w:p>
    <w:p w:rsidR="007F30C1" w:rsidRPr="00140A4C" w:rsidRDefault="007F30C1" w:rsidP="00140A4C">
      <w:pPr>
        <w:spacing w:after="0" w:line="240" w:lineRule="auto"/>
        <w:ind w:firstLine="567"/>
        <w:jc w:val="center"/>
        <w:rPr>
          <w:rFonts w:ascii="Times New Roman" w:hAnsi="Times New Roman" w:cs="Times New Roman"/>
          <w:sz w:val="24"/>
          <w:szCs w:val="24"/>
        </w:rPr>
      </w:pPr>
      <w:r w:rsidRPr="00140A4C">
        <w:rPr>
          <w:rFonts w:ascii="Times New Roman" w:hAnsi="Times New Roman" w:cs="Times New Roman"/>
          <w:b/>
          <w:sz w:val="24"/>
          <w:szCs w:val="24"/>
        </w:rPr>
        <w:t>Заключение. Место России в хозяйственной системе современного мира.</w:t>
      </w:r>
      <w:r w:rsidRPr="00140A4C">
        <w:rPr>
          <w:rFonts w:ascii="Times New Roman" w:hAnsi="Times New Roman" w:cs="Times New Roman"/>
          <w:sz w:val="24"/>
          <w:szCs w:val="24"/>
        </w:rPr>
        <w:t xml:space="preserve"> (</w:t>
      </w:r>
      <w:r w:rsidR="00F043AD">
        <w:rPr>
          <w:rFonts w:ascii="Times New Roman" w:hAnsi="Times New Roman" w:cs="Times New Roman"/>
          <w:sz w:val="24"/>
          <w:szCs w:val="24"/>
        </w:rPr>
        <w:t>2</w:t>
      </w:r>
      <w:r w:rsidRPr="00140A4C">
        <w:rPr>
          <w:rFonts w:ascii="Times New Roman" w:hAnsi="Times New Roman" w:cs="Times New Roman"/>
          <w:sz w:val="24"/>
          <w:szCs w:val="24"/>
        </w:rPr>
        <w:t xml:space="preserve"> час</w:t>
      </w:r>
      <w:r w:rsidR="00F043AD">
        <w:rPr>
          <w:rFonts w:ascii="Times New Roman" w:hAnsi="Times New Roman" w:cs="Times New Roman"/>
          <w:sz w:val="24"/>
          <w:szCs w:val="24"/>
        </w:rPr>
        <w:t>а</w:t>
      </w:r>
      <w:r w:rsidRPr="00140A4C">
        <w:rPr>
          <w:rFonts w:ascii="Times New Roman" w:hAnsi="Times New Roman" w:cs="Times New Roman"/>
          <w:sz w:val="24"/>
          <w:szCs w:val="24"/>
        </w:rPr>
        <w:t>)</w:t>
      </w:r>
    </w:p>
    <w:p w:rsidR="007F30C1" w:rsidRPr="00140A4C" w:rsidRDefault="007F30C1" w:rsidP="00140A4C">
      <w:pPr>
        <w:spacing w:after="0" w:line="240" w:lineRule="auto"/>
        <w:ind w:firstLine="567"/>
        <w:rPr>
          <w:rFonts w:ascii="Times New Roman" w:hAnsi="Times New Roman" w:cs="Times New Roman"/>
          <w:sz w:val="24"/>
          <w:szCs w:val="24"/>
        </w:rPr>
      </w:pPr>
      <w:r w:rsidRPr="00140A4C">
        <w:rPr>
          <w:rFonts w:ascii="Times New Roman" w:hAnsi="Times New Roman" w:cs="Times New Roman"/>
          <w:sz w:val="24"/>
          <w:szCs w:val="24"/>
        </w:rPr>
        <w:t>Развитие хозяйственного комплекса России и изменение ее экономического значения на международном уровне.</w:t>
      </w:r>
    </w:p>
    <w:p w:rsidR="007F30C1" w:rsidRPr="00140A4C" w:rsidRDefault="007F30C1" w:rsidP="00140A4C">
      <w:pPr>
        <w:spacing w:after="0" w:line="240" w:lineRule="auto"/>
        <w:ind w:firstLine="567"/>
        <w:rPr>
          <w:rFonts w:ascii="Times New Roman" w:hAnsi="Times New Roman" w:cs="Times New Roman"/>
          <w:sz w:val="24"/>
          <w:szCs w:val="24"/>
        </w:rPr>
      </w:pPr>
    </w:p>
    <w:p w:rsidR="008075C0" w:rsidRDefault="008075C0" w:rsidP="00140A4C">
      <w:pPr>
        <w:autoSpaceDE w:val="0"/>
        <w:autoSpaceDN w:val="0"/>
        <w:adjustRightInd w:val="0"/>
        <w:spacing w:after="0" w:line="240" w:lineRule="auto"/>
        <w:jc w:val="center"/>
        <w:rPr>
          <w:rFonts w:ascii="Times New Roman" w:hAnsi="Times New Roman" w:cs="Times New Roman"/>
          <w:b/>
          <w:bCs/>
          <w:sz w:val="24"/>
          <w:szCs w:val="24"/>
        </w:rPr>
      </w:pPr>
    </w:p>
    <w:p w:rsidR="008075C0" w:rsidRDefault="008075C0" w:rsidP="00140A4C">
      <w:pPr>
        <w:autoSpaceDE w:val="0"/>
        <w:autoSpaceDN w:val="0"/>
        <w:adjustRightInd w:val="0"/>
        <w:spacing w:after="0" w:line="240" w:lineRule="auto"/>
        <w:jc w:val="center"/>
        <w:rPr>
          <w:rFonts w:ascii="Times New Roman" w:hAnsi="Times New Roman" w:cs="Times New Roman"/>
          <w:b/>
          <w:bCs/>
          <w:sz w:val="24"/>
          <w:szCs w:val="24"/>
        </w:rPr>
      </w:pPr>
    </w:p>
    <w:p w:rsidR="00362217" w:rsidRPr="00140A4C" w:rsidRDefault="00362217" w:rsidP="00140A4C">
      <w:pPr>
        <w:autoSpaceDE w:val="0"/>
        <w:autoSpaceDN w:val="0"/>
        <w:adjustRightInd w:val="0"/>
        <w:spacing w:after="0" w:line="240" w:lineRule="auto"/>
        <w:jc w:val="center"/>
        <w:rPr>
          <w:rFonts w:ascii="Times New Roman" w:hAnsi="Times New Roman" w:cs="Times New Roman"/>
          <w:b/>
          <w:bCs/>
          <w:sz w:val="24"/>
          <w:szCs w:val="24"/>
        </w:rPr>
      </w:pPr>
      <w:r w:rsidRPr="00140A4C">
        <w:rPr>
          <w:rFonts w:ascii="Times New Roman" w:hAnsi="Times New Roman" w:cs="Times New Roman"/>
          <w:b/>
          <w:bCs/>
          <w:sz w:val="24"/>
          <w:szCs w:val="24"/>
        </w:rPr>
        <w:t>Учебно-тематическое планирование</w:t>
      </w:r>
    </w:p>
    <w:tbl>
      <w:tblPr>
        <w:tblStyle w:val="a4"/>
        <w:tblW w:w="0" w:type="auto"/>
        <w:jc w:val="center"/>
        <w:tblLook w:val="04A0" w:firstRow="1" w:lastRow="0" w:firstColumn="1" w:lastColumn="0" w:noHBand="0" w:noVBand="1"/>
      </w:tblPr>
      <w:tblGrid>
        <w:gridCol w:w="8141"/>
        <w:gridCol w:w="1095"/>
        <w:gridCol w:w="1922"/>
        <w:gridCol w:w="1748"/>
      </w:tblGrid>
      <w:tr w:rsidR="00F043AD" w:rsidRPr="00140A4C" w:rsidTr="00A945D0">
        <w:trPr>
          <w:trHeight w:val="278"/>
          <w:jc w:val="center"/>
        </w:trPr>
        <w:tc>
          <w:tcPr>
            <w:tcW w:w="8141" w:type="dxa"/>
            <w:vMerge w:val="restart"/>
          </w:tcPr>
          <w:p w:rsidR="00F043AD" w:rsidRPr="00140A4C" w:rsidRDefault="00F043AD" w:rsidP="00140A4C">
            <w:pPr>
              <w:autoSpaceDE w:val="0"/>
              <w:autoSpaceDN w:val="0"/>
              <w:adjustRightInd w:val="0"/>
              <w:jc w:val="center"/>
              <w:rPr>
                <w:rFonts w:ascii="Times New Roman" w:hAnsi="Times New Roman" w:cs="Times New Roman"/>
                <w:b/>
                <w:bCs/>
                <w:sz w:val="24"/>
                <w:szCs w:val="24"/>
              </w:rPr>
            </w:pPr>
            <w:r w:rsidRPr="00140A4C">
              <w:rPr>
                <w:rFonts w:ascii="Times New Roman" w:hAnsi="Times New Roman" w:cs="Times New Roman"/>
                <w:b/>
                <w:bCs/>
                <w:sz w:val="24"/>
                <w:szCs w:val="24"/>
              </w:rPr>
              <w:t>Содержание</w:t>
            </w:r>
          </w:p>
        </w:tc>
        <w:tc>
          <w:tcPr>
            <w:tcW w:w="1095" w:type="dxa"/>
            <w:vMerge w:val="restart"/>
          </w:tcPr>
          <w:p w:rsidR="00F043AD" w:rsidRPr="00140A4C" w:rsidRDefault="00F043AD" w:rsidP="00140A4C">
            <w:pPr>
              <w:autoSpaceDE w:val="0"/>
              <w:autoSpaceDN w:val="0"/>
              <w:adjustRightInd w:val="0"/>
              <w:jc w:val="center"/>
              <w:rPr>
                <w:rFonts w:ascii="Times New Roman" w:hAnsi="Times New Roman" w:cs="Times New Roman"/>
                <w:b/>
                <w:bCs/>
                <w:sz w:val="24"/>
                <w:szCs w:val="24"/>
              </w:rPr>
            </w:pPr>
            <w:r w:rsidRPr="00140A4C">
              <w:rPr>
                <w:rFonts w:ascii="Times New Roman" w:hAnsi="Times New Roman" w:cs="Times New Roman"/>
                <w:b/>
                <w:bCs/>
                <w:sz w:val="24"/>
                <w:szCs w:val="24"/>
              </w:rPr>
              <w:t>Кол-во часов</w:t>
            </w:r>
          </w:p>
        </w:tc>
        <w:tc>
          <w:tcPr>
            <w:tcW w:w="3496" w:type="dxa"/>
            <w:gridSpan w:val="2"/>
          </w:tcPr>
          <w:p w:rsidR="00F043AD" w:rsidRPr="00140A4C" w:rsidRDefault="00F043AD" w:rsidP="00140A4C">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Практические работы</w:t>
            </w:r>
          </w:p>
        </w:tc>
      </w:tr>
      <w:tr w:rsidR="00F043AD" w:rsidRPr="00140A4C" w:rsidTr="008339AC">
        <w:trPr>
          <w:trHeight w:val="277"/>
          <w:jc w:val="center"/>
        </w:trPr>
        <w:tc>
          <w:tcPr>
            <w:tcW w:w="8141" w:type="dxa"/>
            <w:vMerge/>
          </w:tcPr>
          <w:p w:rsidR="00F043AD" w:rsidRPr="00140A4C" w:rsidRDefault="00F043AD" w:rsidP="00140A4C">
            <w:pPr>
              <w:autoSpaceDE w:val="0"/>
              <w:autoSpaceDN w:val="0"/>
              <w:adjustRightInd w:val="0"/>
              <w:jc w:val="center"/>
              <w:rPr>
                <w:rFonts w:ascii="Times New Roman" w:hAnsi="Times New Roman" w:cs="Times New Roman"/>
                <w:b/>
                <w:bCs/>
                <w:sz w:val="24"/>
                <w:szCs w:val="24"/>
              </w:rPr>
            </w:pPr>
          </w:p>
        </w:tc>
        <w:tc>
          <w:tcPr>
            <w:tcW w:w="1095" w:type="dxa"/>
            <w:vMerge/>
          </w:tcPr>
          <w:p w:rsidR="00F043AD" w:rsidRPr="00140A4C" w:rsidRDefault="00F043AD" w:rsidP="00140A4C">
            <w:pPr>
              <w:autoSpaceDE w:val="0"/>
              <w:autoSpaceDN w:val="0"/>
              <w:adjustRightInd w:val="0"/>
              <w:jc w:val="center"/>
              <w:rPr>
                <w:rFonts w:ascii="Times New Roman" w:hAnsi="Times New Roman" w:cs="Times New Roman"/>
                <w:b/>
                <w:bCs/>
                <w:sz w:val="24"/>
                <w:szCs w:val="24"/>
              </w:rPr>
            </w:pPr>
          </w:p>
        </w:tc>
        <w:tc>
          <w:tcPr>
            <w:tcW w:w="1748" w:type="dxa"/>
          </w:tcPr>
          <w:p w:rsidR="00F043AD" w:rsidRPr="00140A4C" w:rsidRDefault="00F043AD" w:rsidP="00140A4C">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Учебно-тренировочные</w:t>
            </w:r>
          </w:p>
        </w:tc>
        <w:tc>
          <w:tcPr>
            <w:tcW w:w="1748" w:type="dxa"/>
          </w:tcPr>
          <w:p w:rsidR="00F043AD" w:rsidRPr="00140A4C" w:rsidRDefault="00F043AD" w:rsidP="00140A4C">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 xml:space="preserve">Оценочные </w:t>
            </w:r>
          </w:p>
        </w:tc>
      </w:tr>
      <w:tr w:rsidR="008339AC" w:rsidRPr="00140A4C" w:rsidTr="008339AC">
        <w:trPr>
          <w:jc w:val="center"/>
        </w:trPr>
        <w:tc>
          <w:tcPr>
            <w:tcW w:w="8141" w:type="dxa"/>
          </w:tcPr>
          <w:p w:rsidR="008339AC" w:rsidRPr="00F043AD" w:rsidRDefault="008339AC" w:rsidP="00140A4C">
            <w:pPr>
              <w:autoSpaceDE w:val="0"/>
              <w:autoSpaceDN w:val="0"/>
              <w:adjustRightInd w:val="0"/>
              <w:rPr>
                <w:rFonts w:ascii="Times New Roman" w:hAnsi="Times New Roman" w:cs="Times New Roman"/>
                <w:b/>
                <w:bCs/>
                <w:sz w:val="24"/>
                <w:szCs w:val="24"/>
              </w:rPr>
            </w:pPr>
            <w:r w:rsidRPr="00F043AD">
              <w:rPr>
                <w:rFonts w:ascii="Times New Roman" w:hAnsi="Times New Roman" w:cs="Times New Roman"/>
                <w:b/>
                <w:bCs/>
                <w:sz w:val="24"/>
                <w:szCs w:val="24"/>
              </w:rPr>
              <w:t>Введение</w:t>
            </w:r>
            <w:r w:rsidR="00F043AD" w:rsidRPr="00F043AD">
              <w:rPr>
                <w:rFonts w:ascii="Times New Roman" w:hAnsi="Times New Roman" w:cs="Times New Roman"/>
                <w:b/>
                <w:bCs/>
                <w:sz w:val="24"/>
                <w:szCs w:val="24"/>
              </w:rPr>
              <w:t>. Экономическая и социальная география</w:t>
            </w:r>
          </w:p>
        </w:tc>
        <w:tc>
          <w:tcPr>
            <w:tcW w:w="1095" w:type="dxa"/>
          </w:tcPr>
          <w:p w:rsidR="008339AC" w:rsidRPr="00140A4C" w:rsidRDefault="008339AC" w:rsidP="00140A4C">
            <w:pPr>
              <w:jc w:val="center"/>
              <w:rPr>
                <w:rFonts w:ascii="Times New Roman" w:hAnsi="Times New Roman" w:cs="Times New Roman"/>
              </w:rPr>
            </w:pPr>
            <w:r w:rsidRPr="00140A4C">
              <w:rPr>
                <w:rFonts w:ascii="Times New Roman" w:hAnsi="Times New Roman" w:cs="Times New Roman"/>
                <w:b/>
                <w:bCs/>
              </w:rPr>
              <w:t>1</w:t>
            </w:r>
          </w:p>
        </w:tc>
        <w:tc>
          <w:tcPr>
            <w:tcW w:w="1748" w:type="dxa"/>
          </w:tcPr>
          <w:p w:rsidR="008339AC" w:rsidRPr="00140A4C" w:rsidRDefault="008339AC" w:rsidP="00140A4C">
            <w:pPr>
              <w:autoSpaceDE w:val="0"/>
              <w:autoSpaceDN w:val="0"/>
              <w:adjustRightInd w:val="0"/>
              <w:jc w:val="center"/>
              <w:rPr>
                <w:rFonts w:ascii="Times New Roman" w:hAnsi="Times New Roman" w:cs="Times New Roman"/>
                <w:bCs/>
                <w:sz w:val="24"/>
                <w:szCs w:val="24"/>
              </w:rPr>
            </w:pPr>
          </w:p>
        </w:tc>
        <w:tc>
          <w:tcPr>
            <w:tcW w:w="1748" w:type="dxa"/>
          </w:tcPr>
          <w:p w:rsidR="008339AC" w:rsidRPr="00140A4C" w:rsidRDefault="008339AC" w:rsidP="00140A4C">
            <w:pPr>
              <w:autoSpaceDE w:val="0"/>
              <w:autoSpaceDN w:val="0"/>
              <w:adjustRightInd w:val="0"/>
              <w:jc w:val="center"/>
              <w:rPr>
                <w:rFonts w:ascii="Times New Roman" w:hAnsi="Times New Roman" w:cs="Times New Roman"/>
                <w:bCs/>
                <w:sz w:val="24"/>
                <w:szCs w:val="24"/>
              </w:rPr>
            </w:pPr>
          </w:p>
        </w:tc>
      </w:tr>
      <w:tr w:rsidR="008339AC" w:rsidRPr="00140A4C" w:rsidTr="008339AC">
        <w:trPr>
          <w:jc w:val="center"/>
        </w:trPr>
        <w:tc>
          <w:tcPr>
            <w:tcW w:w="8141" w:type="dxa"/>
          </w:tcPr>
          <w:p w:rsidR="008339AC" w:rsidRPr="00140A4C" w:rsidRDefault="008339AC" w:rsidP="00140A4C">
            <w:pPr>
              <w:autoSpaceDE w:val="0"/>
              <w:autoSpaceDN w:val="0"/>
              <w:adjustRightInd w:val="0"/>
              <w:rPr>
                <w:rFonts w:ascii="Times New Roman" w:hAnsi="Times New Roman" w:cs="Times New Roman"/>
                <w:b/>
                <w:bCs/>
                <w:sz w:val="24"/>
                <w:szCs w:val="24"/>
              </w:rPr>
            </w:pPr>
            <w:r w:rsidRPr="00140A4C">
              <w:rPr>
                <w:rFonts w:ascii="Times New Roman" w:hAnsi="Times New Roman" w:cs="Times New Roman"/>
                <w:b/>
                <w:bCs/>
                <w:sz w:val="24"/>
                <w:szCs w:val="24"/>
              </w:rPr>
              <w:t>Общий обзор России</w:t>
            </w:r>
          </w:p>
        </w:tc>
        <w:tc>
          <w:tcPr>
            <w:tcW w:w="1095" w:type="dxa"/>
          </w:tcPr>
          <w:p w:rsidR="008339AC" w:rsidRPr="00140A4C" w:rsidRDefault="008339AC" w:rsidP="00140A4C">
            <w:pPr>
              <w:tabs>
                <w:tab w:val="left" w:pos="652"/>
                <w:tab w:val="center" w:pos="731"/>
              </w:tabs>
              <w:jc w:val="center"/>
              <w:rPr>
                <w:rFonts w:ascii="Times New Roman" w:hAnsi="Times New Roman" w:cs="Times New Roman"/>
                <w:b/>
              </w:rPr>
            </w:pPr>
            <w:r w:rsidRPr="00140A4C">
              <w:rPr>
                <w:rFonts w:ascii="Times New Roman" w:hAnsi="Times New Roman" w:cs="Times New Roman"/>
                <w:b/>
              </w:rPr>
              <w:t>34</w:t>
            </w:r>
          </w:p>
        </w:tc>
        <w:tc>
          <w:tcPr>
            <w:tcW w:w="1748" w:type="dxa"/>
          </w:tcPr>
          <w:p w:rsidR="008339AC" w:rsidRPr="00140A4C" w:rsidRDefault="008339AC" w:rsidP="00140A4C">
            <w:pPr>
              <w:autoSpaceDE w:val="0"/>
              <w:autoSpaceDN w:val="0"/>
              <w:adjustRightInd w:val="0"/>
              <w:jc w:val="center"/>
              <w:rPr>
                <w:rFonts w:ascii="Times New Roman" w:hAnsi="Times New Roman" w:cs="Times New Roman"/>
                <w:b/>
                <w:bCs/>
                <w:sz w:val="24"/>
                <w:szCs w:val="24"/>
              </w:rPr>
            </w:pPr>
          </w:p>
        </w:tc>
        <w:tc>
          <w:tcPr>
            <w:tcW w:w="1748" w:type="dxa"/>
          </w:tcPr>
          <w:p w:rsidR="008339AC" w:rsidRPr="00140A4C" w:rsidRDefault="008339AC" w:rsidP="00140A4C">
            <w:pPr>
              <w:autoSpaceDE w:val="0"/>
              <w:autoSpaceDN w:val="0"/>
              <w:adjustRightInd w:val="0"/>
              <w:jc w:val="center"/>
              <w:rPr>
                <w:rFonts w:ascii="Times New Roman" w:hAnsi="Times New Roman" w:cs="Times New Roman"/>
                <w:b/>
                <w:bCs/>
                <w:sz w:val="24"/>
                <w:szCs w:val="24"/>
              </w:rPr>
            </w:pPr>
          </w:p>
        </w:tc>
      </w:tr>
      <w:tr w:rsidR="008339AC" w:rsidRPr="00140A4C" w:rsidTr="008339AC">
        <w:trPr>
          <w:jc w:val="center"/>
        </w:trPr>
        <w:tc>
          <w:tcPr>
            <w:tcW w:w="8141" w:type="dxa"/>
          </w:tcPr>
          <w:p w:rsidR="008339AC" w:rsidRPr="00140A4C" w:rsidRDefault="008339AC" w:rsidP="00140A4C">
            <w:pPr>
              <w:autoSpaceDE w:val="0"/>
              <w:autoSpaceDN w:val="0"/>
              <w:adjustRightInd w:val="0"/>
              <w:rPr>
                <w:rFonts w:ascii="Times New Roman" w:hAnsi="Times New Roman" w:cs="Times New Roman"/>
                <w:bCs/>
                <w:sz w:val="24"/>
                <w:szCs w:val="24"/>
              </w:rPr>
            </w:pPr>
            <w:r w:rsidRPr="00140A4C">
              <w:rPr>
                <w:rFonts w:ascii="Times New Roman" w:hAnsi="Times New Roman" w:cs="Times New Roman"/>
                <w:bCs/>
                <w:sz w:val="24"/>
                <w:szCs w:val="24"/>
              </w:rPr>
              <w:t>Россия на карте мира. Природные условия и ресурсы России</w:t>
            </w:r>
          </w:p>
        </w:tc>
        <w:tc>
          <w:tcPr>
            <w:tcW w:w="1095" w:type="dxa"/>
          </w:tcPr>
          <w:p w:rsidR="008339AC" w:rsidRPr="00140A4C" w:rsidRDefault="008339AC" w:rsidP="00140A4C">
            <w:pPr>
              <w:jc w:val="center"/>
              <w:rPr>
                <w:rFonts w:ascii="Times New Roman" w:hAnsi="Times New Roman" w:cs="Times New Roman"/>
              </w:rPr>
            </w:pPr>
            <w:r w:rsidRPr="00140A4C">
              <w:rPr>
                <w:rFonts w:ascii="Times New Roman" w:hAnsi="Times New Roman" w:cs="Times New Roman"/>
              </w:rPr>
              <w:t>7</w:t>
            </w:r>
          </w:p>
        </w:tc>
        <w:tc>
          <w:tcPr>
            <w:tcW w:w="1748" w:type="dxa"/>
          </w:tcPr>
          <w:p w:rsidR="008339AC" w:rsidRPr="00140A4C" w:rsidRDefault="008339AC" w:rsidP="00140A4C">
            <w:pPr>
              <w:autoSpaceDE w:val="0"/>
              <w:autoSpaceDN w:val="0"/>
              <w:adjustRightInd w:val="0"/>
              <w:jc w:val="center"/>
              <w:rPr>
                <w:rFonts w:ascii="Times New Roman" w:hAnsi="Times New Roman" w:cs="Times New Roman"/>
                <w:bCs/>
                <w:sz w:val="24"/>
                <w:szCs w:val="24"/>
              </w:rPr>
            </w:pPr>
          </w:p>
        </w:tc>
        <w:tc>
          <w:tcPr>
            <w:tcW w:w="1748" w:type="dxa"/>
          </w:tcPr>
          <w:p w:rsidR="008339AC" w:rsidRDefault="00AD355F" w:rsidP="00140A4C">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2</w:t>
            </w:r>
          </w:p>
        </w:tc>
      </w:tr>
      <w:tr w:rsidR="008339AC" w:rsidRPr="00140A4C" w:rsidTr="008339AC">
        <w:trPr>
          <w:jc w:val="center"/>
        </w:trPr>
        <w:tc>
          <w:tcPr>
            <w:tcW w:w="8141" w:type="dxa"/>
          </w:tcPr>
          <w:p w:rsidR="008339AC" w:rsidRPr="00140A4C" w:rsidRDefault="008339AC" w:rsidP="00140A4C">
            <w:pPr>
              <w:autoSpaceDE w:val="0"/>
              <w:autoSpaceDN w:val="0"/>
              <w:adjustRightInd w:val="0"/>
              <w:rPr>
                <w:rFonts w:ascii="Times New Roman" w:hAnsi="Times New Roman" w:cs="Times New Roman"/>
                <w:bCs/>
                <w:sz w:val="24"/>
                <w:szCs w:val="24"/>
              </w:rPr>
            </w:pPr>
            <w:r w:rsidRPr="00140A4C">
              <w:rPr>
                <w:rFonts w:ascii="Times New Roman" w:hAnsi="Times New Roman" w:cs="Times New Roman"/>
                <w:bCs/>
                <w:sz w:val="24"/>
                <w:szCs w:val="24"/>
              </w:rPr>
              <w:t>Население России</w:t>
            </w:r>
          </w:p>
        </w:tc>
        <w:tc>
          <w:tcPr>
            <w:tcW w:w="1095" w:type="dxa"/>
          </w:tcPr>
          <w:p w:rsidR="008339AC" w:rsidRPr="00140A4C" w:rsidRDefault="008339AC" w:rsidP="00140A4C">
            <w:pPr>
              <w:jc w:val="center"/>
              <w:rPr>
                <w:rFonts w:ascii="Times New Roman" w:hAnsi="Times New Roman" w:cs="Times New Roman"/>
              </w:rPr>
            </w:pPr>
            <w:r w:rsidRPr="00140A4C">
              <w:rPr>
                <w:rFonts w:ascii="Times New Roman" w:hAnsi="Times New Roman" w:cs="Times New Roman"/>
              </w:rPr>
              <w:t>7</w:t>
            </w:r>
          </w:p>
        </w:tc>
        <w:tc>
          <w:tcPr>
            <w:tcW w:w="1748" w:type="dxa"/>
          </w:tcPr>
          <w:p w:rsidR="008339AC" w:rsidRPr="00F043AD" w:rsidRDefault="00AD355F" w:rsidP="00140A4C">
            <w:pPr>
              <w:autoSpaceDE w:val="0"/>
              <w:autoSpaceDN w:val="0"/>
              <w:adjustRightInd w:val="0"/>
              <w:jc w:val="center"/>
              <w:rPr>
                <w:rFonts w:ascii="Times New Roman" w:hAnsi="Times New Roman" w:cs="Times New Roman"/>
                <w:bCs/>
                <w:sz w:val="24"/>
                <w:szCs w:val="24"/>
              </w:rPr>
            </w:pPr>
            <w:r w:rsidRPr="00F043AD">
              <w:rPr>
                <w:rFonts w:ascii="Times New Roman" w:hAnsi="Times New Roman" w:cs="Times New Roman"/>
                <w:bCs/>
                <w:sz w:val="24"/>
                <w:szCs w:val="24"/>
              </w:rPr>
              <w:t>2</w:t>
            </w:r>
          </w:p>
        </w:tc>
        <w:tc>
          <w:tcPr>
            <w:tcW w:w="1748" w:type="dxa"/>
          </w:tcPr>
          <w:p w:rsidR="008339AC" w:rsidRPr="00140A4C" w:rsidRDefault="008339AC" w:rsidP="00140A4C">
            <w:pPr>
              <w:autoSpaceDE w:val="0"/>
              <w:autoSpaceDN w:val="0"/>
              <w:adjustRightInd w:val="0"/>
              <w:jc w:val="center"/>
              <w:rPr>
                <w:rFonts w:ascii="Times New Roman" w:hAnsi="Times New Roman" w:cs="Times New Roman"/>
                <w:bCs/>
                <w:sz w:val="24"/>
                <w:szCs w:val="24"/>
              </w:rPr>
            </w:pPr>
          </w:p>
        </w:tc>
      </w:tr>
      <w:tr w:rsidR="008339AC" w:rsidRPr="00140A4C" w:rsidTr="008339AC">
        <w:trPr>
          <w:jc w:val="center"/>
        </w:trPr>
        <w:tc>
          <w:tcPr>
            <w:tcW w:w="8141" w:type="dxa"/>
          </w:tcPr>
          <w:p w:rsidR="008339AC" w:rsidRPr="00140A4C" w:rsidRDefault="008339AC" w:rsidP="00140A4C">
            <w:pPr>
              <w:autoSpaceDE w:val="0"/>
              <w:autoSpaceDN w:val="0"/>
              <w:adjustRightInd w:val="0"/>
              <w:rPr>
                <w:rFonts w:ascii="Times New Roman" w:hAnsi="Times New Roman" w:cs="Times New Roman"/>
                <w:bCs/>
                <w:sz w:val="24"/>
                <w:szCs w:val="24"/>
              </w:rPr>
            </w:pPr>
            <w:r w:rsidRPr="00140A4C">
              <w:rPr>
                <w:rFonts w:ascii="Times New Roman" w:hAnsi="Times New Roman" w:cs="Times New Roman"/>
                <w:bCs/>
                <w:sz w:val="24"/>
                <w:szCs w:val="24"/>
              </w:rPr>
              <w:t>Хозяйство России</w:t>
            </w:r>
          </w:p>
        </w:tc>
        <w:tc>
          <w:tcPr>
            <w:tcW w:w="1095" w:type="dxa"/>
          </w:tcPr>
          <w:p w:rsidR="008339AC" w:rsidRPr="00140A4C" w:rsidRDefault="008339AC" w:rsidP="00140A4C">
            <w:pPr>
              <w:jc w:val="center"/>
              <w:rPr>
                <w:rFonts w:ascii="Times New Roman" w:hAnsi="Times New Roman" w:cs="Times New Roman"/>
              </w:rPr>
            </w:pPr>
            <w:r w:rsidRPr="00140A4C">
              <w:rPr>
                <w:rFonts w:ascii="Times New Roman" w:hAnsi="Times New Roman" w:cs="Times New Roman"/>
              </w:rPr>
              <w:t>20</w:t>
            </w:r>
          </w:p>
        </w:tc>
        <w:tc>
          <w:tcPr>
            <w:tcW w:w="1748" w:type="dxa"/>
          </w:tcPr>
          <w:p w:rsidR="008339AC" w:rsidRPr="00F043AD" w:rsidRDefault="00AD355F" w:rsidP="00140A4C">
            <w:pPr>
              <w:autoSpaceDE w:val="0"/>
              <w:autoSpaceDN w:val="0"/>
              <w:adjustRightInd w:val="0"/>
              <w:jc w:val="center"/>
              <w:rPr>
                <w:rFonts w:ascii="Times New Roman" w:hAnsi="Times New Roman" w:cs="Times New Roman"/>
                <w:bCs/>
                <w:sz w:val="24"/>
                <w:szCs w:val="24"/>
              </w:rPr>
            </w:pPr>
            <w:r w:rsidRPr="00F043AD">
              <w:rPr>
                <w:rFonts w:ascii="Times New Roman" w:hAnsi="Times New Roman" w:cs="Times New Roman"/>
                <w:bCs/>
                <w:sz w:val="24"/>
                <w:szCs w:val="24"/>
              </w:rPr>
              <w:t>2</w:t>
            </w:r>
          </w:p>
        </w:tc>
        <w:tc>
          <w:tcPr>
            <w:tcW w:w="1748" w:type="dxa"/>
          </w:tcPr>
          <w:p w:rsidR="008339AC" w:rsidRPr="00140A4C" w:rsidRDefault="00AD355F" w:rsidP="00140A4C">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3</w:t>
            </w:r>
          </w:p>
        </w:tc>
      </w:tr>
      <w:tr w:rsidR="008339AC" w:rsidRPr="00140A4C" w:rsidTr="008339AC">
        <w:trPr>
          <w:jc w:val="center"/>
        </w:trPr>
        <w:tc>
          <w:tcPr>
            <w:tcW w:w="8141" w:type="dxa"/>
          </w:tcPr>
          <w:p w:rsidR="008339AC" w:rsidRPr="00140A4C" w:rsidRDefault="008339AC" w:rsidP="00140A4C">
            <w:pPr>
              <w:autoSpaceDE w:val="0"/>
              <w:autoSpaceDN w:val="0"/>
              <w:adjustRightInd w:val="0"/>
              <w:rPr>
                <w:rFonts w:ascii="Times New Roman" w:hAnsi="Times New Roman" w:cs="Times New Roman"/>
                <w:b/>
                <w:bCs/>
                <w:sz w:val="24"/>
                <w:szCs w:val="24"/>
              </w:rPr>
            </w:pPr>
            <w:r w:rsidRPr="00140A4C">
              <w:rPr>
                <w:rFonts w:ascii="Times New Roman" w:hAnsi="Times New Roman" w:cs="Times New Roman"/>
                <w:b/>
                <w:bCs/>
                <w:sz w:val="24"/>
                <w:szCs w:val="24"/>
              </w:rPr>
              <w:t>Экономические районы России</w:t>
            </w:r>
          </w:p>
        </w:tc>
        <w:tc>
          <w:tcPr>
            <w:tcW w:w="1095" w:type="dxa"/>
          </w:tcPr>
          <w:p w:rsidR="008339AC" w:rsidRPr="00140A4C" w:rsidRDefault="008339AC" w:rsidP="00140A4C">
            <w:pPr>
              <w:jc w:val="center"/>
              <w:rPr>
                <w:rFonts w:ascii="Times New Roman" w:hAnsi="Times New Roman" w:cs="Times New Roman"/>
              </w:rPr>
            </w:pPr>
            <w:r w:rsidRPr="00140A4C">
              <w:rPr>
                <w:rFonts w:ascii="Times New Roman" w:hAnsi="Times New Roman" w:cs="Times New Roman"/>
                <w:b/>
                <w:bCs/>
              </w:rPr>
              <w:t>27</w:t>
            </w:r>
          </w:p>
        </w:tc>
        <w:tc>
          <w:tcPr>
            <w:tcW w:w="1748" w:type="dxa"/>
          </w:tcPr>
          <w:p w:rsidR="008339AC" w:rsidRPr="00F043AD" w:rsidRDefault="00AD355F" w:rsidP="00140A4C">
            <w:pPr>
              <w:autoSpaceDE w:val="0"/>
              <w:autoSpaceDN w:val="0"/>
              <w:adjustRightInd w:val="0"/>
              <w:jc w:val="center"/>
              <w:rPr>
                <w:rFonts w:ascii="Times New Roman" w:hAnsi="Times New Roman" w:cs="Times New Roman"/>
                <w:bCs/>
                <w:sz w:val="24"/>
                <w:szCs w:val="24"/>
              </w:rPr>
            </w:pPr>
            <w:r w:rsidRPr="00F043AD">
              <w:rPr>
                <w:rFonts w:ascii="Times New Roman" w:hAnsi="Times New Roman" w:cs="Times New Roman"/>
                <w:bCs/>
                <w:sz w:val="24"/>
                <w:szCs w:val="24"/>
              </w:rPr>
              <w:t>2</w:t>
            </w:r>
          </w:p>
        </w:tc>
        <w:tc>
          <w:tcPr>
            <w:tcW w:w="1748" w:type="dxa"/>
          </w:tcPr>
          <w:p w:rsidR="008339AC" w:rsidRPr="00140A4C" w:rsidRDefault="00AD355F" w:rsidP="00140A4C">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t>2</w:t>
            </w:r>
          </w:p>
        </w:tc>
      </w:tr>
      <w:tr w:rsidR="008339AC" w:rsidRPr="00140A4C" w:rsidTr="008339AC">
        <w:trPr>
          <w:jc w:val="center"/>
        </w:trPr>
        <w:tc>
          <w:tcPr>
            <w:tcW w:w="8141" w:type="dxa"/>
          </w:tcPr>
          <w:p w:rsidR="008339AC" w:rsidRPr="00140A4C" w:rsidRDefault="008339AC" w:rsidP="00140A4C">
            <w:pPr>
              <w:autoSpaceDE w:val="0"/>
              <w:autoSpaceDN w:val="0"/>
              <w:adjustRightInd w:val="0"/>
              <w:rPr>
                <w:rFonts w:ascii="Times New Roman" w:hAnsi="Times New Roman" w:cs="Times New Roman"/>
                <w:b/>
                <w:bCs/>
                <w:sz w:val="24"/>
                <w:szCs w:val="24"/>
              </w:rPr>
            </w:pPr>
            <w:r w:rsidRPr="00140A4C">
              <w:rPr>
                <w:rFonts w:ascii="Times New Roman" w:hAnsi="Times New Roman" w:cs="Times New Roman"/>
                <w:b/>
                <w:bCs/>
                <w:sz w:val="24"/>
                <w:szCs w:val="24"/>
              </w:rPr>
              <w:t>Страны Ближнего Зарубежья</w:t>
            </w:r>
          </w:p>
        </w:tc>
        <w:tc>
          <w:tcPr>
            <w:tcW w:w="1095" w:type="dxa"/>
          </w:tcPr>
          <w:p w:rsidR="008339AC" w:rsidRPr="00140A4C" w:rsidRDefault="008339AC" w:rsidP="00140A4C">
            <w:pPr>
              <w:autoSpaceDE w:val="0"/>
              <w:autoSpaceDN w:val="0"/>
              <w:adjustRightInd w:val="0"/>
              <w:jc w:val="center"/>
              <w:rPr>
                <w:rFonts w:ascii="Times New Roman" w:hAnsi="Times New Roman" w:cs="Times New Roman"/>
                <w:b/>
                <w:bCs/>
                <w:sz w:val="24"/>
                <w:szCs w:val="24"/>
              </w:rPr>
            </w:pPr>
            <w:r w:rsidRPr="00140A4C">
              <w:rPr>
                <w:rFonts w:ascii="Times New Roman" w:hAnsi="Times New Roman" w:cs="Times New Roman"/>
                <w:b/>
                <w:bCs/>
                <w:sz w:val="24"/>
                <w:szCs w:val="24"/>
              </w:rPr>
              <w:t>4</w:t>
            </w:r>
          </w:p>
        </w:tc>
        <w:tc>
          <w:tcPr>
            <w:tcW w:w="1748" w:type="dxa"/>
          </w:tcPr>
          <w:p w:rsidR="008339AC" w:rsidRPr="00F043AD" w:rsidRDefault="00AD355F" w:rsidP="00140A4C">
            <w:pPr>
              <w:autoSpaceDE w:val="0"/>
              <w:autoSpaceDN w:val="0"/>
              <w:adjustRightInd w:val="0"/>
              <w:jc w:val="center"/>
              <w:rPr>
                <w:rFonts w:ascii="Times New Roman" w:hAnsi="Times New Roman" w:cs="Times New Roman"/>
                <w:bCs/>
                <w:sz w:val="24"/>
                <w:szCs w:val="24"/>
              </w:rPr>
            </w:pPr>
            <w:r w:rsidRPr="00F043AD">
              <w:rPr>
                <w:rFonts w:ascii="Times New Roman" w:hAnsi="Times New Roman" w:cs="Times New Roman"/>
                <w:bCs/>
                <w:sz w:val="24"/>
                <w:szCs w:val="24"/>
              </w:rPr>
              <w:t>1</w:t>
            </w:r>
          </w:p>
        </w:tc>
        <w:tc>
          <w:tcPr>
            <w:tcW w:w="1748" w:type="dxa"/>
          </w:tcPr>
          <w:p w:rsidR="008339AC" w:rsidRPr="00140A4C" w:rsidRDefault="008339AC" w:rsidP="00140A4C">
            <w:pPr>
              <w:autoSpaceDE w:val="0"/>
              <w:autoSpaceDN w:val="0"/>
              <w:adjustRightInd w:val="0"/>
              <w:jc w:val="center"/>
              <w:rPr>
                <w:rFonts w:ascii="Times New Roman" w:hAnsi="Times New Roman" w:cs="Times New Roman"/>
                <w:b/>
                <w:bCs/>
                <w:sz w:val="24"/>
                <w:szCs w:val="24"/>
              </w:rPr>
            </w:pPr>
          </w:p>
        </w:tc>
      </w:tr>
      <w:tr w:rsidR="008339AC" w:rsidRPr="00140A4C" w:rsidTr="008339AC">
        <w:trPr>
          <w:jc w:val="center"/>
        </w:trPr>
        <w:tc>
          <w:tcPr>
            <w:tcW w:w="8141" w:type="dxa"/>
          </w:tcPr>
          <w:p w:rsidR="008339AC" w:rsidRPr="00140A4C" w:rsidRDefault="008339AC" w:rsidP="00AD355F">
            <w:pPr>
              <w:autoSpaceDE w:val="0"/>
              <w:autoSpaceDN w:val="0"/>
              <w:adjustRightInd w:val="0"/>
              <w:rPr>
                <w:rFonts w:ascii="Times New Roman" w:hAnsi="Times New Roman" w:cs="Times New Roman"/>
                <w:b/>
                <w:bCs/>
                <w:sz w:val="24"/>
                <w:szCs w:val="24"/>
              </w:rPr>
            </w:pPr>
            <w:r w:rsidRPr="00140A4C">
              <w:rPr>
                <w:rFonts w:ascii="Times New Roman" w:hAnsi="Times New Roman" w:cs="Times New Roman"/>
                <w:b/>
                <w:bCs/>
                <w:sz w:val="24"/>
                <w:szCs w:val="24"/>
              </w:rPr>
              <w:t>Заключение. Место России  в мир</w:t>
            </w:r>
            <w:r w:rsidR="00AD355F">
              <w:rPr>
                <w:rFonts w:ascii="Times New Roman" w:hAnsi="Times New Roman" w:cs="Times New Roman"/>
                <w:b/>
                <w:bCs/>
                <w:sz w:val="24"/>
                <w:szCs w:val="24"/>
              </w:rPr>
              <w:t>овой экономике</w:t>
            </w:r>
          </w:p>
        </w:tc>
        <w:tc>
          <w:tcPr>
            <w:tcW w:w="1095" w:type="dxa"/>
          </w:tcPr>
          <w:p w:rsidR="008339AC" w:rsidRPr="00140A4C" w:rsidRDefault="00AD355F" w:rsidP="00140A4C">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748" w:type="dxa"/>
          </w:tcPr>
          <w:p w:rsidR="008339AC" w:rsidRPr="00F043AD" w:rsidRDefault="008339AC" w:rsidP="00140A4C">
            <w:pPr>
              <w:autoSpaceDE w:val="0"/>
              <w:autoSpaceDN w:val="0"/>
              <w:adjustRightInd w:val="0"/>
              <w:jc w:val="center"/>
              <w:rPr>
                <w:rFonts w:ascii="Times New Roman" w:hAnsi="Times New Roman" w:cs="Times New Roman"/>
                <w:bCs/>
                <w:sz w:val="24"/>
                <w:szCs w:val="24"/>
              </w:rPr>
            </w:pPr>
          </w:p>
        </w:tc>
        <w:tc>
          <w:tcPr>
            <w:tcW w:w="1748" w:type="dxa"/>
          </w:tcPr>
          <w:p w:rsidR="008339AC" w:rsidRPr="00140A4C" w:rsidRDefault="008339AC" w:rsidP="00140A4C">
            <w:pPr>
              <w:autoSpaceDE w:val="0"/>
              <w:autoSpaceDN w:val="0"/>
              <w:adjustRightInd w:val="0"/>
              <w:jc w:val="center"/>
              <w:rPr>
                <w:rFonts w:ascii="Times New Roman" w:hAnsi="Times New Roman" w:cs="Times New Roman"/>
                <w:bCs/>
                <w:sz w:val="24"/>
                <w:szCs w:val="24"/>
              </w:rPr>
            </w:pPr>
          </w:p>
        </w:tc>
      </w:tr>
      <w:tr w:rsidR="008339AC" w:rsidRPr="00140A4C" w:rsidTr="008339AC">
        <w:trPr>
          <w:jc w:val="center"/>
        </w:trPr>
        <w:tc>
          <w:tcPr>
            <w:tcW w:w="8141" w:type="dxa"/>
          </w:tcPr>
          <w:p w:rsidR="008339AC" w:rsidRPr="00140A4C" w:rsidRDefault="008339AC" w:rsidP="00140A4C">
            <w:pPr>
              <w:autoSpaceDE w:val="0"/>
              <w:autoSpaceDN w:val="0"/>
              <w:adjustRightInd w:val="0"/>
              <w:rPr>
                <w:rFonts w:ascii="Times New Roman" w:hAnsi="Times New Roman" w:cs="Times New Roman"/>
                <w:b/>
                <w:bCs/>
                <w:sz w:val="24"/>
                <w:szCs w:val="24"/>
              </w:rPr>
            </w:pPr>
            <w:r w:rsidRPr="00140A4C">
              <w:rPr>
                <w:rFonts w:ascii="Times New Roman" w:hAnsi="Times New Roman" w:cs="Times New Roman"/>
                <w:b/>
                <w:bCs/>
                <w:sz w:val="24"/>
                <w:szCs w:val="24"/>
              </w:rPr>
              <w:t xml:space="preserve">Итого </w:t>
            </w:r>
          </w:p>
        </w:tc>
        <w:tc>
          <w:tcPr>
            <w:tcW w:w="1095" w:type="dxa"/>
          </w:tcPr>
          <w:p w:rsidR="008339AC" w:rsidRPr="00140A4C" w:rsidRDefault="008339AC" w:rsidP="00140A4C">
            <w:pPr>
              <w:autoSpaceDE w:val="0"/>
              <w:autoSpaceDN w:val="0"/>
              <w:adjustRightInd w:val="0"/>
              <w:jc w:val="center"/>
              <w:rPr>
                <w:rFonts w:ascii="Times New Roman" w:hAnsi="Times New Roman" w:cs="Times New Roman"/>
                <w:b/>
                <w:bCs/>
                <w:sz w:val="24"/>
                <w:szCs w:val="24"/>
              </w:rPr>
            </w:pPr>
            <w:r w:rsidRPr="00140A4C">
              <w:rPr>
                <w:rFonts w:ascii="Times New Roman" w:hAnsi="Times New Roman" w:cs="Times New Roman"/>
                <w:b/>
                <w:bCs/>
                <w:sz w:val="24"/>
                <w:szCs w:val="24"/>
              </w:rPr>
              <w:t>68</w:t>
            </w:r>
          </w:p>
        </w:tc>
        <w:tc>
          <w:tcPr>
            <w:tcW w:w="1748" w:type="dxa"/>
          </w:tcPr>
          <w:p w:rsidR="008339AC" w:rsidRPr="00F043AD" w:rsidRDefault="00F043AD" w:rsidP="00140A4C">
            <w:pPr>
              <w:autoSpaceDE w:val="0"/>
              <w:autoSpaceDN w:val="0"/>
              <w:adjustRightInd w:val="0"/>
              <w:jc w:val="center"/>
              <w:rPr>
                <w:rFonts w:ascii="Times New Roman" w:hAnsi="Times New Roman" w:cs="Times New Roman"/>
                <w:b/>
                <w:bCs/>
                <w:sz w:val="24"/>
                <w:szCs w:val="24"/>
              </w:rPr>
            </w:pPr>
            <w:r w:rsidRPr="00F043AD">
              <w:rPr>
                <w:rFonts w:ascii="Times New Roman" w:hAnsi="Times New Roman" w:cs="Times New Roman"/>
                <w:b/>
                <w:bCs/>
                <w:sz w:val="24"/>
                <w:szCs w:val="24"/>
              </w:rPr>
              <w:t>7</w:t>
            </w:r>
          </w:p>
        </w:tc>
        <w:tc>
          <w:tcPr>
            <w:tcW w:w="1748" w:type="dxa"/>
          </w:tcPr>
          <w:p w:rsidR="008339AC" w:rsidRPr="00F043AD" w:rsidRDefault="00F043AD" w:rsidP="00140A4C">
            <w:pPr>
              <w:autoSpaceDE w:val="0"/>
              <w:autoSpaceDN w:val="0"/>
              <w:adjustRightInd w:val="0"/>
              <w:jc w:val="center"/>
              <w:rPr>
                <w:rFonts w:ascii="Times New Roman" w:hAnsi="Times New Roman" w:cs="Times New Roman"/>
                <w:b/>
                <w:bCs/>
                <w:sz w:val="24"/>
                <w:szCs w:val="24"/>
              </w:rPr>
            </w:pPr>
            <w:r w:rsidRPr="00F043AD">
              <w:rPr>
                <w:rFonts w:ascii="Times New Roman" w:hAnsi="Times New Roman" w:cs="Times New Roman"/>
                <w:b/>
                <w:bCs/>
                <w:sz w:val="24"/>
                <w:szCs w:val="24"/>
              </w:rPr>
              <w:t>7</w:t>
            </w:r>
          </w:p>
        </w:tc>
      </w:tr>
    </w:tbl>
    <w:p w:rsidR="00362217" w:rsidRPr="00140A4C" w:rsidRDefault="00362217" w:rsidP="00140A4C">
      <w:pPr>
        <w:spacing w:after="0" w:line="240" w:lineRule="auto"/>
        <w:ind w:left="567"/>
        <w:rPr>
          <w:rFonts w:ascii="Times New Roman" w:hAnsi="Times New Roman" w:cs="Times New Roman"/>
          <w:sz w:val="24"/>
          <w:szCs w:val="24"/>
        </w:rPr>
      </w:pPr>
    </w:p>
    <w:p w:rsidR="00CD6B4F" w:rsidRPr="00140A4C" w:rsidRDefault="00CD6B4F" w:rsidP="00140A4C">
      <w:pPr>
        <w:autoSpaceDE w:val="0"/>
        <w:autoSpaceDN w:val="0"/>
        <w:adjustRightInd w:val="0"/>
        <w:spacing w:after="0" w:line="240" w:lineRule="auto"/>
        <w:jc w:val="center"/>
        <w:rPr>
          <w:rFonts w:ascii="Times New Roman" w:hAnsi="Times New Roman" w:cs="Times New Roman"/>
          <w:b/>
          <w:sz w:val="24"/>
          <w:szCs w:val="24"/>
        </w:rPr>
      </w:pPr>
      <w:r w:rsidRPr="00140A4C">
        <w:rPr>
          <w:rFonts w:ascii="Times New Roman" w:hAnsi="Times New Roman" w:cs="Times New Roman"/>
          <w:b/>
          <w:sz w:val="24"/>
          <w:szCs w:val="24"/>
        </w:rPr>
        <w:t>Материально-техническое обеспечение учебного процесса</w:t>
      </w:r>
    </w:p>
    <w:p w:rsidR="00CD6B4F" w:rsidRPr="00140A4C" w:rsidRDefault="00CD6B4F" w:rsidP="00140A4C">
      <w:pPr>
        <w:autoSpaceDE w:val="0"/>
        <w:autoSpaceDN w:val="0"/>
        <w:adjustRightInd w:val="0"/>
        <w:spacing w:after="0" w:line="240" w:lineRule="auto"/>
        <w:jc w:val="center"/>
        <w:rPr>
          <w:rFonts w:ascii="Times New Roman" w:hAnsi="Times New Roman" w:cs="Times New Roman"/>
          <w:b/>
          <w:sz w:val="24"/>
          <w:szCs w:val="24"/>
        </w:rPr>
      </w:pPr>
    </w:p>
    <w:tbl>
      <w:tblPr>
        <w:tblStyle w:val="a4"/>
        <w:tblW w:w="0" w:type="auto"/>
        <w:jc w:val="center"/>
        <w:tblLook w:val="04A0" w:firstRow="1" w:lastRow="0" w:firstColumn="1" w:lastColumn="0" w:noHBand="0" w:noVBand="1"/>
      </w:tblPr>
      <w:tblGrid>
        <w:gridCol w:w="7285"/>
        <w:gridCol w:w="7275"/>
      </w:tblGrid>
      <w:tr w:rsidR="00CD6B4F" w:rsidRPr="00140A4C" w:rsidTr="008339AC">
        <w:trPr>
          <w:jc w:val="center"/>
        </w:trPr>
        <w:tc>
          <w:tcPr>
            <w:tcW w:w="7393" w:type="dxa"/>
          </w:tcPr>
          <w:p w:rsidR="00CD6B4F" w:rsidRPr="00140A4C" w:rsidRDefault="00CD6B4F" w:rsidP="00140A4C">
            <w:pPr>
              <w:autoSpaceDE w:val="0"/>
              <w:autoSpaceDN w:val="0"/>
              <w:adjustRightInd w:val="0"/>
              <w:jc w:val="center"/>
              <w:rPr>
                <w:rFonts w:ascii="Times New Roman" w:hAnsi="Times New Roman" w:cs="Times New Roman"/>
                <w:b/>
                <w:sz w:val="24"/>
                <w:szCs w:val="24"/>
              </w:rPr>
            </w:pPr>
            <w:r w:rsidRPr="00140A4C">
              <w:rPr>
                <w:rFonts w:ascii="Times New Roman" w:hAnsi="Times New Roman" w:cs="Times New Roman"/>
                <w:b/>
                <w:bCs/>
                <w:sz w:val="24"/>
                <w:szCs w:val="24"/>
              </w:rPr>
              <w:t>Наименование объектов и средств материально-технического обеспечения</w:t>
            </w:r>
          </w:p>
        </w:tc>
        <w:tc>
          <w:tcPr>
            <w:tcW w:w="7393" w:type="dxa"/>
          </w:tcPr>
          <w:p w:rsidR="00CD6B4F" w:rsidRPr="00140A4C" w:rsidRDefault="00CD6B4F" w:rsidP="00140A4C">
            <w:pPr>
              <w:autoSpaceDE w:val="0"/>
              <w:autoSpaceDN w:val="0"/>
              <w:adjustRightInd w:val="0"/>
              <w:jc w:val="center"/>
              <w:rPr>
                <w:rFonts w:ascii="Times New Roman" w:hAnsi="Times New Roman" w:cs="Times New Roman"/>
                <w:b/>
                <w:sz w:val="24"/>
                <w:szCs w:val="24"/>
              </w:rPr>
            </w:pPr>
            <w:r w:rsidRPr="00140A4C">
              <w:rPr>
                <w:rFonts w:ascii="Times New Roman" w:hAnsi="Times New Roman" w:cs="Times New Roman"/>
                <w:b/>
                <w:bCs/>
                <w:sz w:val="24"/>
                <w:szCs w:val="24"/>
              </w:rPr>
              <w:t>Примечания</w:t>
            </w:r>
          </w:p>
        </w:tc>
      </w:tr>
      <w:tr w:rsidR="00CD6B4F" w:rsidRPr="00140A4C" w:rsidTr="008339AC">
        <w:trPr>
          <w:jc w:val="center"/>
        </w:trPr>
        <w:tc>
          <w:tcPr>
            <w:tcW w:w="14786" w:type="dxa"/>
            <w:gridSpan w:val="2"/>
          </w:tcPr>
          <w:p w:rsidR="00CD6B4F" w:rsidRPr="00140A4C" w:rsidRDefault="00CD6B4F" w:rsidP="00140A4C">
            <w:pPr>
              <w:autoSpaceDE w:val="0"/>
              <w:autoSpaceDN w:val="0"/>
              <w:adjustRightInd w:val="0"/>
              <w:jc w:val="center"/>
              <w:rPr>
                <w:rFonts w:ascii="Times New Roman" w:hAnsi="Times New Roman" w:cs="Times New Roman"/>
                <w:b/>
                <w:sz w:val="24"/>
                <w:szCs w:val="24"/>
              </w:rPr>
            </w:pPr>
            <w:r w:rsidRPr="00140A4C">
              <w:rPr>
                <w:rFonts w:ascii="Times New Roman" w:hAnsi="Times New Roman" w:cs="Times New Roman"/>
                <w:b/>
                <w:bCs/>
                <w:sz w:val="24"/>
                <w:szCs w:val="24"/>
              </w:rPr>
              <w:t>Программы</w:t>
            </w:r>
          </w:p>
        </w:tc>
      </w:tr>
      <w:tr w:rsidR="00CD6B4F" w:rsidRPr="00140A4C" w:rsidTr="008339AC">
        <w:trPr>
          <w:jc w:val="center"/>
        </w:trPr>
        <w:tc>
          <w:tcPr>
            <w:tcW w:w="7393" w:type="dxa"/>
          </w:tcPr>
          <w:p w:rsidR="00CD6B4F" w:rsidRPr="00140A4C" w:rsidRDefault="00CD6B4F" w:rsidP="00140A4C">
            <w:pPr>
              <w:shd w:val="clear" w:color="auto" w:fill="FFFFFF" w:themeFill="background1"/>
              <w:jc w:val="both"/>
              <w:rPr>
                <w:rFonts w:ascii="Times New Roman" w:eastAsia="Times New Roman" w:hAnsi="Times New Roman" w:cs="Times New Roman"/>
                <w:sz w:val="24"/>
                <w:szCs w:val="24"/>
              </w:rPr>
            </w:pPr>
            <w:r w:rsidRPr="00140A4C">
              <w:rPr>
                <w:rFonts w:ascii="Times New Roman" w:eastAsia="Times New Roman" w:hAnsi="Times New Roman" w:cs="Times New Roman"/>
                <w:sz w:val="24"/>
                <w:szCs w:val="24"/>
              </w:rPr>
              <w:t>Примерные программы для среднего (полного) общего образования по географии (базовый уровень) 2004 г.</w:t>
            </w:r>
            <w:r w:rsidRPr="00140A4C">
              <w:rPr>
                <w:rFonts w:ascii="Times New Roman" w:eastAsia="Times New Roman" w:hAnsi="Times New Roman" w:cs="Times New Roman"/>
                <w:b/>
                <w:bCs/>
                <w:sz w:val="24"/>
                <w:szCs w:val="24"/>
              </w:rPr>
              <w:t> </w:t>
            </w:r>
            <w:r w:rsidRPr="00140A4C">
              <w:rPr>
                <w:rFonts w:ascii="Times New Roman" w:eastAsia="Times New Roman" w:hAnsi="Times New Roman" w:cs="Times New Roman"/>
                <w:sz w:val="24"/>
                <w:szCs w:val="24"/>
              </w:rPr>
              <w:t xml:space="preserve">Сборник нормативных документов География М., «Дрофа», 2004 г. </w:t>
            </w:r>
          </w:p>
          <w:p w:rsidR="00CD6B4F" w:rsidRPr="00140A4C" w:rsidRDefault="00CD6B4F" w:rsidP="00140A4C">
            <w:pPr>
              <w:shd w:val="clear" w:color="auto" w:fill="FFFFFF" w:themeFill="background1"/>
              <w:jc w:val="both"/>
              <w:rPr>
                <w:rFonts w:ascii="Times New Roman" w:eastAsia="Times New Roman" w:hAnsi="Times New Roman" w:cs="Times New Roman"/>
                <w:sz w:val="24"/>
                <w:szCs w:val="24"/>
              </w:rPr>
            </w:pPr>
            <w:r w:rsidRPr="00140A4C">
              <w:rPr>
                <w:rFonts w:ascii="Times New Roman" w:hAnsi="Times New Roman" w:cs="Times New Roman"/>
                <w:sz w:val="24"/>
                <w:szCs w:val="24"/>
              </w:rPr>
              <w:t xml:space="preserve">Программы. География 6-9 </w:t>
            </w:r>
            <w:proofErr w:type="gramStart"/>
            <w:r w:rsidRPr="00140A4C">
              <w:rPr>
                <w:rFonts w:ascii="Times New Roman" w:hAnsi="Times New Roman" w:cs="Times New Roman"/>
                <w:sz w:val="24"/>
                <w:szCs w:val="24"/>
              </w:rPr>
              <w:t>классы./</w:t>
            </w:r>
            <w:proofErr w:type="gramEnd"/>
            <w:r w:rsidRPr="00140A4C">
              <w:rPr>
                <w:rFonts w:ascii="Times New Roman" w:hAnsi="Times New Roman" w:cs="Times New Roman"/>
                <w:sz w:val="24"/>
                <w:szCs w:val="24"/>
              </w:rPr>
              <w:t xml:space="preserve"> под ред. </w:t>
            </w:r>
            <w:proofErr w:type="spellStart"/>
            <w:r w:rsidRPr="00140A4C">
              <w:rPr>
                <w:rFonts w:ascii="Times New Roman" w:hAnsi="Times New Roman" w:cs="Times New Roman"/>
                <w:sz w:val="24"/>
                <w:szCs w:val="24"/>
              </w:rPr>
              <w:t>Душиной</w:t>
            </w:r>
            <w:proofErr w:type="spellEnd"/>
            <w:r w:rsidRPr="00140A4C">
              <w:rPr>
                <w:rFonts w:ascii="Times New Roman" w:hAnsi="Times New Roman" w:cs="Times New Roman"/>
                <w:sz w:val="24"/>
                <w:szCs w:val="24"/>
              </w:rPr>
              <w:t xml:space="preserve"> И. В. – М.: «Дрофа» 2008.</w:t>
            </w:r>
          </w:p>
          <w:p w:rsidR="00CD6B4F" w:rsidRPr="00140A4C" w:rsidRDefault="00CD6B4F" w:rsidP="00140A4C">
            <w:pPr>
              <w:tabs>
                <w:tab w:val="left" w:pos="0"/>
              </w:tabs>
              <w:ind w:left="142"/>
              <w:rPr>
                <w:rFonts w:ascii="Times New Roman" w:hAnsi="Times New Roman" w:cs="Times New Roman"/>
                <w:b/>
                <w:sz w:val="24"/>
                <w:szCs w:val="24"/>
              </w:rPr>
            </w:pPr>
          </w:p>
        </w:tc>
        <w:tc>
          <w:tcPr>
            <w:tcW w:w="7393" w:type="dxa"/>
          </w:tcPr>
          <w:p w:rsidR="00CD6B4F" w:rsidRPr="00140A4C" w:rsidRDefault="00CD6B4F" w:rsidP="00140A4C">
            <w:pPr>
              <w:autoSpaceDE w:val="0"/>
              <w:autoSpaceDN w:val="0"/>
              <w:adjustRightInd w:val="0"/>
              <w:rPr>
                <w:rFonts w:ascii="Times New Roman" w:hAnsi="Times New Roman" w:cs="Times New Roman"/>
                <w:b/>
                <w:sz w:val="24"/>
                <w:szCs w:val="24"/>
              </w:rPr>
            </w:pPr>
            <w:r w:rsidRPr="00140A4C">
              <w:rPr>
                <w:rFonts w:ascii="Times New Roman" w:hAnsi="Times New Roman" w:cs="Times New Roman"/>
                <w:sz w:val="24"/>
                <w:szCs w:val="24"/>
              </w:rPr>
              <w:t>В программе определены цели и задачи курса, рассмотрены особенности содержания и результаты его освоения (личностные, метапредметные и предметные); представлены содержание основного общего образования по математике, тематическое планирование с характеристикой основных видов деятельности учащихся, описано материально-техническое обеспечение образовательного процесса</w:t>
            </w:r>
          </w:p>
        </w:tc>
      </w:tr>
      <w:tr w:rsidR="00CD6B4F" w:rsidRPr="00140A4C" w:rsidTr="008339AC">
        <w:trPr>
          <w:jc w:val="center"/>
        </w:trPr>
        <w:tc>
          <w:tcPr>
            <w:tcW w:w="14786" w:type="dxa"/>
            <w:gridSpan w:val="2"/>
          </w:tcPr>
          <w:p w:rsidR="00CD6B4F" w:rsidRPr="00140A4C" w:rsidRDefault="00CD6B4F" w:rsidP="00140A4C">
            <w:pPr>
              <w:autoSpaceDE w:val="0"/>
              <w:autoSpaceDN w:val="0"/>
              <w:adjustRightInd w:val="0"/>
              <w:jc w:val="center"/>
              <w:rPr>
                <w:rFonts w:ascii="Times New Roman" w:hAnsi="Times New Roman" w:cs="Times New Roman"/>
                <w:b/>
                <w:sz w:val="24"/>
                <w:szCs w:val="24"/>
              </w:rPr>
            </w:pPr>
            <w:r w:rsidRPr="00140A4C">
              <w:rPr>
                <w:rFonts w:ascii="Times New Roman" w:hAnsi="Times New Roman" w:cs="Times New Roman"/>
                <w:b/>
                <w:bCs/>
                <w:sz w:val="24"/>
                <w:szCs w:val="24"/>
              </w:rPr>
              <w:t>Учебники</w:t>
            </w:r>
          </w:p>
        </w:tc>
      </w:tr>
      <w:tr w:rsidR="00CD6B4F" w:rsidRPr="00140A4C" w:rsidTr="008339AC">
        <w:trPr>
          <w:jc w:val="center"/>
        </w:trPr>
        <w:tc>
          <w:tcPr>
            <w:tcW w:w="7393" w:type="dxa"/>
          </w:tcPr>
          <w:p w:rsidR="00CD6B4F" w:rsidRPr="00140A4C" w:rsidRDefault="00CD6B4F" w:rsidP="00140A4C">
            <w:pPr>
              <w:rPr>
                <w:rFonts w:ascii="Times New Roman" w:hAnsi="Times New Roman" w:cs="Times New Roman"/>
                <w:sz w:val="24"/>
                <w:szCs w:val="24"/>
              </w:rPr>
            </w:pPr>
            <w:r w:rsidRPr="00140A4C">
              <w:rPr>
                <w:rFonts w:ascii="Times New Roman" w:hAnsi="Times New Roman" w:cs="Times New Roman"/>
                <w:sz w:val="24"/>
                <w:szCs w:val="24"/>
              </w:rPr>
              <w:lastRenderedPageBreak/>
              <w:t>Дронов В.П., Савельева Л.Е. География. Землеведение. – М.: Дрофа, 2007</w:t>
            </w:r>
          </w:p>
          <w:p w:rsidR="00CD6B4F" w:rsidRPr="00140A4C" w:rsidRDefault="00CD6B4F" w:rsidP="00140A4C">
            <w:pPr>
              <w:shd w:val="clear" w:color="auto" w:fill="FFFFFF"/>
              <w:autoSpaceDE w:val="0"/>
              <w:autoSpaceDN w:val="0"/>
              <w:adjustRightInd w:val="0"/>
              <w:rPr>
                <w:rFonts w:ascii="Times New Roman" w:hAnsi="Times New Roman" w:cs="Times New Roman"/>
                <w:bCs/>
                <w:sz w:val="24"/>
                <w:szCs w:val="24"/>
              </w:rPr>
            </w:pPr>
          </w:p>
          <w:p w:rsidR="00CD6B4F" w:rsidRPr="00140A4C" w:rsidRDefault="00CD6B4F" w:rsidP="00140A4C">
            <w:pPr>
              <w:autoSpaceDE w:val="0"/>
              <w:autoSpaceDN w:val="0"/>
              <w:adjustRightInd w:val="0"/>
              <w:ind w:left="142"/>
              <w:jc w:val="both"/>
              <w:rPr>
                <w:rFonts w:ascii="Times New Roman" w:hAnsi="Times New Roman" w:cs="Times New Roman"/>
                <w:sz w:val="24"/>
                <w:szCs w:val="24"/>
              </w:rPr>
            </w:pPr>
          </w:p>
          <w:p w:rsidR="00CD6B4F" w:rsidRPr="00140A4C" w:rsidRDefault="00CD6B4F" w:rsidP="00140A4C">
            <w:pPr>
              <w:tabs>
                <w:tab w:val="left" w:pos="1080"/>
              </w:tabs>
              <w:suppressAutoHyphens/>
              <w:jc w:val="both"/>
              <w:rPr>
                <w:rFonts w:ascii="Times New Roman" w:hAnsi="Times New Roman" w:cs="Times New Roman"/>
                <w:b/>
                <w:sz w:val="24"/>
                <w:szCs w:val="24"/>
              </w:rPr>
            </w:pPr>
          </w:p>
        </w:tc>
        <w:tc>
          <w:tcPr>
            <w:tcW w:w="7393" w:type="dxa"/>
          </w:tcPr>
          <w:p w:rsidR="00CD6B4F" w:rsidRPr="00140A4C" w:rsidRDefault="00CD6B4F" w:rsidP="00140A4C">
            <w:pPr>
              <w:autoSpaceDE w:val="0"/>
              <w:autoSpaceDN w:val="0"/>
              <w:adjustRightInd w:val="0"/>
              <w:rPr>
                <w:rFonts w:ascii="Times New Roman" w:hAnsi="Times New Roman" w:cs="Times New Roman"/>
                <w:sz w:val="24"/>
                <w:szCs w:val="24"/>
              </w:rPr>
            </w:pPr>
            <w:r w:rsidRPr="00140A4C">
              <w:rPr>
                <w:rFonts w:ascii="Times New Roman" w:hAnsi="Times New Roman" w:cs="Times New Roman"/>
                <w:sz w:val="24"/>
                <w:szCs w:val="24"/>
              </w:rPr>
              <w:t>В учебниках реализована главная цель, которую ставили перед собой авторы, — развитие личности школьника средствами математики, подготовка его к продолжению обучения и к самореализации в современном обществе. В учебниках представлен материал, соответствующий программе и позволяющий учащимся 5—9 классов выстраивать индивидуальные траектории изучения математики за счёт обязательного и дополнительного материала, маркированной разно-уровневой системы упражнений, организованной</w:t>
            </w:r>
          </w:p>
          <w:p w:rsidR="00CD6B4F" w:rsidRPr="00140A4C" w:rsidRDefault="00CD6B4F" w:rsidP="00140A4C">
            <w:pPr>
              <w:autoSpaceDE w:val="0"/>
              <w:autoSpaceDN w:val="0"/>
              <w:adjustRightInd w:val="0"/>
              <w:rPr>
                <w:rFonts w:ascii="Times New Roman" w:hAnsi="Times New Roman" w:cs="Times New Roman"/>
                <w:b/>
                <w:sz w:val="24"/>
                <w:szCs w:val="24"/>
              </w:rPr>
            </w:pPr>
            <w:r w:rsidRPr="00140A4C">
              <w:rPr>
                <w:rFonts w:ascii="Times New Roman" w:hAnsi="Times New Roman" w:cs="Times New Roman"/>
                <w:sz w:val="24"/>
                <w:szCs w:val="24"/>
              </w:rPr>
              <w:t>помощи в разделе «Ответы, советы и решения», дополнительного материала: различных практикумов, исследовательских и практических работ, домашних контрольных работ, исторического и справочного материала и др.</w:t>
            </w:r>
          </w:p>
        </w:tc>
      </w:tr>
      <w:tr w:rsidR="00CD6B4F" w:rsidRPr="00140A4C" w:rsidTr="008339AC">
        <w:trPr>
          <w:jc w:val="center"/>
        </w:trPr>
        <w:tc>
          <w:tcPr>
            <w:tcW w:w="14786" w:type="dxa"/>
            <w:gridSpan w:val="2"/>
          </w:tcPr>
          <w:p w:rsidR="00CD6B4F" w:rsidRPr="00140A4C" w:rsidRDefault="00CD6B4F" w:rsidP="00140A4C">
            <w:pPr>
              <w:autoSpaceDE w:val="0"/>
              <w:autoSpaceDN w:val="0"/>
              <w:adjustRightInd w:val="0"/>
              <w:jc w:val="center"/>
              <w:rPr>
                <w:rFonts w:ascii="Times New Roman" w:hAnsi="Times New Roman" w:cs="Times New Roman"/>
                <w:b/>
                <w:sz w:val="24"/>
                <w:szCs w:val="24"/>
              </w:rPr>
            </w:pPr>
            <w:r w:rsidRPr="00140A4C">
              <w:rPr>
                <w:rFonts w:ascii="Times New Roman" w:hAnsi="Times New Roman" w:cs="Times New Roman"/>
                <w:b/>
                <w:bCs/>
                <w:sz w:val="24"/>
                <w:szCs w:val="24"/>
              </w:rPr>
              <w:t>Дидактические материалы</w:t>
            </w:r>
          </w:p>
        </w:tc>
      </w:tr>
      <w:tr w:rsidR="00CD6B4F" w:rsidRPr="00140A4C" w:rsidTr="008339AC">
        <w:trPr>
          <w:jc w:val="center"/>
        </w:trPr>
        <w:tc>
          <w:tcPr>
            <w:tcW w:w="7393" w:type="dxa"/>
          </w:tcPr>
          <w:p w:rsidR="00CD6B4F" w:rsidRPr="00140A4C" w:rsidRDefault="00CD6B4F" w:rsidP="00140A4C">
            <w:pPr>
              <w:shd w:val="clear" w:color="auto" w:fill="FFFFFF"/>
              <w:autoSpaceDE w:val="0"/>
              <w:autoSpaceDN w:val="0"/>
              <w:adjustRightInd w:val="0"/>
              <w:rPr>
                <w:rFonts w:ascii="Times New Roman" w:hAnsi="Times New Roman" w:cs="Times New Roman"/>
                <w:bCs/>
                <w:sz w:val="23"/>
                <w:szCs w:val="23"/>
              </w:rPr>
            </w:pPr>
            <w:r w:rsidRPr="00140A4C">
              <w:rPr>
                <w:rFonts w:ascii="Times New Roman" w:hAnsi="Times New Roman" w:cs="Times New Roman"/>
                <w:bCs/>
                <w:sz w:val="24"/>
                <w:szCs w:val="24"/>
              </w:rPr>
              <w:t xml:space="preserve">Дронов. В.П., Баринова И.И., Ром В.Я., </w:t>
            </w:r>
            <w:proofErr w:type="spellStart"/>
            <w:r w:rsidRPr="00140A4C">
              <w:rPr>
                <w:rFonts w:ascii="Times New Roman" w:hAnsi="Times New Roman" w:cs="Times New Roman"/>
                <w:bCs/>
                <w:sz w:val="24"/>
                <w:szCs w:val="24"/>
              </w:rPr>
              <w:t>Лобжанидзе</w:t>
            </w:r>
            <w:proofErr w:type="spellEnd"/>
            <w:r w:rsidRPr="00140A4C">
              <w:rPr>
                <w:rFonts w:ascii="Times New Roman" w:hAnsi="Times New Roman" w:cs="Times New Roman"/>
                <w:bCs/>
                <w:sz w:val="24"/>
                <w:szCs w:val="24"/>
              </w:rPr>
              <w:t xml:space="preserve"> А.А. Рабочая тетрадь.- М.: Дрофа, 2007.</w:t>
            </w:r>
          </w:p>
          <w:p w:rsidR="00CD6B4F" w:rsidRPr="00140A4C" w:rsidRDefault="00CD6B4F" w:rsidP="00140A4C">
            <w:pPr>
              <w:shd w:val="clear" w:color="auto" w:fill="FFFFFF"/>
              <w:autoSpaceDE w:val="0"/>
              <w:autoSpaceDN w:val="0"/>
              <w:adjustRightInd w:val="0"/>
              <w:rPr>
                <w:rFonts w:ascii="Times New Roman" w:hAnsi="Times New Roman" w:cs="Times New Roman"/>
                <w:bCs/>
                <w:sz w:val="23"/>
                <w:szCs w:val="23"/>
              </w:rPr>
            </w:pPr>
            <w:r w:rsidRPr="00140A4C">
              <w:rPr>
                <w:rFonts w:ascii="Times New Roman" w:hAnsi="Times New Roman" w:cs="Times New Roman"/>
                <w:bCs/>
                <w:sz w:val="23"/>
                <w:szCs w:val="23"/>
              </w:rPr>
              <w:t xml:space="preserve">Дидактические карточки-задания по географии. 9 класс. Часть </w:t>
            </w:r>
            <w:r w:rsidRPr="00140A4C">
              <w:rPr>
                <w:rFonts w:ascii="Times New Roman" w:hAnsi="Times New Roman" w:cs="Times New Roman"/>
                <w:bCs/>
                <w:sz w:val="23"/>
                <w:szCs w:val="23"/>
                <w:lang w:val="en-US"/>
              </w:rPr>
              <w:t>I</w:t>
            </w:r>
            <w:r w:rsidRPr="00140A4C">
              <w:rPr>
                <w:rFonts w:ascii="Times New Roman" w:hAnsi="Times New Roman" w:cs="Times New Roman"/>
                <w:bCs/>
                <w:sz w:val="23"/>
                <w:szCs w:val="23"/>
              </w:rPr>
              <w:t>: к учебнику В. П. Дронов, В. Я. Рома «География России. Население и хозяйство. 9 класс» /Л. Е. Перлов. – М.: Издательство «Экзамен», 2008.</w:t>
            </w:r>
          </w:p>
          <w:p w:rsidR="00CD6B4F" w:rsidRPr="00140A4C" w:rsidRDefault="00CD6B4F" w:rsidP="00140A4C">
            <w:pPr>
              <w:shd w:val="clear" w:color="auto" w:fill="FFFFFF"/>
              <w:autoSpaceDE w:val="0"/>
              <w:autoSpaceDN w:val="0"/>
              <w:adjustRightInd w:val="0"/>
              <w:rPr>
                <w:rFonts w:ascii="Times New Roman" w:hAnsi="Times New Roman" w:cs="Times New Roman"/>
                <w:bCs/>
                <w:sz w:val="23"/>
                <w:szCs w:val="23"/>
              </w:rPr>
            </w:pPr>
            <w:r w:rsidRPr="00140A4C">
              <w:rPr>
                <w:rFonts w:ascii="Times New Roman" w:hAnsi="Times New Roman" w:cs="Times New Roman"/>
                <w:bCs/>
                <w:sz w:val="23"/>
                <w:szCs w:val="23"/>
              </w:rPr>
              <w:t xml:space="preserve">Дидактические карточки-задания по географии. 9 класс. Часть </w:t>
            </w:r>
            <w:r w:rsidRPr="00140A4C">
              <w:rPr>
                <w:rFonts w:ascii="Times New Roman" w:hAnsi="Times New Roman" w:cs="Times New Roman"/>
                <w:bCs/>
                <w:sz w:val="23"/>
                <w:szCs w:val="23"/>
                <w:lang w:val="en-US"/>
              </w:rPr>
              <w:t>II</w:t>
            </w:r>
            <w:r w:rsidRPr="00140A4C">
              <w:rPr>
                <w:rFonts w:ascii="Times New Roman" w:hAnsi="Times New Roman" w:cs="Times New Roman"/>
                <w:bCs/>
                <w:sz w:val="23"/>
                <w:szCs w:val="23"/>
              </w:rPr>
              <w:t>: к учебнику В. П. Дронов, В. Я. Рома «География России. Население и хозяйство. 9 класс» /Л. Е. Перлов. – М.: Издательство «Экзамен», 2008.</w:t>
            </w:r>
          </w:p>
          <w:p w:rsidR="00CD6B4F" w:rsidRPr="00140A4C" w:rsidRDefault="00CD6B4F" w:rsidP="00140A4C">
            <w:pPr>
              <w:shd w:val="clear" w:color="auto" w:fill="FFFFFF"/>
              <w:autoSpaceDE w:val="0"/>
              <w:autoSpaceDN w:val="0"/>
              <w:adjustRightInd w:val="0"/>
              <w:rPr>
                <w:rFonts w:ascii="Times New Roman" w:hAnsi="Times New Roman" w:cs="Times New Roman"/>
                <w:bCs/>
                <w:sz w:val="23"/>
                <w:szCs w:val="23"/>
              </w:rPr>
            </w:pPr>
            <w:r w:rsidRPr="00140A4C">
              <w:rPr>
                <w:rFonts w:ascii="Times New Roman" w:hAnsi="Times New Roman" w:cs="Times New Roman"/>
                <w:bCs/>
                <w:sz w:val="24"/>
                <w:szCs w:val="24"/>
              </w:rPr>
              <w:t>Пятунин Б.Б. Новые контрольные и проверочные работы по географии. 8-9 классы. М.: Дрофа, 2005.</w:t>
            </w:r>
          </w:p>
          <w:p w:rsidR="00CD6B4F" w:rsidRPr="00140A4C" w:rsidRDefault="00CD6B4F" w:rsidP="00140A4C">
            <w:pPr>
              <w:shd w:val="clear" w:color="auto" w:fill="FFFFFF"/>
              <w:autoSpaceDE w:val="0"/>
              <w:autoSpaceDN w:val="0"/>
              <w:adjustRightInd w:val="0"/>
              <w:rPr>
                <w:rFonts w:ascii="Times New Roman" w:hAnsi="Times New Roman" w:cs="Times New Roman"/>
                <w:bCs/>
                <w:sz w:val="23"/>
                <w:szCs w:val="23"/>
              </w:rPr>
            </w:pPr>
            <w:r w:rsidRPr="00140A4C">
              <w:rPr>
                <w:rFonts w:ascii="Times New Roman" w:hAnsi="Times New Roman" w:cs="Times New Roman"/>
                <w:bCs/>
                <w:sz w:val="23"/>
                <w:szCs w:val="23"/>
              </w:rPr>
              <w:t>Сиротин В.И. Рабочая тетрадь по географии. 9 класс.- М.: Дрофа,2011.</w:t>
            </w:r>
          </w:p>
          <w:p w:rsidR="00CD6B4F" w:rsidRPr="00140A4C" w:rsidRDefault="00CD6B4F" w:rsidP="00140A4C">
            <w:pPr>
              <w:shd w:val="clear" w:color="auto" w:fill="FFFFFF"/>
              <w:autoSpaceDE w:val="0"/>
              <w:autoSpaceDN w:val="0"/>
              <w:adjustRightInd w:val="0"/>
              <w:rPr>
                <w:rFonts w:ascii="Times New Roman" w:hAnsi="Times New Roman" w:cs="Times New Roman"/>
                <w:b/>
                <w:sz w:val="24"/>
                <w:szCs w:val="24"/>
              </w:rPr>
            </w:pPr>
            <w:r w:rsidRPr="00140A4C">
              <w:rPr>
                <w:rFonts w:ascii="Times New Roman" w:hAnsi="Times New Roman" w:cs="Times New Roman"/>
                <w:bCs/>
                <w:sz w:val="24"/>
                <w:szCs w:val="24"/>
              </w:rPr>
              <w:t>Сиротин В.И. Тесты для итогового контроля.8-9 классы. - М.: Дрофа, 2003.</w:t>
            </w:r>
          </w:p>
          <w:p w:rsidR="00CD6B4F" w:rsidRPr="00140A4C" w:rsidRDefault="00CD6B4F" w:rsidP="00140A4C">
            <w:pPr>
              <w:shd w:val="clear" w:color="auto" w:fill="FFFFFF"/>
              <w:autoSpaceDE w:val="0"/>
              <w:autoSpaceDN w:val="0"/>
              <w:adjustRightInd w:val="0"/>
              <w:ind w:left="360"/>
              <w:rPr>
                <w:rFonts w:ascii="Times New Roman" w:hAnsi="Times New Roman" w:cs="Times New Roman"/>
                <w:b/>
                <w:sz w:val="24"/>
                <w:szCs w:val="24"/>
              </w:rPr>
            </w:pPr>
          </w:p>
        </w:tc>
        <w:tc>
          <w:tcPr>
            <w:tcW w:w="7393" w:type="dxa"/>
          </w:tcPr>
          <w:p w:rsidR="00CD6B4F" w:rsidRPr="00140A4C" w:rsidRDefault="00CD6B4F" w:rsidP="00140A4C">
            <w:pPr>
              <w:autoSpaceDE w:val="0"/>
              <w:autoSpaceDN w:val="0"/>
              <w:adjustRightInd w:val="0"/>
              <w:rPr>
                <w:rFonts w:ascii="Times New Roman" w:hAnsi="Times New Roman" w:cs="Times New Roman"/>
                <w:b/>
                <w:sz w:val="24"/>
                <w:szCs w:val="24"/>
              </w:rPr>
            </w:pPr>
            <w:r w:rsidRPr="00140A4C">
              <w:rPr>
                <w:rFonts w:ascii="Times New Roman" w:hAnsi="Times New Roman" w:cs="Times New Roman"/>
                <w:sz w:val="24"/>
                <w:szCs w:val="24"/>
              </w:rPr>
              <w:t>Дидактические материалы обеспечивают диагностику и контроль качества обучения в соответствии с требованиями к уровню подготовки учащихся, закреплёнными в стандарте. Пособия содержат проверочные работы: тесты, самостоятельные и контрольные работы, дополняют задачный материал учебников и рабочих тетрадей, содержат ответы ко всем заданиям</w:t>
            </w:r>
          </w:p>
        </w:tc>
      </w:tr>
      <w:tr w:rsidR="00CD6B4F" w:rsidRPr="00140A4C" w:rsidTr="008339AC">
        <w:trPr>
          <w:jc w:val="center"/>
        </w:trPr>
        <w:tc>
          <w:tcPr>
            <w:tcW w:w="14786" w:type="dxa"/>
            <w:gridSpan w:val="2"/>
          </w:tcPr>
          <w:p w:rsidR="00CD6B4F" w:rsidRPr="00140A4C" w:rsidRDefault="00CD6B4F" w:rsidP="00140A4C">
            <w:pPr>
              <w:autoSpaceDE w:val="0"/>
              <w:autoSpaceDN w:val="0"/>
              <w:adjustRightInd w:val="0"/>
              <w:jc w:val="center"/>
              <w:rPr>
                <w:rFonts w:ascii="Times New Roman" w:hAnsi="Times New Roman" w:cs="Times New Roman"/>
                <w:b/>
                <w:sz w:val="24"/>
                <w:szCs w:val="24"/>
              </w:rPr>
            </w:pPr>
            <w:r w:rsidRPr="00140A4C">
              <w:rPr>
                <w:rFonts w:ascii="Times New Roman" w:hAnsi="Times New Roman" w:cs="Times New Roman"/>
                <w:b/>
                <w:bCs/>
                <w:sz w:val="24"/>
                <w:szCs w:val="24"/>
              </w:rPr>
              <w:t>Дополнительная литература для учащихся</w:t>
            </w:r>
          </w:p>
        </w:tc>
      </w:tr>
      <w:tr w:rsidR="00CD6B4F" w:rsidRPr="00140A4C" w:rsidTr="008339AC">
        <w:trPr>
          <w:jc w:val="center"/>
        </w:trPr>
        <w:tc>
          <w:tcPr>
            <w:tcW w:w="7393" w:type="dxa"/>
          </w:tcPr>
          <w:p w:rsidR="00CD6B4F" w:rsidRPr="00140A4C" w:rsidRDefault="00CD6B4F" w:rsidP="00140A4C">
            <w:pPr>
              <w:rPr>
                <w:rFonts w:ascii="Times New Roman" w:hAnsi="Times New Roman" w:cs="Times New Roman"/>
                <w:sz w:val="24"/>
                <w:szCs w:val="24"/>
              </w:rPr>
            </w:pPr>
            <w:r w:rsidRPr="00140A4C">
              <w:rPr>
                <w:rFonts w:ascii="Times New Roman" w:hAnsi="Times New Roman" w:cs="Times New Roman"/>
                <w:sz w:val="24"/>
                <w:szCs w:val="24"/>
              </w:rPr>
              <w:t xml:space="preserve">Краткий справочник школьника. 5-11 </w:t>
            </w:r>
            <w:proofErr w:type="spellStart"/>
            <w:r w:rsidRPr="00140A4C">
              <w:rPr>
                <w:rFonts w:ascii="Times New Roman" w:hAnsi="Times New Roman" w:cs="Times New Roman"/>
                <w:sz w:val="24"/>
                <w:szCs w:val="24"/>
              </w:rPr>
              <w:t>кл</w:t>
            </w:r>
            <w:proofErr w:type="spellEnd"/>
            <w:r w:rsidRPr="00140A4C">
              <w:rPr>
                <w:rFonts w:ascii="Times New Roman" w:hAnsi="Times New Roman" w:cs="Times New Roman"/>
                <w:sz w:val="24"/>
                <w:szCs w:val="24"/>
              </w:rPr>
              <w:t xml:space="preserve">. / </w:t>
            </w:r>
            <w:proofErr w:type="spellStart"/>
            <w:r w:rsidRPr="00140A4C">
              <w:rPr>
                <w:rFonts w:ascii="Times New Roman" w:hAnsi="Times New Roman" w:cs="Times New Roman"/>
                <w:sz w:val="24"/>
                <w:szCs w:val="24"/>
              </w:rPr>
              <w:t>Ави</w:t>
            </w:r>
            <w:proofErr w:type="spellEnd"/>
            <w:r w:rsidRPr="00140A4C">
              <w:rPr>
                <w:rFonts w:ascii="Times New Roman" w:hAnsi="Times New Roman" w:cs="Times New Roman"/>
                <w:sz w:val="24"/>
                <w:szCs w:val="24"/>
              </w:rPr>
              <w:t>.- сост. П. И. Алтынов и др. – М.: Дрофа, 1997.</w:t>
            </w:r>
          </w:p>
          <w:p w:rsidR="00CD6B4F" w:rsidRPr="00140A4C" w:rsidRDefault="00CD6B4F" w:rsidP="00140A4C">
            <w:pPr>
              <w:jc w:val="both"/>
              <w:rPr>
                <w:rFonts w:ascii="Times New Roman" w:eastAsia="Times New Roman" w:hAnsi="Times New Roman" w:cs="Times New Roman"/>
                <w:bCs/>
                <w:sz w:val="24"/>
                <w:szCs w:val="24"/>
              </w:rPr>
            </w:pPr>
            <w:r w:rsidRPr="00140A4C">
              <w:rPr>
                <w:rFonts w:ascii="Times New Roman" w:eastAsia="Times New Roman" w:hAnsi="Times New Roman" w:cs="Times New Roman"/>
                <w:bCs/>
                <w:sz w:val="24"/>
                <w:szCs w:val="24"/>
              </w:rPr>
              <w:t>Атлас. География России. Население и хозяйство. 9 класс.</w:t>
            </w:r>
          </w:p>
          <w:p w:rsidR="00CD6B4F" w:rsidRPr="00140A4C" w:rsidRDefault="00CD6B4F" w:rsidP="00140A4C">
            <w:pPr>
              <w:jc w:val="both"/>
              <w:rPr>
                <w:rFonts w:ascii="Times New Roman" w:eastAsia="Times New Roman" w:hAnsi="Times New Roman" w:cs="Times New Roman"/>
                <w:bCs/>
                <w:sz w:val="24"/>
                <w:szCs w:val="24"/>
              </w:rPr>
            </w:pPr>
            <w:r w:rsidRPr="00140A4C">
              <w:rPr>
                <w:rFonts w:ascii="Times New Roman" w:eastAsia="Times New Roman" w:hAnsi="Times New Roman" w:cs="Times New Roman"/>
                <w:bCs/>
                <w:sz w:val="24"/>
                <w:szCs w:val="24"/>
              </w:rPr>
              <w:t>Контурные карты. 9 класс – М.: Дрофа, 20</w:t>
            </w:r>
            <w:r w:rsidRPr="00140A4C">
              <w:rPr>
                <w:rFonts w:ascii="Times New Roman" w:hAnsi="Times New Roman" w:cs="Times New Roman"/>
                <w:bCs/>
                <w:sz w:val="24"/>
                <w:szCs w:val="24"/>
              </w:rPr>
              <w:t>13</w:t>
            </w:r>
            <w:r w:rsidRPr="00140A4C">
              <w:rPr>
                <w:rFonts w:ascii="Times New Roman" w:eastAsia="Times New Roman" w:hAnsi="Times New Roman" w:cs="Times New Roman"/>
                <w:bCs/>
                <w:sz w:val="24"/>
                <w:szCs w:val="24"/>
              </w:rPr>
              <w:t>.</w:t>
            </w:r>
          </w:p>
          <w:p w:rsidR="00CD6B4F" w:rsidRPr="00140A4C" w:rsidRDefault="00CD6B4F" w:rsidP="00140A4C">
            <w:pPr>
              <w:shd w:val="clear" w:color="auto" w:fill="FFFFFF"/>
              <w:autoSpaceDE w:val="0"/>
              <w:autoSpaceDN w:val="0"/>
              <w:adjustRightInd w:val="0"/>
              <w:rPr>
                <w:rFonts w:ascii="Times New Roman" w:hAnsi="Times New Roman" w:cs="Times New Roman"/>
                <w:bCs/>
                <w:sz w:val="23"/>
                <w:szCs w:val="23"/>
              </w:rPr>
            </w:pPr>
            <w:r w:rsidRPr="00140A4C">
              <w:rPr>
                <w:rFonts w:ascii="Times New Roman" w:hAnsi="Times New Roman" w:cs="Times New Roman"/>
                <w:bCs/>
                <w:sz w:val="24"/>
                <w:szCs w:val="24"/>
              </w:rPr>
              <w:t xml:space="preserve">Алексеев А.А. География России. Природа и </w:t>
            </w:r>
            <w:proofErr w:type="gramStart"/>
            <w:r w:rsidRPr="00140A4C">
              <w:rPr>
                <w:rFonts w:ascii="Times New Roman" w:hAnsi="Times New Roman" w:cs="Times New Roman"/>
                <w:bCs/>
                <w:sz w:val="24"/>
                <w:szCs w:val="24"/>
              </w:rPr>
              <w:t>население.-</w:t>
            </w:r>
            <w:proofErr w:type="gramEnd"/>
            <w:r w:rsidRPr="00140A4C">
              <w:rPr>
                <w:rFonts w:ascii="Times New Roman" w:hAnsi="Times New Roman" w:cs="Times New Roman"/>
                <w:bCs/>
                <w:sz w:val="24"/>
                <w:szCs w:val="24"/>
              </w:rPr>
              <w:t>М.:Дрофа,2007.</w:t>
            </w:r>
          </w:p>
          <w:p w:rsidR="00CD6B4F" w:rsidRPr="00140A4C" w:rsidRDefault="00CD6B4F" w:rsidP="00140A4C">
            <w:pPr>
              <w:shd w:val="clear" w:color="auto" w:fill="FFFFFF"/>
              <w:autoSpaceDE w:val="0"/>
              <w:autoSpaceDN w:val="0"/>
              <w:adjustRightInd w:val="0"/>
              <w:rPr>
                <w:rFonts w:ascii="Times New Roman" w:hAnsi="Times New Roman" w:cs="Times New Roman"/>
                <w:bCs/>
                <w:sz w:val="23"/>
                <w:szCs w:val="23"/>
              </w:rPr>
            </w:pPr>
            <w:r w:rsidRPr="00140A4C">
              <w:rPr>
                <w:rFonts w:ascii="Times New Roman" w:hAnsi="Times New Roman" w:cs="Times New Roman"/>
                <w:bCs/>
                <w:sz w:val="24"/>
                <w:szCs w:val="24"/>
              </w:rPr>
              <w:t>Родионова И.А. Экономическая география России. М.: Московский лицей,2001.</w:t>
            </w:r>
          </w:p>
          <w:p w:rsidR="00CD6B4F" w:rsidRPr="00140A4C" w:rsidRDefault="00CD6B4F" w:rsidP="00140A4C">
            <w:pPr>
              <w:autoSpaceDE w:val="0"/>
              <w:autoSpaceDN w:val="0"/>
              <w:adjustRightInd w:val="0"/>
              <w:rPr>
                <w:rFonts w:ascii="Times New Roman" w:hAnsi="Times New Roman" w:cs="Times New Roman"/>
                <w:b/>
                <w:bCs/>
                <w:sz w:val="24"/>
                <w:szCs w:val="24"/>
              </w:rPr>
            </w:pPr>
          </w:p>
        </w:tc>
        <w:tc>
          <w:tcPr>
            <w:tcW w:w="7393" w:type="dxa"/>
          </w:tcPr>
          <w:p w:rsidR="00CD6B4F" w:rsidRPr="00140A4C" w:rsidRDefault="00CD6B4F" w:rsidP="00140A4C">
            <w:pPr>
              <w:autoSpaceDE w:val="0"/>
              <w:autoSpaceDN w:val="0"/>
              <w:adjustRightInd w:val="0"/>
              <w:rPr>
                <w:rFonts w:ascii="Times New Roman" w:hAnsi="Times New Roman" w:cs="Times New Roman"/>
                <w:b/>
                <w:bCs/>
                <w:sz w:val="24"/>
                <w:szCs w:val="24"/>
              </w:rPr>
            </w:pPr>
            <w:r w:rsidRPr="00140A4C">
              <w:rPr>
                <w:rFonts w:ascii="Times New Roman" w:hAnsi="Times New Roman" w:cs="Times New Roman"/>
                <w:sz w:val="24"/>
                <w:szCs w:val="24"/>
              </w:rPr>
              <w:t>Список дополнительной литературы необходим учащимся для лучшего понимания идей математики, расширения спектра изучаемых вопросов, углубления интереса к предмету, а также для подготовки докладов, сообщений, рефератов, творческих работ, проектов и др. В список вошли справочники, учебные пособия, сборники олимпиад, книги для чтения и др.</w:t>
            </w:r>
          </w:p>
        </w:tc>
      </w:tr>
      <w:tr w:rsidR="00CD6B4F" w:rsidRPr="00140A4C" w:rsidTr="008339AC">
        <w:trPr>
          <w:jc w:val="center"/>
        </w:trPr>
        <w:tc>
          <w:tcPr>
            <w:tcW w:w="14786" w:type="dxa"/>
            <w:gridSpan w:val="2"/>
          </w:tcPr>
          <w:p w:rsidR="00CD6B4F" w:rsidRPr="00140A4C" w:rsidRDefault="00CD6B4F" w:rsidP="00140A4C">
            <w:pPr>
              <w:autoSpaceDE w:val="0"/>
              <w:autoSpaceDN w:val="0"/>
              <w:adjustRightInd w:val="0"/>
              <w:jc w:val="center"/>
              <w:rPr>
                <w:rFonts w:ascii="Times New Roman" w:hAnsi="Times New Roman" w:cs="Times New Roman"/>
                <w:b/>
                <w:bCs/>
                <w:sz w:val="24"/>
                <w:szCs w:val="24"/>
              </w:rPr>
            </w:pPr>
            <w:r w:rsidRPr="00140A4C">
              <w:rPr>
                <w:rFonts w:ascii="Times New Roman" w:hAnsi="Times New Roman" w:cs="Times New Roman"/>
                <w:b/>
                <w:bCs/>
                <w:sz w:val="24"/>
                <w:szCs w:val="24"/>
              </w:rPr>
              <w:lastRenderedPageBreak/>
              <w:t>Методические пособия для учителя</w:t>
            </w:r>
          </w:p>
        </w:tc>
      </w:tr>
      <w:tr w:rsidR="00CD6B4F" w:rsidRPr="00140A4C" w:rsidTr="008339AC">
        <w:trPr>
          <w:jc w:val="center"/>
        </w:trPr>
        <w:tc>
          <w:tcPr>
            <w:tcW w:w="7393" w:type="dxa"/>
          </w:tcPr>
          <w:p w:rsidR="00CD6B4F" w:rsidRPr="00140A4C" w:rsidRDefault="00CD6B4F" w:rsidP="00140A4C">
            <w:pPr>
              <w:shd w:val="clear" w:color="auto" w:fill="FFFFFF"/>
              <w:autoSpaceDE w:val="0"/>
              <w:autoSpaceDN w:val="0"/>
              <w:adjustRightInd w:val="0"/>
              <w:rPr>
                <w:rFonts w:ascii="Times New Roman" w:hAnsi="Times New Roman" w:cs="Times New Roman"/>
                <w:bCs/>
                <w:sz w:val="23"/>
                <w:szCs w:val="23"/>
              </w:rPr>
            </w:pPr>
            <w:proofErr w:type="spellStart"/>
            <w:r w:rsidRPr="00140A4C">
              <w:rPr>
                <w:rFonts w:ascii="Times New Roman" w:hAnsi="Times New Roman" w:cs="Times New Roman"/>
                <w:bCs/>
                <w:sz w:val="24"/>
                <w:szCs w:val="24"/>
              </w:rPr>
              <w:t>Маерова</w:t>
            </w:r>
            <w:proofErr w:type="spellEnd"/>
            <w:r w:rsidRPr="00140A4C">
              <w:rPr>
                <w:rFonts w:ascii="Times New Roman" w:hAnsi="Times New Roman" w:cs="Times New Roman"/>
                <w:bCs/>
                <w:sz w:val="24"/>
                <w:szCs w:val="24"/>
              </w:rPr>
              <w:t xml:space="preserve"> Н.Ю. Уроки географии. 8-9 классы. М.: Дрофа, 2004.</w:t>
            </w:r>
          </w:p>
          <w:p w:rsidR="00CD6B4F" w:rsidRPr="00140A4C" w:rsidRDefault="00CD6B4F" w:rsidP="00140A4C">
            <w:pPr>
              <w:ind w:left="540"/>
              <w:jc w:val="both"/>
              <w:rPr>
                <w:rFonts w:ascii="Times New Roman" w:hAnsi="Times New Roman" w:cs="Times New Roman"/>
                <w:b/>
                <w:bCs/>
                <w:sz w:val="24"/>
                <w:szCs w:val="24"/>
              </w:rPr>
            </w:pPr>
          </w:p>
        </w:tc>
        <w:tc>
          <w:tcPr>
            <w:tcW w:w="7393" w:type="dxa"/>
          </w:tcPr>
          <w:p w:rsidR="00CD6B4F" w:rsidRPr="00140A4C" w:rsidRDefault="00CD6B4F" w:rsidP="00140A4C">
            <w:pPr>
              <w:autoSpaceDE w:val="0"/>
              <w:autoSpaceDN w:val="0"/>
              <w:adjustRightInd w:val="0"/>
              <w:rPr>
                <w:rFonts w:ascii="Times New Roman" w:hAnsi="Times New Roman" w:cs="Times New Roman"/>
                <w:b/>
                <w:bCs/>
                <w:sz w:val="24"/>
                <w:szCs w:val="24"/>
              </w:rPr>
            </w:pPr>
            <w:r w:rsidRPr="00140A4C">
              <w:rPr>
                <w:rFonts w:ascii="Times New Roman" w:hAnsi="Times New Roman" w:cs="Times New Roman"/>
                <w:sz w:val="24"/>
                <w:szCs w:val="24"/>
              </w:rPr>
              <w:t>В методических пособиях описана авторская технология обучения математике. Пособия построены поурочно и включают примерное тематическое планирование, самостоятельные и контрольные работы, математические диктанты, тесты, задания для устной работы и дополнительные задания к уроку, инструкции по проведению зачётов, решения задач на смекалку и для летнего досуга</w:t>
            </w:r>
          </w:p>
        </w:tc>
      </w:tr>
      <w:tr w:rsidR="00CD6B4F" w:rsidRPr="00140A4C" w:rsidTr="008339AC">
        <w:trPr>
          <w:jc w:val="center"/>
        </w:trPr>
        <w:tc>
          <w:tcPr>
            <w:tcW w:w="14786" w:type="dxa"/>
            <w:gridSpan w:val="2"/>
          </w:tcPr>
          <w:p w:rsidR="00CD6B4F" w:rsidRPr="00140A4C" w:rsidRDefault="00CD6B4F" w:rsidP="00140A4C">
            <w:pPr>
              <w:autoSpaceDE w:val="0"/>
              <w:autoSpaceDN w:val="0"/>
              <w:adjustRightInd w:val="0"/>
              <w:jc w:val="center"/>
              <w:rPr>
                <w:rFonts w:ascii="Times New Roman" w:hAnsi="Times New Roman" w:cs="Times New Roman"/>
                <w:b/>
                <w:bCs/>
                <w:sz w:val="24"/>
                <w:szCs w:val="24"/>
              </w:rPr>
            </w:pPr>
            <w:r w:rsidRPr="00140A4C">
              <w:rPr>
                <w:rFonts w:ascii="Times New Roman" w:hAnsi="Times New Roman" w:cs="Times New Roman"/>
                <w:b/>
                <w:bCs/>
                <w:sz w:val="24"/>
                <w:szCs w:val="24"/>
              </w:rPr>
              <w:t>Печатные пособия</w:t>
            </w:r>
          </w:p>
        </w:tc>
      </w:tr>
      <w:tr w:rsidR="00CD6B4F" w:rsidRPr="00140A4C" w:rsidTr="008339AC">
        <w:trPr>
          <w:jc w:val="center"/>
        </w:trPr>
        <w:tc>
          <w:tcPr>
            <w:tcW w:w="7393" w:type="dxa"/>
          </w:tcPr>
          <w:p w:rsidR="00CD6B4F" w:rsidRPr="00140A4C" w:rsidRDefault="00CD6B4F" w:rsidP="00140A4C">
            <w:pPr>
              <w:tabs>
                <w:tab w:val="left" w:pos="1080"/>
              </w:tabs>
              <w:suppressAutoHyphens/>
              <w:jc w:val="both"/>
              <w:rPr>
                <w:rFonts w:ascii="Times New Roman" w:hAnsi="Times New Roman" w:cs="Times New Roman"/>
                <w:b/>
                <w:bCs/>
                <w:sz w:val="24"/>
                <w:szCs w:val="24"/>
              </w:rPr>
            </w:pPr>
          </w:p>
        </w:tc>
        <w:tc>
          <w:tcPr>
            <w:tcW w:w="7393" w:type="dxa"/>
          </w:tcPr>
          <w:p w:rsidR="00CD6B4F" w:rsidRPr="00140A4C" w:rsidRDefault="00CD6B4F" w:rsidP="00140A4C">
            <w:pPr>
              <w:autoSpaceDE w:val="0"/>
              <w:autoSpaceDN w:val="0"/>
              <w:adjustRightInd w:val="0"/>
              <w:rPr>
                <w:rFonts w:ascii="Times New Roman" w:hAnsi="Times New Roman" w:cs="Times New Roman"/>
                <w:b/>
                <w:bCs/>
                <w:sz w:val="24"/>
                <w:szCs w:val="24"/>
              </w:rPr>
            </w:pPr>
            <w:r w:rsidRPr="00140A4C">
              <w:rPr>
                <w:rFonts w:ascii="Times New Roman" w:hAnsi="Times New Roman" w:cs="Times New Roman"/>
                <w:sz w:val="24"/>
                <w:szCs w:val="24"/>
              </w:rPr>
              <w:t xml:space="preserve">Комплекты таблиц справочного характера охватывают основные вопросы по географии каждого года обучения. Таблицы помогут не только сделать процесс обучения более наглядным и эффективным, но и украсят кабинет. </w:t>
            </w:r>
          </w:p>
        </w:tc>
      </w:tr>
      <w:tr w:rsidR="00CD6B4F" w:rsidRPr="00140A4C" w:rsidTr="008339AC">
        <w:trPr>
          <w:jc w:val="center"/>
        </w:trPr>
        <w:tc>
          <w:tcPr>
            <w:tcW w:w="14786" w:type="dxa"/>
            <w:gridSpan w:val="2"/>
          </w:tcPr>
          <w:p w:rsidR="00CD6B4F" w:rsidRPr="00140A4C" w:rsidRDefault="00CD6B4F" w:rsidP="00140A4C">
            <w:pPr>
              <w:autoSpaceDE w:val="0"/>
              <w:autoSpaceDN w:val="0"/>
              <w:adjustRightInd w:val="0"/>
              <w:jc w:val="center"/>
              <w:rPr>
                <w:rFonts w:ascii="Times New Roman" w:hAnsi="Times New Roman" w:cs="Times New Roman"/>
                <w:b/>
                <w:bCs/>
                <w:sz w:val="24"/>
                <w:szCs w:val="24"/>
              </w:rPr>
            </w:pPr>
            <w:r w:rsidRPr="00140A4C">
              <w:rPr>
                <w:rFonts w:ascii="Times New Roman" w:hAnsi="Times New Roman" w:cs="Times New Roman"/>
                <w:b/>
                <w:bCs/>
                <w:sz w:val="24"/>
                <w:szCs w:val="24"/>
              </w:rPr>
              <w:t>Компьютерные и информационно-коммуникативные средства обучения</w:t>
            </w:r>
          </w:p>
        </w:tc>
      </w:tr>
      <w:tr w:rsidR="00CD6B4F" w:rsidRPr="00140A4C" w:rsidTr="008339AC">
        <w:trPr>
          <w:jc w:val="center"/>
        </w:trPr>
        <w:tc>
          <w:tcPr>
            <w:tcW w:w="7393" w:type="dxa"/>
          </w:tcPr>
          <w:p w:rsidR="00CD6B4F" w:rsidRPr="00140A4C" w:rsidRDefault="00CD6B4F" w:rsidP="00140A4C">
            <w:pPr>
              <w:widowControl w:val="0"/>
              <w:tabs>
                <w:tab w:val="left" w:pos="720"/>
              </w:tabs>
              <w:suppressAutoHyphens/>
              <w:autoSpaceDE w:val="0"/>
              <w:rPr>
                <w:rFonts w:ascii="Times New Roman" w:hAnsi="Times New Roman" w:cs="Times New Roman"/>
                <w:b/>
                <w:bCs/>
                <w:sz w:val="24"/>
                <w:szCs w:val="24"/>
              </w:rPr>
            </w:pPr>
            <w:r w:rsidRPr="00140A4C">
              <w:rPr>
                <w:rFonts w:ascii="Times New Roman" w:hAnsi="Times New Roman" w:cs="Times New Roman"/>
                <w:sz w:val="24"/>
                <w:szCs w:val="24"/>
              </w:rPr>
              <w:t>География. 6-10 классы. Библиотека электронных наглядных пособий</w:t>
            </w:r>
          </w:p>
        </w:tc>
        <w:tc>
          <w:tcPr>
            <w:tcW w:w="7393" w:type="dxa"/>
          </w:tcPr>
          <w:p w:rsidR="00CD6B4F" w:rsidRPr="00140A4C" w:rsidRDefault="00CD6B4F" w:rsidP="00140A4C">
            <w:pPr>
              <w:autoSpaceDE w:val="0"/>
              <w:autoSpaceDN w:val="0"/>
              <w:adjustRightInd w:val="0"/>
              <w:rPr>
                <w:rFonts w:ascii="Times New Roman" w:hAnsi="Times New Roman" w:cs="Times New Roman"/>
                <w:b/>
                <w:bCs/>
                <w:sz w:val="24"/>
                <w:szCs w:val="24"/>
              </w:rPr>
            </w:pPr>
            <w:r w:rsidRPr="00140A4C">
              <w:rPr>
                <w:rFonts w:ascii="Times New Roman" w:hAnsi="Times New Roman" w:cs="Times New Roman"/>
                <w:sz w:val="24"/>
                <w:szCs w:val="24"/>
              </w:rPr>
              <w:t xml:space="preserve">Мультимедийные обучающие программы носят  проблемно-тематический характер и обеспечивают дополнительные условия для изучения отдельных тем и разделов математики. Диски разработаны для самостоятельной работы учащихся на уроках (если класс оснащён компьютерами) или в домашних условиях. Материал по основным вопросам географии основной школы представлен на дисках </w:t>
            </w:r>
          </w:p>
        </w:tc>
      </w:tr>
      <w:tr w:rsidR="00CD6B4F" w:rsidRPr="00140A4C" w:rsidTr="008339AC">
        <w:trPr>
          <w:jc w:val="center"/>
        </w:trPr>
        <w:tc>
          <w:tcPr>
            <w:tcW w:w="14786" w:type="dxa"/>
            <w:gridSpan w:val="2"/>
          </w:tcPr>
          <w:p w:rsidR="00CD6B4F" w:rsidRPr="00140A4C" w:rsidRDefault="00CD6B4F" w:rsidP="00140A4C">
            <w:pPr>
              <w:autoSpaceDE w:val="0"/>
              <w:autoSpaceDN w:val="0"/>
              <w:adjustRightInd w:val="0"/>
              <w:jc w:val="center"/>
              <w:rPr>
                <w:rFonts w:ascii="Times New Roman" w:hAnsi="Times New Roman" w:cs="Times New Roman"/>
                <w:b/>
                <w:bCs/>
                <w:sz w:val="24"/>
                <w:szCs w:val="24"/>
              </w:rPr>
            </w:pPr>
            <w:r w:rsidRPr="00140A4C">
              <w:rPr>
                <w:rFonts w:ascii="Times New Roman" w:hAnsi="Times New Roman" w:cs="Times New Roman"/>
                <w:b/>
                <w:bCs/>
                <w:sz w:val="24"/>
                <w:szCs w:val="24"/>
              </w:rPr>
              <w:t>Технические средства</w:t>
            </w:r>
          </w:p>
        </w:tc>
      </w:tr>
      <w:tr w:rsidR="00CD6B4F" w:rsidRPr="00140A4C" w:rsidTr="008339AC">
        <w:trPr>
          <w:jc w:val="center"/>
        </w:trPr>
        <w:tc>
          <w:tcPr>
            <w:tcW w:w="7393" w:type="dxa"/>
          </w:tcPr>
          <w:p w:rsidR="00CD6B4F" w:rsidRPr="00140A4C" w:rsidRDefault="00CD6B4F" w:rsidP="00140A4C">
            <w:pPr>
              <w:autoSpaceDE w:val="0"/>
              <w:autoSpaceDN w:val="0"/>
              <w:adjustRightInd w:val="0"/>
              <w:rPr>
                <w:rFonts w:ascii="Times New Roman" w:hAnsi="Times New Roman" w:cs="Times New Roman"/>
                <w:sz w:val="24"/>
                <w:szCs w:val="24"/>
              </w:rPr>
            </w:pPr>
            <w:r w:rsidRPr="00140A4C">
              <w:rPr>
                <w:rFonts w:ascii="Times New Roman" w:hAnsi="Times New Roman" w:cs="Times New Roman"/>
                <w:sz w:val="24"/>
                <w:szCs w:val="24"/>
              </w:rPr>
              <w:t xml:space="preserve">Персональный компьютер </w:t>
            </w:r>
          </w:p>
          <w:p w:rsidR="00CD6B4F" w:rsidRPr="00140A4C" w:rsidRDefault="00CD6B4F" w:rsidP="00140A4C">
            <w:pPr>
              <w:autoSpaceDE w:val="0"/>
              <w:autoSpaceDN w:val="0"/>
              <w:adjustRightInd w:val="0"/>
              <w:rPr>
                <w:rFonts w:ascii="Times New Roman" w:hAnsi="Times New Roman" w:cs="Times New Roman"/>
                <w:b/>
                <w:bCs/>
                <w:sz w:val="24"/>
                <w:szCs w:val="24"/>
              </w:rPr>
            </w:pPr>
            <w:proofErr w:type="spellStart"/>
            <w:r w:rsidRPr="00140A4C">
              <w:rPr>
                <w:rFonts w:ascii="Times New Roman" w:hAnsi="Times New Roman" w:cs="Times New Roman"/>
                <w:sz w:val="24"/>
                <w:szCs w:val="24"/>
              </w:rPr>
              <w:t>Мультимедиапроектор</w:t>
            </w:r>
            <w:proofErr w:type="spellEnd"/>
            <w:r w:rsidRPr="00140A4C">
              <w:rPr>
                <w:rFonts w:ascii="Times New Roman" w:hAnsi="Times New Roman" w:cs="Times New Roman"/>
                <w:sz w:val="24"/>
                <w:szCs w:val="24"/>
              </w:rPr>
              <w:t xml:space="preserve"> с экраном и интерактивная доска</w:t>
            </w:r>
          </w:p>
        </w:tc>
        <w:tc>
          <w:tcPr>
            <w:tcW w:w="7393" w:type="dxa"/>
          </w:tcPr>
          <w:p w:rsidR="00CD6B4F" w:rsidRPr="00140A4C" w:rsidRDefault="00CD6B4F" w:rsidP="00140A4C">
            <w:pPr>
              <w:autoSpaceDE w:val="0"/>
              <w:autoSpaceDN w:val="0"/>
              <w:adjustRightInd w:val="0"/>
              <w:jc w:val="center"/>
              <w:rPr>
                <w:rFonts w:ascii="Times New Roman" w:hAnsi="Times New Roman" w:cs="Times New Roman"/>
                <w:b/>
                <w:bCs/>
                <w:sz w:val="24"/>
                <w:szCs w:val="24"/>
              </w:rPr>
            </w:pPr>
          </w:p>
        </w:tc>
      </w:tr>
      <w:tr w:rsidR="00CD6B4F" w:rsidRPr="00140A4C" w:rsidTr="008339AC">
        <w:trPr>
          <w:jc w:val="center"/>
        </w:trPr>
        <w:tc>
          <w:tcPr>
            <w:tcW w:w="14786" w:type="dxa"/>
            <w:gridSpan w:val="2"/>
          </w:tcPr>
          <w:p w:rsidR="00CD6B4F" w:rsidRPr="00140A4C" w:rsidRDefault="00CD6B4F" w:rsidP="00140A4C">
            <w:pPr>
              <w:autoSpaceDE w:val="0"/>
              <w:autoSpaceDN w:val="0"/>
              <w:adjustRightInd w:val="0"/>
              <w:jc w:val="center"/>
              <w:rPr>
                <w:rFonts w:ascii="Times New Roman" w:hAnsi="Times New Roman" w:cs="Times New Roman"/>
                <w:b/>
                <w:bCs/>
                <w:sz w:val="24"/>
                <w:szCs w:val="24"/>
              </w:rPr>
            </w:pPr>
            <w:r w:rsidRPr="00140A4C">
              <w:rPr>
                <w:rFonts w:ascii="Times New Roman" w:hAnsi="Times New Roman" w:cs="Times New Roman"/>
                <w:b/>
                <w:bCs/>
                <w:sz w:val="24"/>
                <w:szCs w:val="24"/>
              </w:rPr>
              <w:t>Учебно-практическое и учебно-лабораторное оборудование</w:t>
            </w:r>
          </w:p>
        </w:tc>
      </w:tr>
      <w:tr w:rsidR="00CD6B4F" w:rsidRPr="00140A4C" w:rsidTr="008339AC">
        <w:trPr>
          <w:jc w:val="center"/>
        </w:trPr>
        <w:tc>
          <w:tcPr>
            <w:tcW w:w="7393" w:type="dxa"/>
          </w:tcPr>
          <w:p w:rsidR="00CD6B4F" w:rsidRPr="00140A4C" w:rsidRDefault="00CD6B4F" w:rsidP="00140A4C">
            <w:pPr>
              <w:autoSpaceDE w:val="0"/>
              <w:autoSpaceDN w:val="0"/>
              <w:adjustRightInd w:val="0"/>
              <w:rPr>
                <w:rFonts w:ascii="Times New Roman" w:hAnsi="Times New Roman" w:cs="Times New Roman"/>
                <w:bCs/>
                <w:sz w:val="24"/>
                <w:szCs w:val="24"/>
              </w:rPr>
            </w:pPr>
            <w:r w:rsidRPr="00140A4C">
              <w:rPr>
                <w:rFonts w:ascii="Times New Roman" w:hAnsi="Times New Roman" w:cs="Times New Roman"/>
                <w:bCs/>
                <w:sz w:val="24"/>
                <w:szCs w:val="24"/>
              </w:rPr>
              <w:t>Метеостанция</w:t>
            </w:r>
          </w:p>
          <w:p w:rsidR="00CD6B4F" w:rsidRPr="00140A4C" w:rsidRDefault="00CD6B4F" w:rsidP="00140A4C">
            <w:pPr>
              <w:autoSpaceDE w:val="0"/>
              <w:autoSpaceDN w:val="0"/>
              <w:adjustRightInd w:val="0"/>
              <w:rPr>
                <w:rFonts w:ascii="Times New Roman" w:hAnsi="Times New Roman" w:cs="Times New Roman"/>
                <w:bCs/>
                <w:sz w:val="24"/>
                <w:szCs w:val="24"/>
              </w:rPr>
            </w:pPr>
          </w:p>
        </w:tc>
        <w:tc>
          <w:tcPr>
            <w:tcW w:w="7393" w:type="dxa"/>
          </w:tcPr>
          <w:p w:rsidR="00CD6B4F" w:rsidRPr="00140A4C" w:rsidRDefault="00CD6B4F" w:rsidP="00140A4C">
            <w:pPr>
              <w:autoSpaceDE w:val="0"/>
              <w:autoSpaceDN w:val="0"/>
              <w:adjustRightInd w:val="0"/>
              <w:jc w:val="center"/>
              <w:rPr>
                <w:rFonts w:ascii="Times New Roman" w:hAnsi="Times New Roman" w:cs="Times New Roman"/>
                <w:b/>
                <w:bCs/>
                <w:sz w:val="24"/>
                <w:szCs w:val="24"/>
              </w:rPr>
            </w:pPr>
          </w:p>
        </w:tc>
      </w:tr>
    </w:tbl>
    <w:p w:rsidR="00FD6590" w:rsidRDefault="00FD6590" w:rsidP="00FD6590">
      <w:pPr>
        <w:spacing w:after="0" w:line="240" w:lineRule="auto"/>
        <w:ind w:firstLine="567"/>
        <w:jc w:val="center"/>
        <w:rPr>
          <w:rFonts w:ascii="Times New Roman" w:hAnsi="Times New Roman" w:cs="Times New Roman"/>
          <w:b/>
          <w:sz w:val="24"/>
          <w:szCs w:val="24"/>
        </w:rPr>
      </w:pPr>
    </w:p>
    <w:p w:rsidR="008075C0" w:rsidRDefault="008075C0" w:rsidP="00FD6590">
      <w:pPr>
        <w:spacing w:after="0" w:line="240" w:lineRule="auto"/>
        <w:ind w:firstLine="567"/>
        <w:jc w:val="center"/>
        <w:rPr>
          <w:rFonts w:ascii="Times New Roman" w:hAnsi="Times New Roman" w:cs="Times New Roman"/>
          <w:b/>
          <w:sz w:val="24"/>
          <w:szCs w:val="24"/>
        </w:rPr>
      </w:pPr>
    </w:p>
    <w:p w:rsidR="008075C0" w:rsidRDefault="008075C0" w:rsidP="00FD6590">
      <w:pPr>
        <w:spacing w:after="0" w:line="240" w:lineRule="auto"/>
        <w:ind w:firstLine="567"/>
        <w:jc w:val="center"/>
        <w:rPr>
          <w:rFonts w:ascii="Times New Roman" w:hAnsi="Times New Roman" w:cs="Times New Roman"/>
          <w:b/>
          <w:sz w:val="24"/>
          <w:szCs w:val="24"/>
        </w:rPr>
      </w:pPr>
    </w:p>
    <w:p w:rsidR="008075C0" w:rsidRDefault="008075C0" w:rsidP="00FD6590">
      <w:pPr>
        <w:spacing w:after="0" w:line="240" w:lineRule="auto"/>
        <w:ind w:firstLine="567"/>
        <w:jc w:val="center"/>
        <w:rPr>
          <w:rFonts w:ascii="Times New Roman" w:hAnsi="Times New Roman" w:cs="Times New Roman"/>
          <w:b/>
          <w:sz w:val="24"/>
          <w:szCs w:val="24"/>
        </w:rPr>
      </w:pPr>
    </w:p>
    <w:p w:rsidR="008075C0" w:rsidRDefault="008075C0" w:rsidP="00FD6590">
      <w:pPr>
        <w:spacing w:after="0" w:line="240" w:lineRule="auto"/>
        <w:ind w:firstLine="567"/>
        <w:jc w:val="center"/>
        <w:rPr>
          <w:rFonts w:ascii="Times New Roman" w:hAnsi="Times New Roman" w:cs="Times New Roman"/>
          <w:b/>
          <w:sz w:val="24"/>
          <w:szCs w:val="24"/>
        </w:rPr>
      </w:pPr>
    </w:p>
    <w:p w:rsidR="008075C0" w:rsidRDefault="008075C0" w:rsidP="00FD6590">
      <w:pPr>
        <w:spacing w:after="0" w:line="240" w:lineRule="auto"/>
        <w:ind w:firstLine="567"/>
        <w:jc w:val="center"/>
        <w:rPr>
          <w:rFonts w:ascii="Times New Roman" w:hAnsi="Times New Roman" w:cs="Times New Roman"/>
          <w:b/>
          <w:sz w:val="24"/>
          <w:szCs w:val="24"/>
        </w:rPr>
      </w:pPr>
    </w:p>
    <w:p w:rsidR="008075C0" w:rsidRDefault="008075C0" w:rsidP="00FD6590">
      <w:pPr>
        <w:spacing w:after="0" w:line="240" w:lineRule="auto"/>
        <w:ind w:firstLine="567"/>
        <w:jc w:val="center"/>
        <w:rPr>
          <w:rFonts w:ascii="Times New Roman" w:hAnsi="Times New Roman" w:cs="Times New Roman"/>
          <w:b/>
          <w:sz w:val="24"/>
          <w:szCs w:val="24"/>
        </w:rPr>
      </w:pPr>
    </w:p>
    <w:p w:rsidR="008075C0" w:rsidRDefault="008075C0" w:rsidP="00FD6590">
      <w:pPr>
        <w:spacing w:after="0" w:line="240" w:lineRule="auto"/>
        <w:ind w:firstLine="567"/>
        <w:jc w:val="center"/>
        <w:rPr>
          <w:rFonts w:ascii="Times New Roman" w:hAnsi="Times New Roman" w:cs="Times New Roman"/>
          <w:b/>
          <w:sz w:val="24"/>
          <w:szCs w:val="24"/>
        </w:rPr>
      </w:pPr>
    </w:p>
    <w:p w:rsidR="008075C0" w:rsidRDefault="008075C0" w:rsidP="00FD6590">
      <w:pPr>
        <w:spacing w:after="0" w:line="240" w:lineRule="auto"/>
        <w:ind w:firstLine="567"/>
        <w:jc w:val="center"/>
        <w:rPr>
          <w:rFonts w:ascii="Times New Roman" w:hAnsi="Times New Roman" w:cs="Times New Roman"/>
          <w:b/>
          <w:sz w:val="24"/>
          <w:szCs w:val="24"/>
        </w:rPr>
      </w:pPr>
    </w:p>
    <w:p w:rsidR="008075C0" w:rsidRDefault="008075C0" w:rsidP="00FD6590">
      <w:pPr>
        <w:spacing w:after="0" w:line="240" w:lineRule="auto"/>
        <w:ind w:firstLine="567"/>
        <w:jc w:val="center"/>
        <w:rPr>
          <w:rFonts w:ascii="Times New Roman" w:hAnsi="Times New Roman" w:cs="Times New Roman"/>
          <w:b/>
          <w:sz w:val="24"/>
          <w:szCs w:val="24"/>
        </w:rPr>
      </w:pPr>
    </w:p>
    <w:p w:rsidR="008075C0" w:rsidRDefault="008075C0" w:rsidP="00FD6590">
      <w:pPr>
        <w:spacing w:after="0" w:line="240" w:lineRule="auto"/>
        <w:ind w:firstLine="567"/>
        <w:jc w:val="center"/>
        <w:rPr>
          <w:rFonts w:ascii="Times New Roman" w:hAnsi="Times New Roman" w:cs="Times New Roman"/>
          <w:b/>
          <w:sz w:val="24"/>
          <w:szCs w:val="24"/>
        </w:rPr>
      </w:pPr>
    </w:p>
    <w:p w:rsidR="008075C0" w:rsidRDefault="008075C0" w:rsidP="00FD6590">
      <w:pPr>
        <w:spacing w:after="0" w:line="240" w:lineRule="auto"/>
        <w:ind w:firstLine="567"/>
        <w:jc w:val="center"/>
        <w:rPr>
          <w:rFonts w:ascii="Times New Roman" w:hAnsi="Times New Roman" w:cs="Times New Roman"/>
          <w:b/>
          <w:sz w:val="24"/>
          <w:szCs w:val="24"/>
        </w:rPr>
      </w:pPr>
    </w:p>
    <w:p w:rsidR="008075C0" w:rsidRDefault="008075C0" w:rsidP="00FD6590">
      <w:pPr>
        <w:spacing w:after="0" w:line="240" w:lineRule="auto"/>
        <w:ind w:firstLine="567"/>
        <w:jc w:val="center"/>
        <w:rPr>
          <w:rFonts w:ascii="Times New Roman" w:hAnsi="Times New Roman" w:cs="Times New Roman"/>
          <w:b/>
          <w:sz w:val="24"/>
          <w:szCs w:val="24"/>
        </w:rPr>
      </w:pPr>
    </w:p>
    <w:p w:rsidR="008075C0" w:rsidRDefault="008075C0" w:rsidP="00FD6590">
      <w:pPr>
        <w:spacing w:after="0" w:line="240" w:lineRule="auto"/>
        <w:ind w:firstLine="567"/>
        <w:jc w:val="center"/>
        <w:rPr>
          <w:rFonts w:ascii="Times New Roman" w:hAnsi="Times New Roman" w:cs="Times New Roman"/>
          <w:b/>
          <w:sz w:val="24"/>
          <w:szCs w:val="24"/>
        </w:rPr>
      </w:pPr>
    </w:p>
    <w:p w:rsidR="008075C0" w:rsidRDefault="008075C0" w:rsidP="00FD6590">
      <w:pPr>
        <w:spacing w:after="0" w:line="240" w:lineRule="auto"/>
        <w:ind w:firstLine="567"/>
        <w:jc w:val="center"/>
        <w:rPr>
          <w:rFonts w:ascii="Times New Roman" w:hAnsi="Times New Roman" w:cs="Times New Roman"/>
          <w:b/>
          <w:sz w:val="24"/>
          <w:szCs w:val="24"/>
        </w:rPr>
      </w:pPr>
    </w:p>
    <w:p w:rsidR="008075C0" w:rsidRDefault="008075C0" w:rsidP="00FD6590">
      <w:pPr>
        <w:spacing w:after="0" w:line="240" w:lineRule="auto"/>
        <w:ind w:firstLine="567"/>
        <w:jc w:val="center"/>
        <w:rPr>
          <w:rFonts w:ascii="Times New Roman" w:hAnsi="Times New Roman" w:cs="Times New Roman"/>
          <w:b/>
          <w:sz w:val="24"/>
          <w:szCs w:val="24"/>
        </w:rPr>
      </w:pPr>
    </w:p>
    <w:p w:rsidR="008075C0" w:rsidRDefault="008075C0" w:rsidP="00FD6590">
      <w:pPr>
        <w:spacing w:after="0" w:line="240" w:lineRule="auto"/>
        <w:ind w:firstLine="567"/>
        <w:jc w:val="center"/>
        <w:rPr>
          <w:rFonts w:ascii="Times New Roman" w:hAnsi="Times New Roman" w:cs="Times New Roman"/>
          <w:b/>
          <w:sz w:val="24"/>
          <w:szCs w:val="24"/>
        </w:rPr>
      </w:pPr>
    </w:p>
    <w:p w:rsidR="00FD6590" w:rsidRPr="00140A4C" w:rsidRDefault="00FD6590" w:rsidP="00FD6590">
      <w:pPr>
        <w:spacing w:after="0" w:line="240" w:lineRule="auto"/>
        <w:ind w:firstLine="567"/>
        <w:jc w:val="center"/>
        <w:rPr>
          <w:rFonts w:ascii="Times New Roman" w:hAnsi="Times New Roman" w:cs="Times New Roman"/>
          <w:b/>
          <w:sz w:val="24"/>
          <w:szCs w:val="24"/>
        </w:rPr>
      </w:pPr>
      <w:r w:rsidRPr="00140A4C">
        <w:rPr>
          <w:rFonts w:ascii="Times New Roman" w:hAnsi="Times New Roman" w:cs="Times New Roman"/>
          <w:b/>
          <w:sz w:val="24"/>
          <w:szCs w:val="24"/>
        </w:rPr>
        <w:t>Требования к уровню подготовки учащихся</w:t>
      </w:r>
    </w:p>
    <w:p w:rsidR="00FD6590" w:rsidRPr="00140A4C" w:rsidRDefault="00FD6590" w:rsidP="00FD6590">
      <w:pPr>
        <w:spacing w:after="0" w:line="240" w:lineRule="auto"/>
        <w:ind w:firstLine="567"/>
        <w:rPr>
          <w:rFonts w:ascii="Times New Roman" w:hAnsi="Times New Roman" w:cs="Times New Roman"/>
          <w:sz w:val="24"/>
          <w:szCs w:val="24"/>
        </w:rPr>
      </w:pPr>
      <w:r w:rsidRPr="00140A4C">
        <w:rPr>
          <w:rFonts w:ascii="Times New Roman" w:hAnsi="Times New Roman" w:cs="Times New Roman"/>
          <w:sz w:val="24"/>
          <w:szCs w:val="24"/>
        </w:rPr>
        <w:t>Учащиеся должны:</w:t>
      </w:r>
    </w:p>
    <w:p w:rsidR="00FD6590" w:rsidRPr="00140A4C" w:rsidRDefault="00FD6590" w:rsidP="00FD6590">
      <w:pPr>
        <w:pStyle w:val="a3"/>
        <w:numPr>
          <w:ilvl w:val="0"/>
          <w:numId w:val="3"/>
        </w:numPr>
        <w:spacing w:after="0" w:line="240" w:lineRule="auto"/>
        <w:rPr>
          <w:rFonts w:ascii="Times New Roman" w:hAnsi="Times New Roman"/>
          <w:sz w:val="24"/>
          <w:szCs w:val="24"/>
        </w:rPr>
      </w:pPr>
      <w:r w:rsidRPr="00140A4C">
        <w:rPr>
          <w:rFonts w:ascii="Times New Roman" w:hAnsi="Times New Roman"/>
          <w:sz w:val="24"/>
          <w:szCs w:val="24"/>
        </w:rPr>
        <w:t>Знать (понимать):</w:t>
      </w:r>
    </w:p>
    <w:p w:rsidR="00FD6590" w:rsidRPr="00140A4C" w:rsidRDefault="00FD6590" w:rsidP="00FD6590">
      <w:pPr>
        <w:spacing w:after="0" w:line="240" w:lineRule="auto"/>
        <w:ind w:left="567"/>
        <w:rPr>
          <w:rFonts w:ascii="Times New Roman" w:hAnsi="Times New Roman" w:cs="Times New Roman"/>
          <w:sz w:val="24"/>
          <w:szCs w:val="24"/>
        </w:rPr>
      </w:pPr>
      <w:r w:rsidRPr="00140A4C">
        <w:rPr>
          <w:rFonts w:ascii="Times New Roman" w:hAnsi="Times New Roman" w:cs="Times New Roman"/>
          <w:sz w:val="24"/>
          <w:szCs w:val="24"/>
        </w:rPr>
        <w:t>- географические особенности природных регионов России; основные географические объекты;</w:t>
      </w:r>
    </w:p>
    <w:p w:rsidR="00FD6590" w:rsidRPr="00140A4C" w:rsidRDefault="00FD6590" w:rsidP="00FD6590">
      <w:pPr>
        <w:spacing w:after="0" w:line="240" w:lineRule="auto"/>
        <w:ind w:left="567"/>
        <w:rPr>
          <w:rFonts w:ascii="Times New Roman" w:hAnsi="Times New Roman" w:cs="Times New Roman"/>
          <w:sz w:val="24"/>
          <w:szCs w:val="24"/>
        </w:rPr>
      </w:pPr>
      <w:r w:rsidRPr="00140A4C">
        <w:rPr>
          <w:rFonts w:ascii="Times New Roman" w:hAnsi="Times New Roman" w:cs="Times New Roman"/>
          <w:sz w:val="24"/>
          <w:szCs w:val="24"/>
        </w:rPr>
        <w:t>- причины, обуславливающие разнообразие природы нашей Родины;</w:t>
      </w:r>
    </w:p>
    <w:p w:rsidR="00FD6590" w:rsidRPr="00140A4C" w:rsidRDefault="00FD6590" w:rsidP="00FD6590">
      <w:pPr>
        <w:spacing w:after="0" w:line="240" w:lineRule="auto"/>
        <w:ind w:left="567"/>
        <w:rPr>
          <w:rFonts w:ascii="Times New Roman" w:hAnsi="Times New Roman" w:cs="Times New Roman"/>
          <w:sz w:val="24"/>
          <w:szCs w:val="24"/>
        </w:rPr>
      </w:pPr>
      <w:r w:rsidRPr="00140A4C">
        <w:rPr>
          <w:rFonts w:ascii="Times New Roman" w:hAnsi="Times New Roman" w:cs="Times New Roman"/>
          <w:sz w:val="24"/>
          <w:szCs w:val="24"/>
        </w:rPr>
        <w:t>- связи между географическим положением, природными условиями и хозяйственными особенностями отдельных регионов страны;</w:t>
      </w:r>
    </w:p>
    <w:p w:rsidR="00FD6590" w:rsidRPr="00140A4C" w:rsidRDefault="00FD6590" w:rsidP="00FD6590">
      <w:pPr>
        <w:spacing w:after="0" w:line="240" w:lineRule="auto"/>
        <w:ind w:left="567"/>
        <w:rPr>
          <w:rFonts w:ascii="Times New Roman" w:hAnsi="Times New Roman" w:cs="Times New Roman"/>
          <w:sz w:val="24"/>
          <w:szCs w:val="24"/>
        </w:rPr>
      </w:pPr>
      <w:r w:rsidRPr="00140A4C">
        <w:rPr>
          <w:rFonts w:ascii="Times New Roman" w:hAnsi="Times New Roman" w:cs="Times New Roman"/>
          <w:sz w:val="24"/>
          <w:szCs w:val="24"/>
        </w:rPr>
        <w:t>- факторы размещения основных отраслей хозяйства России;</w:t>
      </w:r>
    </w:p>
    <w:p w:rsidR="00FD6590" w:rsidRPr="00140A4C" w:rsidRDefault="00FD6590" w:rsidP="00FD6590">
      <w:pPr>
        <w:spacing w:after="0" w:line="240" w:lineRule="auto"/>
        <w:ind w:left="567"/>
        <w:rPr>
          <w:rFonts w:ascii="Times New Roman" w:hAnsi="Times New Roman" w:cs="Times New Roman"/>
          <w:sz w:val="24"/>
          <w:szCs w:val="24"/>
        </w:rPr>
      </w:pPr>
      <w:r w:rsidRPr="00140A4C">
        <w:rPr>
          <w:rFonts w:ascii="Times New Roman" w:hAnsi="Times New Roman" w:cs="Times New Roman"/>
          <w:sz w:val="24"/>
          <w:szCs w:val="24"/>
        </w:rPr>
        <w:t>- основные отрасли хозяйства России, географию их размещения;</w:t>
      </w:r>
    </w:p>
    <w:p w:rsidR="00FD6590" w:rsidRPr="00140A4C" w:rsidRDefault="00FD6590" w:rsidP="00FD6590">
      <w:pPr>
        <w:spacing w:after="0" w:line="240" w:lineRule="auto"/>
        <w:ind w:left="567"/>
        <w:rPr>
          <w:rFonts w:ascii="Times New Roman" w:hAnsi="Times New Roman" w:cs="Times New Roman"/>
          <w:sz w:val="24"/>
          <w:szCs w:val="24"/>
        </w:rPr>
      </w:pPr>
      <w:r w:rsidRPr="00140A4C">
        <w:rPr>
          <w:rFonts w:ascii="Times New Roman" w:hAnsi="Times New Roman" w:cs="Times New Roman"/>
          <w:sz w:val="24"/>
          <w:szCs w:val="24"/>
        </w:rPr>
        <w:t>- крупнейшие городские агломерации нашей страны;</w:t>
      </w:r>
    </w:p>
    <w:p w:rsidR="00FD6590" w:rsidRPr="00140A4C" w:rsidRDefault="00FD6590" w:rsidP="00FD6590">
      <w:pPr>
        <w:spacing w:after="0" w:line="240" w:lineRule="auto"/>
        <w:ind w:left="567"/>
        <w:rPr>
          <w:rFonts w:ascii="Times New Roman" w:hAnsi="Times New Roman" w:cs="Times New Roman"/>
          <w:sz w:val="24"/>
          <w:szCs w:val="24"/>
        </w:rPr>
      </w:pPr>
      <w:r w:rsidRPr="00140A4C">
        <w:rPr>
          <w:rFonts w:ascii="Times New Roman" w:hAnsi="Times New Roman" w:cs="Times New Roman"/>
          <w:sz w:val="24"/>
          <w:szCs w:val="24"/>
        </w:rPr>
        <w:t>- причины возникновения геоэкологических проблем, а также меры по их предотвращению;</w:t>
      </w:r>
    </w:p>
    <w:p w:rsidR="00FD6590" w:rsidRPr="00140A4C" w:rsidRDefault="00FD6590" w:rsidP="00FD6590">
      <w:pPr>
        <w:spacing w:after="0" w:line="240" w:lineRule="auto"/>
        <w:ind w:left="567"/>
        <w:rPr>
          <w:rFonts w:ascii="Times New Roman" w:hAnsi="Times New Roman" w:cs="Times New Roman"/>
          <w:sz w:val="24"/>
          <w:szCs w:val="24"/>
        </w:rPr>
      </w:pPr>
      <w:r w:rsidRPr="00140A4C">
        <w:rPr>
          <w:rFonts w:ascii="Times New Roman" w:hAnsi="Times New Roman" w:cs="Times New Roman"/>
          <w:sz w:val="24"/>
          <w:szCs w:val="24"/>
        </w:rPr>
        <w:t>- географию народов, населяющих нашу страну.</w:t>
      </w:r>
    </w:p>
    <w:p w:rsidR="00FD6590" w:rsidRPr="00140A4C" w:rsidRDefault="00FD6590" w:rsidP="00FD6590">
      <w:pPr>
        <w:spacing w:after="0" w:line="240" w:lineRule="auto"/>
        <w:ind w:left="567"/>
        <w:rPr>
          <w:rFonts w:ascii="Times New Roman" w:hAnsi="Times New Roman" w:cs="Times New Roman"/>
          <w:sz w:val="24"/>
          <w:szCs w:val="24"/>
        </w:rPr>
      </w:pPr>
      <w:r w:rsidRPr="00140A4C">
        <w:rPr>
          <w:rFonts w:ascii="Times New Roman" w:hAnsi="Times New Roman" w:cs="Times New Roman"/>
          <w:sz w:val="24"/>
          <w:szCs w:val="24"/>
        </w:rPr>
        <w:t>2. Уметь:</w:t>
      </w:r>
    </w:p>
    <w:p w:rsidR="00FD6590" w:rsidRPr="00140A4C" w:rsidRDefault="00FD6590" w:rsidP="00FD6590">
      <w:pPr>
        <w:spacing w:after="0" w:line="240" w:lineRule="auto"/>
        <w:ind w:left="567"/>
        <w:rPr>
          <w:rFonts w:ascii="Times New Roman" w:hAnsi="Times New Roman" w:cs="Times New Roman"/>
          <w:sz w:val="24"/>
          <w:szCs w:val="24"/>
        </w:rPr>
      </w:pPr>
      <w:r w:rsidRPr="00140A4C">
        <w:rPr>
          <w:rFonts w:ascii="Times New Roman" w:hAnsi="Times New Roman" w:cs="Times New Roman"/>
          <w:sz w:val="24"/>
          <w:szCs w:val="24"/>
        </w:rPr>
        <w:t>- давать характеристики крупных районов нашей страны, в том числе с использованием карт атласа;</w:t>
      </w:r>
    </w:p>
    <w:p w:rsidR="00FD6590" w:rsidRPr="00140A4C" w:rsidRDefault="00FD6590" w:rsidP="00FD6590">
      <w:pPr>
        <w:spacing w:after="0" w:line="240" w:lineRule="auto"/>
        <w:ind w:left="567"/>
        <w:rPr>
          <w:rFonts w:ascii="Times New Roman" w:hAnsi="Times New Roman" w:cs="Times New Roman"/>
          <w:sz w:val="24"/>
          <w:szCs w:val="24"/>
        </w:rPr>
      </w:pPr>
      <w:r w:rsidRPr="00140A4C">
        <w:rPr>
          <w:rFonts w:ascii="Times New Roman" w:hAnsi="Times New Roman" w:cs="Times New Roman"/>
          <w:sz w:val="24"/>
          <w:szCs w:val="24"/>
        </w:rPr>
        <w:t>- приводить примеры рационального природопользования; прогнозировать изменения природных объектов в результате хозяйственной деятельности человека;</w:t>
      </w:r>
    </w:p>
    <w:p w:rsidR="00FD6590" w:rsidRPr="00140A4C" w:rsidRDefault="00FD6590" w:rsidP="00FD6590">
      <w:pPr>
        <w:spacing w:after="0" w:line="240" w:lineRule="auto"/>
        <w:ind w:left="567"/>
        <w:rPr>
          <w:rFonts w:ascii="Times New Roman" w:hAnsi="Times New Roman" w:cs="Times New Roman"/>
          <w:sz w:val="24"/>
          <w:szCs w:val="24"/>
        </w:rPr>
      </w:pPr>
      <w:r w:rsidRPr="00140A4C">
        <w:rPr>
          <w:rFonts w:ascii="Times New Roman" w:hAnsi="Times New Roman" w:cs="Times New Roman"/>
          <w:sz w:val="24"/>
          <w:szCs w:val="24"/>
        </w:rPr>
        <w:t>- объяснить особенности хозяйства регионов России и их экономические связи.</w:t>
      </w:r>
    </w:p>
    <w:p w:rsidR="00672A4C" w:rsidRPr="00140A4C" w:rsidRDefault="00672A4C" w:rsidP="00140A4C">
      <w:pPr>
        <w:spacing w:after="0" w:line="240" w:lineRule="auto"/>
        <w:ind w:firstLine="709"/>
        <w:jc w:val="both"/>
        <w:rPr>
          <w:rFonts w:ascii="Times New Roman" w:hAnsi="Times New Roman" w:cs="Times New Roman"/>
        </w:rPr>
      </w:pPr>
    </w:p>
    <w:p w:rsidR="004F6D2F" w:rsidRDefault="004F6D2F" w:rsidP="00140A4C">
      <w:pPr>
        <w:widowControl w:val="0"/>
        <w:spacing w:after="0" w:line="240" w:lineRule="auto"/>
        <w:jc w:val="center"/>
        <w:rPr>
          <w:rFonts w:ascii="Times New Roman" w:hAnsi="Times New Roman" w:cs="Times New Roman"/>
          <w:b/>
          <w:sz w:val="24"/>
          <w:szCs w:val="24"/>
        </w:rPr>
      </w:pPr>
    </w:p>
    <w:p w:rsidR="004F6D2F" w:rsidRDefault="004F6D2F" w:rsidP="00140A4C">
      <w:pPr>
        <w:widowControl w:val="0"/>
        <w:spacing w:after="0" w:line="240" w:lineRule="auto"/>
        <w:jc w:val="center"/>
        <w:rPr>
          <w:rFonts w:ascii="Times New Roman" w:hAnsi="Times New Roman" w:cs="Times New Roman"/>
          <w:b/>
          <w:sz w:val="24"/>
          <w:szCs w:val="24"/>
        </w:rPr>
      </w:pPr>
    </w:p>
    <w:p w:rsidR="004F6D2F" w:rsidRDefault="004F6D2F" w:rsidP="00140A4C">
      <w:pPr>
        <w:widowControl w:val="0"/>
        <w:spacing w:after="0" w:line="240" w:lineRule="auto"/>
        <w:jc w:val="center"/>
        <w:rPr>
          <w:rFonts w:ascii="Times New Roman" w:hAnsi="Times New Roman" w:cs="Times New Roman"/>
          <w:b/>
          <w:sz w:val="24"/>
          <w:szCs w:val="24"/>
        </w:rPr>
      </w:pPr>
    </w:p>
    <w:p w:rsidR="004F6D2F" w:rsidRDefault="004F6D2F" w:rsidP="00140A4C">
      <w:pPr>
        <w:widowControl w:val="0"/>
        <w:spacing w:after="0" w:line="240" w:lineRule="auto"/>
        <w:jc w:val="center"/>
        <w:rPr>
          <w:rFonts w:ascii="Times New Roman" w:hAnsi="Times New Roman" w:cs="Times New Roman"/>
          <w:b/>
          <w:sz w:val="24"/>
          <w:szCs w:val="24"/>
        </w:rPr>
      </w:pPr>
    </w:p>
    <w:p w:rsidR="004F6D2F" w:rsidRDefault="004F6D2F" w:rsidP="00140A4C">
      <w:pPr>
        <w:widowControl w:val="0"/>
        <w:spacing w:after="0" w:line="240" w:lineRule="auto"/>
        <w:jc w:val="center"/>
        <w:rPr>
          <w:rFonts w:ascii="Times New Roman" w:hAnsi="Times New Roman" w:cs="Times New Roman"/>
          <w:b/>
          <w:sz w:val="24"/>
          <w:szCs w:val="24"/>
        </w:rPr>
      </w:pPr>
    </w:p>
    <w:p w:rsidR="004F6D2F" w:rsidRDefault="004F6D2F" w:rsidP="00140A4C">
      <w:pPr>
        <w:widowControl w:val="0"/>
        <w:spacing w:after="0" w:line="240" w:lineRule="auto"/>
        <w:jc w:val="center"/>
        <w:rPr>
          <w:rFonts w:ascii="Times New Roman" w:hAnsi="Times New Roman" w:cs="Times New Roman"/>
          <w:b/>
          <w:sz w:val="24"/>
          <w:szCs w:val="24"/>
        </w:rPr>
      </w:pPr>
    </w:p>
    <w:p w:rsidR="004F6D2F" w:rsidRDefault="004F6D2F" w:rsidP="00140A4C">
      <w:pPr>
        <w:widowControl w:val="0"/>
        <w:spacing w:after="0" w:line="240" w:lineRule="auto"/>
        <w:jc w:val="center"/>
        <w:rPr>
          <w:rFonts w:ascii="Times New Roman" w:hAnsi="Times New Roman" w:cs="Times New Roman"/>
          <w:b/>
          <w:sz w:val="24"/>
          <w:szCs w:val="24"/>
        </w:rPr>
      </w:pPr>
    </w:p>
    <w:p w:rsidR="004F6D2F" w:rsidRDefault="004F6D2F" w:rsidP="00140A4C">
      <w:pPr>
        <w:widowControl w:val="0"/>
        <w:spacing w:after="0" w:line="240" w:lineRule="auto"/>
        <w:jc w:val="center"/>
        <w:rPr>
          <w:rFonts w:ascii="Times New Roman" w:hAnsi="Times New Roman" w:cs="Times New Roman"/>
          <w:b/>
          <w:sz w:val="24"/>
          <w:szCs w:val="24"/>
        </w:rPr>
      </w:pPr>
    </w:p>
    <w:p w:rsidR="004F6D2F" w:rsidRDefault="004F6D2F" w:rsidP="00140A4C">
      <w:pPr>
        <w:widowControl w:val="0"/>
        <w:spacing w:after="0" w:line="240" w:lineRule="auto"/>
        <w:jc w:val="center"/>
        <w:rPr>
          <w:rFonts w:ascii="Times New Roman" w:hAnsi="Times New Roman" w:cs="Times New Roman"/>
          <w:b/>
          <w:sz w:val="24"/>
          <w:szCs w:val="24"/>
        </w:rPr>
      </w:pPr>
    </w:p>
    <w:p w:rsidR="004F6D2F" w:rsidRDefault="004F6D2F" w:rsidP="00140A4C">
      <w:pPr>
        <w:widowControl w:val="0"/>
        <w:spacing w:after="0" w:line="240" w:lineRule="auto"/>
        <w:jc w:val="center"/>
        <w:rPr>
          <w:rFonts w:ascii="Times New Roman" w:hAnsi="Times New Roman" w:cs="Times New Roman"/>
          <w:b/>
          <w:sz w:val="24"/>
          <w:szCs w:val="24"/>
        </w:rPr>
      </w:pPr>
    </w:p>
    <w:p w:rsidR="004F6D2F" w:rsidRDefault="004F6D2F" w:rsidP="00140A4C">
      <w:pPr>
        <w:widowControl w:val="0"/>
        <w:spacing w:after="0" w:line="240" w:lineRule="auto"/>
        <w:jc w:val="center"/>
        <w:rPr>
          <w:rFonts w:ascii="Times New Roman" w:hAnsi="Times New Roman" w:cs="Times New Roman"/>
          <w:b/>
          <w:sz w:val="24"/>
          <w:szCs w:val="24"/>
        </w:rPr>
      </w:pPr>
    </w:p>
    <w:p w:rsidR="004F6D2F" w:rsidRDefault="004F6D2F" w:rsidP="00140A4C">
      <w:pPr>
        <w:widowControl w:val="0"/>
        <w:spacing w:after="0" w:line="240" w:lineRule="auto"/>
        <w:jc w:val="center"/>
        <w:rPr>
          <w:rFonts w:ascii="Times New Roman" w:hAnsi="Times New Roman" w:cs="Times New Roman"/>
          <w:b/>
          <w:sz w:val="24"/>
          <w:szCs w:val="24"/>
        </w:rPr>
      </w:pPr>
    </w:p>
    <w:p w:rsidR="004F6D2F" w:rsidRDefault="004F6D2F" w:rsidP="00140A4C">
      <w:pPr>
        <w:widowControl w:val="0"/>
        <w:spacing w:after="0" w:line="240" w:lineRule="auto"/>
        <w:jc w:val="center"/>
        <w:rPr>
          <w:rFonts w:ascii="Times New Roman" w:hAnsi="Times New Roman" w:cs="Times New Roman"/>
          <w:b/>
          <w:sz w:val="24"/>
          <w:szCs w:val="24"/>
        </w:rPr>
      </w:pPr>
    </w:p>
    <w:p w:rsidR="004F6D2F" w:rsidRDefault="004F6D2F" w:rsidP="00140A4C">
      <w:pPr>
        <w:widowControl w:val="0"/>
        <w:spacing w:after="0" w:line="240" w:lineRule="auto"/>
        <w:jc w:val="center"/>
        <w:rPr>
          <w:rFonts w:ascii="Times New Roman" w:hAnsi="Times New Roman" w:cs="Times New Roman"/>
          <w:b/>
          <w:sz w:val="24"/>
          <w:szCs w:val="24"/>
        </w:rPr>
      </w:pPr>
    </w:p>
    <w:p w:rsidR="004F6D2F" w:rsidRDefault="004F6D2F" w:rsidP="00140A4C">
      <w:pPr>
        <w:widowControl w:val="0"/>
        <w:spacing w:after="0" w:line="240" w:lineRule="auto"/>
        <w:jc w:val="center"/>
        <w:rPr>
          <w:rFonts w:ascii="Times New Roman" w:hAnsi="Times New Roman" w:cs="Times New Roman"/>
          <w:b/>
          <w:sz w:val="24"/>
          <w:szCs w:val="24"/>
        </w:rPr>
      </w:pPr>
    </w:p>
    <w:p w:rsidR="004F6D2F" w:rsidRDefault="004F6D2F" w:rsidP="00140A4C">
      <w:pPr>
        <w:widowControl w:val="0"/>
        <w:spacing w:after="0" w:line="240" w:lineRule="auto"/>
        <w:jc w:val="center"/>
        <w:rPr>
          <w:rFonts w:ascii="Times New Roman" w:hAnsi="Times New Roman" w:cs="Times New Roman"/>
          <w:b/>
          <w:sz w:val="24"/>
          <w:szCs w:val="24"/>
        </w:rPr>
      </w:pPr>
    </w:p>
    <w:p w:rsidR="004F6D2F" w:rsidRDefault="004F6D2F" w:rsidP="00140A4C">
      <w:pPr>
        <w:widowControl w:val="0"/>
        <w:spacing w:after="0" w:line="240" w:lineRule="auto"/>
        <w:jc w:val="center"/>
        <w:rPr>
          <w:rFonts w:ascii="Times New Roman" w:hAnsi="Times New Roman" w:cs="Times New Roman"/>
          <w:b/>
          <w:sz w:val="24"/>
          <w:szCs w:val="24"/>
        </w:rPr>
      </w:pPr>
    </w:p>
    <w:p w:rsidR="004F6D2F" w:rsidRDefault="004F6D2F" w:rsidP="00140A4C">
      <w:pPr>
        <w:widowControl w:val="0"/>
        <w:spacing w:after="0" w:line="240" w:lineRule="auto"/>
        <w:jc w:val="center"/>
        <w:rPr>
          <w:rFonts w:ascii="Times New Roman" w:hAnsi="Times New Roman" w:cs="Times New Roman"/>
          <w:b/>
          <w:sz w:val="24"/>
          <w:szCs w:val="24"/>
        </w:rPr>
      </w:pPr>
    </w:p>
    <w:p w:rsidR="004F6D2F" w:rsidRDefault="004F6D2F" w:rsidP="00140A4C">
      <w:pPr>
        <w:widowControl w:val="0"/>
        <w:spacing w:after="0" w:line="240" w:lineRule="auto"/>
        <w:jc w:val="center"/>
        <w:rPr>
          <w:rFonts w:ascii="Times New Roman" w:hAnsi="Times New Roman" w:cs="Times New Roman"/>
          <w:b/>
          <w:sz w:val="24"/>
          <w:szCs w:val="24"/>
        </w:rPr>
      </w:pPr>
    </w:p>
    <w:p w:rsidR="004F6D2F" w:rsidRDefault="004F6D2F" w:rsidP="00140A4C">
      <w:pPr>
        <w:widowControl w:val="0"/>
        <w:spacing w:after="0" w:line="240" w:lineRule="auto"/>
        <w:jc w:val="center"/>
        <w:rPr>
          <w:rFonts w:ascii="Times New Roman" w:hAnsi="Times New Roman" w:cs="Times New Roman"/>
          <w:b/>
          <w:sz w:val="24"/>
          <w:szCs w:val="24"/>
        </w:rPr>
      </w:pPr>
    </w:p>
    <w:p w:rsidR="00C4597E" w:rsidRPr="00FD6590" w:rsidRDefault="00C4597E" w:rsidP="00140A4C">
      <w:pPr>
        <w:widowControl w:val="0"/>
        <w:spacing w:after="0" w:line="240" w:lineRule="auto"/>
        <w:jc w:val="center"/>
        <w:rPr>
          <w:rFonts w:ascii="Times New Roman" w:hAnsi="Times New Roman" w:cs="Times New Roman"/>
          <w:b/>
          <w:sz w:val="24"/>
          <w:szCs w:val="24"/>
        </w:rPr>
      </w:pPr>
      <w:r w:rsidRPr="00FD6590">
        <w:rPr>
          <w:rFonts w:ascii="Times New Roman" w:hAnsi="Times New Roman" w:cs="Times New Roman"/>
          <w:b/>
          <w:sz w:val="24"/>
          <w:szCs w:val="24"/>
        </w:rPr>
        <w:t xml:space="preserve">Календарно – тематическое планирование по географии. </w:t>
      </w:r>
      <w:r w:rsidRPr="00FD6590">
        <w:rPr>
          <w:rFonts w:ascii="Times New Roman" w:hAnsi="Times New Roman" w:cs="Times New Roman"/>
          <w:b/>
          <w:sz w:val="24"/>
          <w:szCs w:val="24"/>
        </w:rPr>
        <w:br/>
        <w:t>Население и хозяйство России. 9 класс.</w:t>
      </w:r>
      <w:r w:rsidRPr="00FD6590">
        <w:rPr>
          <w:rFonts w:ascii="Times New Roman" w:hAnsi="Times New Roman" w:cs="Times New Roman"/>
          <w:b/>
          <w:sz w:val="24"/>
          <w:szCs w:val="24"/>
        </w:rPr>
        <w:br/>
        <w:t>(68 часов)</w:t>
      </w:r>
    </w:p>
    <w:p w:rsidR="00C4597E" w:rsidRPr="00140A4C" w:rsidRDefault="00C4597E" w:rsidP="00140A4C">
      <w:pPr>
        <w:widowControl w:val="0"/>
        <w:spacing w:after="0" w:line="240" w:lineRule="auto"/>
        <w:jc w:val="center"/>
        <w:rPr>
          <w:rFonts w:ascii="Times New Roman" w:hAnsi="Times New Roman" w:cs="Times New Roman"/>
          <w:b/>
        </w:rPr>
      </w:pPr>
    </w:p>
    <w:tbl>
      <w:tblPr>
        <w:tblW w:w="148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993"/>
        <w:gridCol w:w="992"/>
        <w:gridCol w:w="4253"/>
        <w:gridCol w:w="3685"/>
        <w:gridCol w:w="3402"/>
        <w:gridCol w:w="851"/>
      </w:tblGrid>
      <w:tr w:rsidR="00CD6B4F" w:rsidRPr="00140A4C" w:rsidTr="008339AC">
        <w:trPr>
          <w:trHeight w:val="420"/>
        </w:trPr>
        <w:tc>
          <w:tcPr>
            <w:tcW w:w="709" w:type="dxa"/>
            <w:vMerge w:val="restart"/>
          </w:tcPr>
          <w:p w:rsidR="00CD6B4F" w:rsidRPr="00140A4C" w:rsidRDefault="00CD6B4F" w:rsidP="00140A4C">
            <w:pPr>
              <w:pStyle w:val="1"/>
              <w:keepNext w:val="0"/>
              <w:ind w:left="-108"/>
              <w:jc w:val="center"/>
              <w:rPr>
                <w:b/>
                <w:szCs w:val="24"/>
              </w:rPr>
            </w:pPr>
            <w:r w:rsidRPr="00140A4C">
              <w:rPr>
                <w:b/>
                <w:szCs w:val="24"/>
              </w:rPr>
              <w:t>№</w:t>
            </w:r>
          </w:p>
          <w:p w:rsidR="00CD6B4F" w:rsidRPr="00140A4C" w:rsidRDefault="00CD6B4F" w:rsidP="00140A4C">
            <w:pPr>
              <w:spacing w:after="0" w:line="240" w:lineRule="auto"/>
              <w:jc w:val="center"/>
              <w:rPr>
                <w:rFonts w:ascii="Times New Roman" w:hAnsi="Times New Roman" w:cs="Times New Roman"/>
              </w:rPr>
            </w:pPr>
            <w:r w:rsidRPr="00140A4C">
              <w:rPr>
                <w:rFonts w:ascii="Times New Roman" w:hAnsi="Times New Roman" w:cs="Times New Roman"/>
                <w:b/>
              </w:rPr>
              <w:t>п/п</w:t>
            </w:r>
          </w:p>
        </w:tc>
        <w:tc>
          <w:tcPr>
            <w:tcW w:w="1985" w:type="dxa"/>
            <w:gridSpan w:val="2"/>
          </w:tcPr>
          <w:p w:rsidR="00CD6B4F" w:rsidRPr="00140A4C" w:rsidRDefault="00CD6B4F" w:rsidP="00140A4C">
            <w:pPr>
              <w:spacing w:after="0" w:line="240" w:lineRule="auto"/>
              <w:jc w:val="center"/>
              <w:rPr>
                <w:rFonts w:ascii="Times New Roman" w:hAnsi="Times New Roman" w:cs="Times New Roman"/>
                <w:b/>
              </w:rPr>
            </w:pPr>
            <w:r w:rsidRPr="00140A4C">
              <w:rPr>
                <w:rFonts w:ascii="Times New Roman" w:hAnsi="Times New Roman" w:cs="Times New Roman"/>
                <w:b/>
              </w:rPr>
              <w:t>Дата</w:t>
            </w:r>
          </w:p>
        </w:tc>
        <w:tc>
          <w:tcPr>
            <w:tcW w:w="4253" w:type="dxa"/>
            <w:vMerge w:val="restart"/>
          </w:tcPr>
          <w:p w:rsidR="00CD6B4F" w:rsidRPr="00140A4C" w:rsidRDefault="00CD6B4F" w:rsidP="00140A4C">
            <w:pPr>
              <w:pStyle w:val="1"/>
              <w:keepNext w:val="0"/>
              <w:jc w:val="center"/>
              <w:rPr>
                <w:b/>
                <w:szCs w:val="24"/>
              </w:rPr>
            </w:pPr>
            <w:r w:rsidRPr="00140A4C">
              <w:rPr>
                <w:b/>
                <w:szCs w:val="24"/>
              </w:rPr>
              <w:t>Номер и тема урока</w:t>
            </w:r>
          </w:p>
        </w:tc>
        <w:tc>
          <w:tcPr>
            <w:tcW w:w="3685" w:type="dxa"/>
            <w:vMerge w:val="restart"/>
          </w:tcPr>
          <w:p w:rsidR="00CD6B4F" w:rsidRPr="00FD6590" w:rsidRDefault="00CD6B4F" w:rsidP="00140A4C">
            <w:pPr>
              <w:pStyle w:val="6"/>
              <w:keepNext w:val="0"/>
              <w:rPr>
                <w:szCs w:val="24"/>
              </w:rPr>
            </w:pPr>
            <w:r w:rsidRPr="00FD6590">
              <w:rPr>
                <w:szCs w:val="24"/>
              </w:rPr>
              <w:t>Практические работы</w:t>
            </w:r>
          </w:p>
        </w:tc>
        <w:tc>
          <w:tcPr>
            <w:tcW w:w="3402" w:type="dxa"/>
            <w:vMerge w:val="restart"/>
          </w:tcPr>
          <w:p w:rsidR="00CD6B4F" w:rsidRPr="00FD6590" w:rsidRDefault="00CD6B4F" w:rsidP="00140A4C">
            <w:pPr>
              <w:pStyle w:val="a5"/>
              <w:jc w:val="center"/>
              <w:rPr>
                <w:rFonts w:ascii="Times New Roman" w:hAnsi="Times New Roman" w:cs="Times New Roman"/>
                <w:b/>
                <w:sz w:val="24"/>
                <w:szCs w:val="24"/>
              </w:rPr>
            </w:pPr>
            <w:r w:rsidRPr="00FD6590">
              <w:rPr>
                <w:rFonts w:ascii="Times New Roman" w:hAnsi="Times New Roman" w:cs="Times New Roman"/>
                <w:b/>
                <w:sz w:val="24"/>
                <w:szCs w:val="24"/>
              </w:rPr>
              <w:t>Элементы обязатель</w:t>
            </w:r>
            <w:r w:rsidRPr="00FD6590">
              <w:rPr>
                <w:rFonts w:ascii="Times New Roman" w:hAnsi="Times New Roman" w:cs="Times New Roman"/>
                <w:b/>
                <w:sz w:val="24"/>
                <w:szCs w:val="24"/>
              </w:rPr>
              <w:softHyphen/>
              <w:t>ного минимума образо</w:t>
            </w:r>
            <w:r w:rsidRPr="00FD6590">
              <w:rPr>
                <w:rFonts w:ascii="Times New Roman" w:hAnsi="Times New Roman" w:cs="Times New Roman"/>
                <w:b/>
                <w:sz w:val="24"/>
                <w:szCs w:val="24"/>
              </w:rPr>
              <w:softHyphen/>
              <w:t>вания</w:t>
            </w:r>
          </w:p>
        </w:tc>
        <w:tc>
          <w:tcPr>
            <w:tcW w:w="851" w:type="dxa"/>
            <w:vMerge w:val="restart"/>
          </w:tcPr>
          <w:p w:rsidR="00CD6B4F" w:rsidRPr="00140A4C" w:rsidRDefault="00FD6590" w:rsidP="008339AC">
            <w:pPr>
              <w:pStyle w:val="a5"/>
              <w:jc w:val="center"/>
              <w:rPr>
                <w:rFonts w:ascii="Times New Roman" w:hAnsi="Times New Roman" w:cs="Times New Roman"/>
                <w:szCs w:val="24"/>
              </w:rPr>
            </w:pPr>
            <w:r w:rsidRPr="00140A4C">
              <w:rPr>
                <w:rFonts w:ascii="Times New Roman" w:hAnsi="Times New Roman" w:cs="Times New Roman"/>
                <w:b/>
                <w:sz w:val="24"/>
                <w:szCs w:val="24"/>
              </w:rPr>
              <w:t>Д</w:t>
            </w:r>
            <w:r w:rsidR="00CD6B4F" w:rsidRPr="00140A4C">
              <w:rPr>
                <w:rFonts w:ascii="Times New Roman" w:hAnsi="Times New Roman" w:cs="Times New Roman"/>
                <w:b/>
                <w:sz w:val="24"/>
                <w:szCs w:val="24"/>
              </w:rPr>
              <w:t>ом</w:t>
            </w:r>
            <w:r>
              <w:rPr>
                <w:rFonts w:ascii="Times New Roman" w:hAnsi="Times New Roman" w:cs="Times New Roman"/>
                <w:b/>
                <w:sz w:val="24"/>
                <w:szCs w:val="24"/>
              </w:rPr>
              <w:t>. задание</w:t>
            </w:r>
          </w:p>
        </w:tc>
      </w:tr>
      <w:tr w:rsidR="00CD6B4F" w:rsidRPr="00140A4C" w:rsidTr="008339AC">
        <w:trPr>
          <w:trHeight w:val="405"/>
        </w:trPr>
        <w:tc>
          <w:tcPr>
            <w:tcW w:w="709" w:type="dxa"/>
            <w:vMerge/>
          </w:tcPr>
          <w:p w:rsidR="00CD6B4F" w:rsidRPr="00140A4C" w:rsidRDefault="00CD6B4F" w:rsidP="00140A4C">
            <w:pPr>
              <w:pStyle w:val="1"/>
              <w:keepNext w:val="0"/>
              <w:ind w:left="-108"/>
              <w:jc w:val="center"/>
              <w:rPr>
                <w:b/>
                <w:szCs w:val="24"/>
              </w:rPr>
            </w:pPr>
          </w:p>
        </w:tc>
        <w:tc>
          <w:tcPr>
            <w:tcW w:w="993" w:type="dxa"/>
          </w:tcPr>
          <w:p w:rsidR="00CD6B4F" w:rsidRPr="00140A4C" w:rsidRDefault="004F6D2F" w:rsidP="00140A4C">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По плану</w:t>
            </w:r>
          </w:p>
        </w:tc>
        <w:tc>
          <w:tcPr>
            <w:tcW w:w="992" w:type="dxa"/>
          </w:tcPr>
          <w:p w:rsidR="00CD6B4F" w:rsidRPr="00140A4C" w:rsidRDefault="004F6D2F" w:rsidP="00140A4C">
            <w:pPr>
              <w:spacing w:after="0" w:line="240" w:lineRule="auto"/>
              <w:jc w:val="center"/>
              <w:rPr>
                <w:rFonts w:ascii="Times New Roman" w:hAnsi="Times New Roman" w:cs="Times New Roman"/>
                <w:b/>
                <w:sz w:val="18"/>
                <w:szCs w:val="18"/>
              </w:rPr>
            </w:pPr>
            <w:proofErr w:type="spellStart"/>
            <w:r>
              <w:rPr>
                <w:rFonts w:ascii="Times New Roman" w:hAnsi="Times New Roman" w:cs="Times New Roman"/>
                <w:b/>
                <w:sz w:val="18"/>
                <w:szCs w:val="18"/>
              </w:rPr>
              <w:t>Фактич</w:t>
            </w:r>
            <w:proofErr w:type="spellEnd"/>
            <w:r>
              <w:rPr>
                <w:rFonts w:ascii="Times New Roman" w:hAnsi="Times New Roman" w:cs="Times New Roman"/>
                <w:b/>
                <w:sz w:val="18"/>
                <w:szCs w:val="18"/>
              </w:rPr>
              <w:t>.</w:t>
            </w:r>
          </w:p>
        </w:tc>
        <w:tc>
          <w:tcPr>
            <w:tcW w:w="4253" w:type="dxa"/>
            <w:vMerge/>
          </w:tcPr>
          <w:p w:rsidR="00CD6B4F" w:rsidRPr="00140A4C" w:rsidRDefault="00CD6B4F" w:rsidP="00140A4C">
            <w:pPr>
              <w:spacing w:after="0" w:line="240" w:lineRule="auto"/>
              <w:rPr>
                <w:rFonts w:ascii="Times New Roman" w:hAnsi="Times New Roman" w:cs="Times New Roman"/>
                <w:b/>
              </w:rPr>
            </w:pPr>
          </w:p>
        </w:tc>
        <w:tc>
          <w:tcPr>
            <w:tcW w:w="3685" w:type="dxa"/>
            <w:vMerge/>
          </w:tcPr>
          <w:p w:rsidR="00CD6B4F" w:rsidRPr="00FD6590" w:rsidRDefault="00CD6B4F" w:rsidP="00140A4C">
            <w:pPr>
              <w:pStyle w:val="6"/>
              <w:keepNext w:val="0"/>
              <w:rPr>
                <w:szCs w:val="24"/>
              </w:rPr>
            </w:pPr>
          </w:p>
        </w:tc>
        <w:tc>
          <w:tcPr>
            <w:tcW w:w="3402" w:type="dxa"/>
            <w:vMerge/>
          </w:tcPr>
          <w:p w:rsidR="00CD6B4F" w:rsidRPr="00FD6590" w:rsidRDefault="00CD6B4F" w:rsidP="00140A4C">
            <w:pPr>
              <w:pStyle w:val="a5"/>
              <w:jc w:val="center"/>
              <w:rPr>
                <w:rFonts w:ascii="Times New Roman" w:hAnsi="Times New Roman" w:cs="Times New Roman"/>
                <w:b/>
                <w:sz w:val="20"/>
                <w:szCs w:val="20"/>
              </w:rPr>
            </w:pPr>
          </w:p>
        </w:tc>
        <w:tc>
          <w:tcPr>
            <w:tcW w:w="851" w:type="dxa"/>
            <w:vMerge/>
          </w:tcPr>
          <w:p w:rsidR="00CD6B4F" w:rsidRPr="00140A4C" w:rsidRDefault="00CD6B4F" w:rsidP="00140A4C">
            <w:pPr>
              <w:pStyle w:val="a5"/>
              <w:jc w:val="center"/>
              <w:rPr>
                <w:rFonts w:ascii="Times New Roman" w:hAnsi="Times New Roman" w:cs="Times New Roman"/>
                <w:b/>
                <w:sz w:val="24"/>
                <w:szCs w:val="24"/>
              </w:rPr>
            </w:pPr>
          </w:p>
        </w:tc>
      </w:tr>
      <w:tr w:rsidR="00CD6B4F" w:rsidRPr="00140A4C" w:rsidTr="008339AC">
        <w:tc>
          <w:tcPr>
            <w:tcW w:w="709" w:type="dxa"/>
          </w:tcPr>
          <w:p w:rsidR="00CD6B4F" w:rsidRPr="00FD6590" w:rsidRDefault="00CD6B4F" w:rsidP="00FD6590">
            <w:pPr>
              <w:pStyle w:val="1"/>
              <w:keepNext w:val="0"/>
              <w:ind w:left="-108"/>
              <w:jc w:val="center"/>
              <w:rPr>
                <w:szCs w:val="24"/>
              </w:rPr>
            </w:pPr>
            <w:r w:rsidRPr="00FD6590">
              <w:rPr>
                <w:szCs w:val="24"/>
              </w:rPr>
              <w:t>1.</w:t>
            </w:r>
          </w:p>
        </w:tc>
        <w:tc>
          <w:tcPr>
            <w:tcW w:w="993" w:type="dxa"/>
          </w:tcPr>
          <w:p w:rsidR="00CD6B4F" w:rsidRPr="00140A4C" w:rsidRDefault="00CD6B4F" w:rsidP="00140A4C">
            <w:pPr>
              <w:spacing w:after="0" w:line="240" w:lineRule="auto"/>
              <w:rPr>
                <w:rFonts w:ascii="Times New Roman" w:hAnsi="Times New Roman" w:cs="Times New Roman"/>
              </w:rPr>
            </w:pPr>
          </w:p>
        </w:tc>
        <w:tc>
          <w:tcPr>
            <w:tcW w:w="992" w:type="dxa"/>
          </w:tcPr>
          <w:p w:rsidR="00CD6B4F" w:rsidRPr="00140A4C" w:rsidRDefault="00CD6B4F" w:rsidP="00140A4C">
            <w:pPr>
              <w:spacing w:after="0" w:line="240" w:lineRule="auto"/>
              <w:rPr>
                <w:rFonts w:ascii="Times New Roman" w:hAnsi="Times New Roman" w:cs="Times New Roman"/>
              </w:rPr>
            </w:pPr>
          </w:p>
        </w:tc>
        <w:tc>
          <w:tcPr>
            <w:tcW w:w="4253" w:type="dxa"/>
          </w:tcPr>
          <w:p w:rsidR="00CD6B4F" w:rsidRPr="00140A4C" w:rsidRDefault="00CD6B4F" w:rsidP="00140A4C">
            <w:pPr>
              <w:pStyle w:val="1"/>
              <w:keepNext w:val="0"/>
              <w:jc w:val="center"/>
              <w:rPr>
                <w:b/>
                <w:szCs w:val="24"/>
              </w:rPr>
            </w:pPr>
            <w:r w:rsidRPr="00140A4C">
              <w:rPr>
                <w:b/>
                <w:szCs w:val="24"/>
              </w:rPr>
              <w:t>Введение 1ч</w:t>
            </w:r>
          </w:p>
          <w:p w:rsidR="00CD6B4F" w:rsidRPr="00140A4C" w:rsidRDefault="00CD6B4F" w:rsidP="00140A4C">
            <w:pPr>
              <w:pStyle w:val="1"/>
              <w:keepNext w:val="0"/>
              <w:rPr>
                <w:szCs w:val="24"/>
              </w:rPr>
            </w:pPr>
            <w:r w:rsidRPr="00140A4C">
              <w:rPr>
                <w:szCs w:val="24"/>
              </w:rPr>
              <w:t>1. Что изучает экономическая и социальная география?</w:t>
            </w:r>
          </w:p>
        </w:tc>
        <w:tc>
          <w:tcPr>
            <w:tcW w:w="3685" w:type="dxa"/>
          </w:tcPr>
          <w:p w:rsidR="00CD6B4F" w:rsidRPr="00FD6590" w:rsidRDefault="00CD6B4F" w:rsidP="00140A4C">
            <w:pPr>
              <w:pStyle w:val="6"/>
              <w:keepNext w:val="0"/>
              <w:rPr>
                <w:b w:val="0"/>
                <w:i/>
                <w:szCs w:val="24"/>
              </w:rPr>
            </w:pPr>
          </w:p>
        </w:tc>
        <w:tc>
          <w:tcPr>
            <w:tcW w:w="3402" w:type="dxa"/>
          </w:tcPr>
          <w:p w:rsidR="00CD6B4F" w:rsidRPr="00FD6590" w:rsidRDefault="00CD6B4F" w:rsidP="00140A4C">
            <w:pPr>
              <w:spacing w:after="0" w:line="240" w:lineRule="auto"/>
              <w:rPr>
                <w:rFonts w:ascii="Times New Roman" w:hAnsi="Times New Roman" w:cs="Times New Roman"/>
                <w:sz w:val="20"/>
                <w:szCs w:val="20"/>
              </w:rPr>
            </w:pPr>
            <w:r w:rsidRPr="00FD6590">
              <w:rPr>
                <w:rFonts w:ascii="Times New Roman" w:hAnsi="Times New Roman" w:cs="Times New Roman"/>
                <w:sz w:val="20"/>
                <w:szCs w:val="20"/>
              </w:rPr>
              <w:t>Экономическая геогра</w:t>
            </w:r>
            <w:r w:rsidRPr="00FD6590">
              <w:rPr>
                <w:rFonts w:ascii="Times New Roman" w:hAnsi="Times New Roman" w:cs="Times New Roman"/>
                <w:sz w:val="20"/>
                <w:szCs w:val="20"/>
              </w:rPr>
              <w:softHyphen/>
              <w:t>фия как общественная наука. Источники полу</w:t>
            </w:r>
            <w:r w:rsidRPr="00FD6590">
              <w:rPr>
                <w:rFonts w:ascii="Times New Roman" w:hAnsi="Times New Roman" w:cs="Times New Roman"/>
                <w:sz w:val="20"/>
                <w:szCs w:val="20"/>
              </w:rPr>
              <w:softHyphen/>
              <w:t>чения знаний о при</w:t>
            </w:r>
            <w:r w:rsidRPr="00FD6590">
              <w:rPr>
                <w:rFonts w:ascii="Times New Roman" w:hAnsi="Times New Roman" w:cs="Times New Roman"/>
                <w:sz w:val="20"/>
                <w:szCs w:val="20"/>
              </w:rPr>
              <w:softHyphen/>
              <w:t>роде, населении и хозяй</w:t>
            </w:r>
            <w:r w:rsidRPr="00FD6590">
              <w:rPr>
                <w:rFonts w:ascii="Times New Roman" w:hAnsi="Times New Roman" w:cs="Times New Roman"/>
                <w:sz w:val="20"/>
                <w:szCs w:val="20"/>
              </w:rPr>
              <w:softHyphen/>
              <w:t>стве. Методы по</w:t>
            </w:r>
            <w:r w:rsidRPr="00FD6590">
              <w:rPr>
                <w:rFonts w:ascii="Times New Roman" w:hAnsi="Times New Roman" w:cs="Times New Roman"/>
                <w:sz w:val="20"/>
                <w:szCs w:val="20"/>
              </w:rPr>
              <w:softHyphen/>
              <w:t>лучения, обработки представления геогра</w:t>
            </w:r>
            <w:r w:rsidRPr="00FD6590">
              <w:rPr>
                <w:rFonts w:ascii="Times New Roman" w:hAnsi="Times New Roman" w:cs="Times New Roman"/>
                <w:sz w:val="20"/>
                <w:szCs w:val="20"/>
              </w:rPr>
              <w:softHyphen/>
              <w:t>фической информации. Статистика.</w:t>
            </w:r>
          </w:p>
        </w:tc>
        <w:tc>
          <w:tcPr>
            <w:tcW w:w="851" w:type="dxa"/>
          </w:tcPr>
          <w:p w:rsidR="00CD6B4F" w:rsidRPr="00FD6590" w:rsidRDefault="00CD6B4F" w:rsidP="00140A4C">
            <w:pPr>
              <w:pStyle w:val="6"/>
              <w:keepNext w:val="0"/>
              <w:rPr>
                <w:b w:val="0"/>
                <w:szCs w:val="24"/>
              </w:rPr>
            </w:pPr>
          </w:p>
          <w:p w:rsidR="00CD6B4F" w:rsidRPr="00FD6590" w:rsidRDefault="00CD6B4F" w:rsidP="00140A4C">
            <w:pPr>
              <w:pStyle w:val="6"/>
              <w:keepNext w:val="0"/>
              <w:rPr>
                <w:b w:val="0"/>
                <w:szCs w:val="24"/>
              </w:rPr>
            </w:pPr>
            <w:r w:rsidRPr="00FD6590">
              <w:rPr>
                <w:b w:val="0"/>
                <w:szCs w:val="24"/>
              </w:rPr>
              <w:t>§1</w:t>
            </w:r>
          </w:p>
        </w:tc>
      </w:tr>
      <w:tr w:rsidR="00CD6B4F" w:rsidRPr="00140A4C" w:rsidTr="008339AC">
        <w:tc>
          <w:tcPr>
            <w:tcW w:w="709" w:type="dxa"/>
          </w:tcPr>
          <w:p w:rsidR="00CD6B4F" w:rsidRPr="00FD6590" w:rsidRDefault="00CD6B4F" w:rsidP="00FD6590">
            <w:pPr>
              <w:pStyle w:val="1"/>
              <w:keepNext w:val="0"/>
              <w:ind w:left="-108"/>
              <w:jc w:val="center"/>
              <w:rPr>
                <w:szCs w:val="24"/>
              </w:rPr>
            </w:pPr>
          </w:p>
        </w:tc>
        <w:tc>
          <w:tcPr>
            <w:tcW w:w="993" w:type="dxa"/>
          </w:tcPr>
          <w:p w:rsidR="00CD6B4F" w:rsidRPr="00140A4C" w:rsidRDefault="00CD6B4F" w:rsidP="00140A4C">
            <w:pPr>
              <w:spacing w:after="0" w:line="240" w:lineRule="auto"/>
              <w:rPr>
                <w:rFonts w:ascii="Times New Roman" w:hAnsi="Times New Roman" w:cs="Times New Roman"/>
              </w:rPr>
            </w:pPr>
          </w:p>
        </w:tc>
        <w:tc>
          <w:tcPr>
            <w:tcW w:w="992" w:type="dxa"/>
          </w:tcPr>
          <w:p w:rsidR="00CD6B4F" w:rsidRPr="00140A4C" w:rsidRDefault="00CD6B4F" w:rsidP="00140A4C">
            <w:pPr>
              <w:spacing w:after="0" w:line="240" w:lineRule="auto"/>
              <w:rPr>
                <w:rFonts w:ascii="Times New Roman" w:hAnsi="Times New Roman" w:cs="Times New Roman"/>
              </w:rPr>
            </w:pPr>
          </w:p>
        </w:tc>
        <w:tc>
          <w:tcPr>
            <w:tcW w:w="4253" w:type="dxa"/>
          </w:tcPr>
          <w:p w:rsidR="00CD6B4F" w:rsidRPr="00140A4C" w:rsidRDefault="00CD6B4F" w:rsidP="00140A4C">
            <w:pPr>
              <w:pStyle w:val="1"/>
              <w:keepNext w:val="0"/>
              <w:jc w:val="center"/>
              <w:rPr>
                <w:b/>
                <w:szCs w:val="24"/>
              </w:rPr>
            </w:pPr>
            <w:r w:rsidRPr="00140A4C">
              <w:rPr>
                <w:b/>
                <w:szCs w:val="24"/>
              </w:rPr>
              <w:t>Россия на карте мира. Природные условия и ресурсы 7ч</w:t>
            </w:r>
          </w:p>
        </w:tc>
        <w:tc>
          <w:tcPr>
            <w:tcW w:w="3685" w:type="dxa"/>
          </w:tcPr>
          <w:p w:rsidR="00CD6B4F" w:rsidRPr="00FD6590" w:rsidRDefault="00CD6B4F" w:rsidP="00140A4C">
            <w:pPr>
              <w:pStyle w:val="6"/>
              <w:keepNext w:val="0"/>
              <w:rPr>
                <w:b w:val="0"/>
                <w:i/>
                <w:szCs w:val="24"/>
              </w:rPr>
            </w:pPr>
          </w:p>
        </w:tc>
        <w:tc>
          <w:tcPr>
            <w:tcW w:w="3402" w:type="dxa"/>
          </w:tcPr>
          <w:p w:rsidR="00CD6B4F" w:rsidRPr="00FD6590" w:rsidRDefault="00CD6B4F" w:rsidP="00140A4C">
            <w:pPr>
              <w:spacing w:after="0" w:line="240" w:lineRule="auto"/>
              <w:rPr>
                <w:rFonts w:ascii="Times New Roman" w:hAnsi="Times New Roman" w:cs="Times New Roman"/>
                <w:sz w:val="20"/>
                <w:szCs w:val="20"/>
              </w:rPr>
            </w:pPr>
          </w:p>
        </w:tc>
        <w:tc>
          <w:tcPr>
            <w:tcW w:w="851" w:type="dxa"/>
          </w:tcPr>
          <w:p w:rsidR="00CD6B4F" w:rsidRPr="00FD6590" w:rsidRDefault="00CD6B4F" w:rsidP="00140A4C">
            <w:pPr>
              <w:pStyle w:val="6"/>
              <w:keepNext w:val="0"/>
              <w:rPr>
                <w:b w:val="0"/>
                <w:szCs w:val="24"/>
              </w:rPr>
            </w:pPr>
          </w:p>
        </w:tc>
      </w:tr>
      <w:tr w:rsidR="00CD6B4F" w:rsidRPr="00140A4C" w:rsidTr="008339AC">
        <w:trPr>
          <w:trHeight w:val="1176"/>
        </w:trPr>
        <w:tc>
          <w:tcPr>
            <w:tcW w:w="709" w:type="dxa"/>
          </w:tcPr>
          <w:p w:rsidR="00CD6B4F" w:rsidRPr="00FD6590" w:rsidRDefault="00CD6B4F" w:rsidP="00FD6590">
            <w:pPr>
              <w:pStyle w:val="1"/>
              <w:keepNext w:val="0"/>
              <w:ind w:left="-108"/>
              <w:jc w:val="center"/>
              <w:rPr>
                <w:szCs w:val="24"/>
              </w:rPr>
            </w:pPr>
          </w:p>
          <w:p w:rsidR="00CD6B4F" w:rsidRPr="00FD6590" w:rsidRDefault="00CD6B4F" w:rsidP="00FD6590">
            <w:pPr>
              <w:spacing w:after="0" w:line="240" w:lineRule="auto"/>
              <w:jc w:val="center"/>
              <w:rPr>
                <w:rFonts w:ascii="Times New Roman" w:hAnsi="Times New Roman" w:cs="Times New Roman"/>
              </w:rPr>
            </w:pPr>
          </w:p>
          <w:p w:rsidR="00CD6B4F" w:rsidRPr="00FD6590" w:rsidRDefault="00CD6B4F" w:rsidP="00FD6590">
            <w:pPr>
              <w:spacing w:after="0" w:line="240" w:lineRule="auto"/>
              <w:jc w:val="center"/>
              <w:rPr>
                <w:rFonts w:ascii="Times New Roman" w:hAnsi="Times New Roman" w:cs="Times New Roman"/>
              </w:rPr>
            </w:pPr>
            <w:r w:rsidRPr="00FD6590">
              <w:rPr>
                <w:rFonts w:ascii="Times New Roman" w:hAnsi="Times New Roman" w:cs="Times New Roman"/>
              </w:rPr>
              <w:t>2.</w:t>
            </w:r>
          </w:p>
        </w:tc>
        <w:tc>
          <w:tcPr>
            <w:tcW w:w="993" w:type="dxa"/>
          </w:tcPr>
          <w:p w:rsidR="00CD6B4F" w:rsidRPr="00140A4C" w:rsidRDefault="00CD6B4F" w:rsidP="00140A4C">
            <w:pPr>
              <w:spacing w:after="0" w:line="240" w:lineRule="auto"/>
              <w:rPr>
                <w:rFonts w:ascii="Times New Roman" w:hAnsi="Times New Roman" w:cs="Times New Roman"/>
              </w:rPr>
            </w:pPr>
          </w:p>
        </w:tc>
        <w:tc>
          <w:tcPr>
            <w:tcW w:w="992" w:type="dxa"/>
          </w:tcPr>
          <w:p w:rsidR="00CD6B4F" w:rsidRPr="00140A4C" w:rsidRDefault="00CD6B4F" w:rsidP="00140A4C">
            <w:pPr>
              <w:spacing w:after="0" w:line="240" w:lineRule="auto"/>
              <w:rPr>
                <w:rFonts w:ascii="Times New Roman" w:hAnsi="Times New Roman" w:cs="Times New Roman"/>
              </w:rPr>
            </w:pPr>
          </w:p>
        </w:tc>
        <w:tc>
          <w:tcPr>
            <w:tcW w:w="4253" w:type="dxa"/>
          </w:tcPr>
          <w:p w:rsidR="00CD6B4F" w:rsidRPr="00140A4C" w:rsidRDefault="00CD6B4F" w:rsidP="00140A4C">
            <w:pPr>
              <w:pStyle w:val="1"/>
              <w:rPr>
                <w:szCs w:val="24"/>
              </w:rPr>
            </w:pPr>
            <w:r w:rsidRPr="00140A4C">
              <w:rPr>
                <w:szCs w:val="24"/>
              </w:rPr>
              <w:t xml:space="preserve">1. Формирование территории России. </w:t>
            </w:r>
          </w:p>
        </w:tc>
        <w:tc>
          <w:tcPr>
            <w:tcW w:w="3685" w:type="dxa"/>
          </w:tcPr>
          <w:p w:rsidR="00CD6B4F" w:rsidRPr="00FD6590" w:rsidRDefault="00CD6B4F" w:rsidP="00FD6590">
            <w:pPr>
              <w:pStyle w:val="6"/>
              <w:keepNext w:val="0"/>
              <w:jc w:val="left"/>
              <w:rPr>
                <w:i/>
                <w:szCs w:val="24"/>
              </w:rPr>
            </w:pPr>
            <w:r w:rsidRPr="00FD6590">
              <w:rPr>
                <w:i/>
                <w:szCs w:val="24"/>
                <w:u w:val="single"/>
              </w:rPr>
              <w:t>Практическая работа №1</w:t>
            </w:r>
            <w:r w:rsidR="00FD6590">
              <w:rPr>
                <w:i/>
                <w:szCs w:val="24"/>
                <w:u w:val="single"/>
              </w:rPr>
              <w:t xml:space="preserve"> </w:t>
            </w:r>
            <w:r w:rsidRPr="00FD6590">
              <w:rPr>
                <w:i/>
                <w:szCs w:val="24"/>
              </w:rPr>
              <w:t>(оценочная)</w:t>
            </w:r>
          </w:p>
          <w:p w:rsidR="00CD6B4F" w:rsidRPr="00FD6590" w:rsidRDefault="00CD6B4F" w:rsidP="00140A4C">
            <w:pPr>
              <w:pStyle w:val="6"/>
              <w:jc w:val="left"/>
              <w:rPr>
                <w:b w:val="0"/>
                <w:i/>
                <w:szCs w:val="24"/>
              </w:rPr>
            </w:pPr>
            <w:r w:rsidRPr="00FD6590">
              <w:rPr>
                <w:b w:val="0"/>
                <w:i/>
                <w:szCs w:val="24"/>
              </w:rPr>
              <w:t>«Нанесение на контурную карту соседних с Россией стран».</w:t>
            </w:r>
          </w:p>
        </w:tc>
        <w:tc>
          <w:tcPr>
            <w:tcW w:w="3402" w:type="dxa"/>
          </w:tcPr>
          <w:p w:rsidR="00CD6B4F" w:rsidRPr="00FD6590" w:rsidRDefault="00CD6B4F" w:rsidP="00140A4C">
            <w:pPr>
              <w:pStyle w:val="6"/>
              <w:keepNext w:val="0"/>
              <w:rPr>
                <w:b w:val="0"/>
                <w:sz w:val="20"/>
              </w:rPr>
            </w:pPr>
          </w:p>
        </w:tc>
        <w:tc>
          <w:tcPr>
            <w:tcW w:w="851" w:type="dxa"/>
          </w:tcPr>
          <w:p w:rsidR="00CD6B4F" w:rsidRPr="00FD6590" w:rsidRDefault="00CD6B4F" w:rsidP="00140A4C">
            <w:pPr>
              <w:spacing w:after="0" w:line="240" w:lineRule="auto"/>
              <w:jc w:val="center"/>
              <w:rPr>
                <w:rFonts w:ascii="Times New Roman" w:hAnsi="Times New Roman" w:cs="Times New Roman"/>
              </w:rPr>
            </w:pPr>
            <w:r w:rsidRPr="00FD6590">
              <w:rPr>
                <w:rFonts w:ascii="Times New Roman" w:hAnsi="Times New Roman" w:cs="Times New Roman"/>
              </w:rPr>
              <w:t>§2</w:t>
            </w:r>
          </w:p>
        </w:tc>
      </w:tr>
      <w:tr w:rsidR="00CD6B4F" w:rsidRPr="00140A4C" w:rsidTr="008339AC">
        <w:trPr>
          <w:trHeight w:val="450"/>
        </w:trPr>
        <w:tc>
          <w:tcPr>
            <w:tcW w:w="709" w:type="dxa"/>
          </w:tcPr>
          <w:p w:rsidR="00CD6B4F" w:rsidRPr="00FD6590" w:rsidRDefault="00CD6B4F" w:rsidP="00FD6590">
            <w:pPr>
              <w:pStyle w:val="1"/>
              <w:keepNext w:val="0"/>
              <w:ind w:left="-108"/>
              <w:jc w:val="center"/>
              <w:rPr>
                <w:szCs w:val="24"/>
              </w:rPr>
            </w:pPr>
            <w:r w:rsidRPr="00FD6590">
              <w:rPr>
                <w:szCs w:val="24"/>
              </w:rPr>
              <w:t>3.</w:t>
            </w:r>
          </w:p>
        </w:tc>
        <w:tc>
          <w:tcPr>
            <w:tcW w:w="993" w:type="dxa"/>
          </w:tcPr>
          <w:p w:rsidR="00CD6B4F" w:rsidRPr="00140A4C" w:rsidRDefault="00CD6B4F" w:rsidP="00140A4C">
            <w:pPr>
              <w:spacing w:after="0" w:line="240" w:lineRule="auto"/>
              <w:rPr>
                <w:rFonts w:ascii="Times New Roman" w:hAnsi="Times New Roman" w:cs="Times New Roman"/>
              </w:rPr>
            </w:pPr>
          </w:p>
        </w:tc>
        <w:tc>
          <w:tcPr>
            <w:tcW w:w="992" w:type="dxa"/>
          </w:tcPr>
          <w:p w:rsidR="00CD6B4F" w:rsidRPr="00140A4C" w:rsidRDefault="00CD6B4F" w:rsidP="00140A4C">
            <w:pPr>
              <w:spacing w:after="0" w:line="240" w:lineRule="auto"/>
              <w:rPr>
                <w:rFonts w:ascii="Times New Roman" w:hAnsi="Times New Roman" w:cs="Times New Roman"/>
              </w:rPr>
            </w:pPr>
          </w:p>
        </w:tc>
        <w:tc>
          <w:tcPr>
            <w:tcW w:w="4253" w:type="dxa"/>
          </w:tcPr>
          <w:p w:rsidR="00CD6B4F" w:rsidRPr="00140A4C" w:rsidRDefault="00CD6B4F" w:rsidP="00140A4C">
            <w:pPr>
              <w:pStyle w:val="1"/>
              <w:rPr>
                <w:b/>
                <w:szCs w:val="24"/>
              </w:rPr>
            </w:pPr>
            <w:r w:rsidRPr="00140A4C">
              <w:rPr>
                <w:szCs w:val="24"/>
              </w:rPr>
              <w:t>2. Экономико-географическое положение России.</w:t>
            </w:r>
          </w:p>
        </w:tc>
        <w:tc>
          <w:tcPr>
            <w:tcW w:w="3685" w:type="dxa"/>
          </w:tcPr>
          <w:p w:rsidR="00CD6B4F" w:rsidRPr="00FD6590" w:rsidRDefault="00CD6B4F" w:rsidP="00140A4C">
            <w:pPr>
              <w:pStyle w:val="6"/>
              <w:rPr>
                <w:i/>
                <w:szCs w:val="24"/>
                <w:u w:val="single"/>
              </w:rPr>
            </w:pPr>
          </w:p>
        </w:tc>
        <w:tc>
          <w:tcPr>
            <w:tcW w:w="3402" w:type="dxa"/>
          </w:tcPr>
          <w:p w:rsidR="00CD6B4F" w:rsidRPr="00FD6590" w:rsidRDefault="00CD6B4F" w:rsidP="00140A4C">
            <w:pPr>
              <w:spacing w:after="0" w:line="240" w:lineRule="auto"/>
              <w:rPr>
                <w:rFonts w:ascii="Times New Roman" w:hAnsi="Times New Roman" w:cs="Times New Roman"/>
                <w:sz w:val="20"/>
                <w:szCs w:val="20"/>
              </w:rPr>
            </w:pPr>
            <w:r w:rsidRPr="00FD6590">
              <w:rPr>
                <w:rFonts w:ascii="Times New Roman" w:hAnsi="Times New Roman" w:cs="Times New Roman"/>
                <w:sz w:val="20"/>
                <w:szCs w:val="20"/>
              </w:rPr>
              <w:t>Географическое положе</w:t>
            </w:r>
            <w:r w:rsidRPr="00FD6590">
              <w:rPr>
                <w:rFonts w:ascii="Times New Roman" w:hAnsi="Times New Roman" w:cs="Times New Roman"/>
                <w:sz w:val="20"/>
                <w:szCs w:val="20"/>
              </w:rPr>
              <w:softHyphen/>
              <w:t xml:space="preserve">ние, виды и уровни ГП. </w:t>
            </w:r>
          </w:p>
        </w:tc>
        <w:tc>
          <w:tcPr>
            <w:tcW w:w="851" w:type="dxa"/>
          </w:tcPr>
          <w:p w:rsidR="00CD6B4F" w:rsidRPr="00FD6590" w:rsidRDefault="00CD6B4F" w:rsidP="00140A4C">
            <w:pPr>
              <w:pStyle w:val="6"/>
              <w:keepNext w:val="0"/>
              <w:rPr>
                <w:b w:val="0"/>
                <w:szCs w:val="24"/>
              </w:rPr>
            </w:pPr>
            <w:r w:rsidRPr="00FD6590">
              <w:rPr>
                <w:b w:val="0"/>
                <w:szCs w:val="24"/>
              </w:rPr>
              <w:t>§3</w:t>
            </w:r>
          </w:p>
        </w:tc>
      </w:tr>
      <w:tr w:rsidR="00CD6B4F" w:rsidRPr="00140A4C" w:rsidTr="008339AC">
        <w:trPr>
          <w:trHeight w:val="465"/>
        </w:trPr>
        <w:tc>
          <w:tcPr>
            <w:tcW w:w="709" w:type="dxa"/>
          </w:tcPr>
          <w:p w:rsidR="00CD6B4F" w:rsidRPr="00FD6590" w:rsidRDefault="00CD6B4F" w:rsidP="00FD6590">
            <w:pPr>
              <w:pStyle w:val="1"/>
              <w:keepNext w:val="0"/>
              <w:ind w:left="-108"/>
              <w:jc w:val="center"/>
              <w:rPr>
                <w:szCs w:val="24"/>
              </w:rPr>
            </w:pPr>
            <w:r w:rsidRPr="00FD6590">
              <w:rPr>
                <w:szCs w:val="24"/>
              </w:rPr>
              <w:t>4.</w:t>
            </w:r>
          </w:p>
        </w:tc>
        <w:tc>
          <w:tcPr>
            <w:tcW w:w="993" w:type="dxa"/>
          </w:tcPr>
          <w:p w:rsidR="00CD6B4F" w:rsidRPr="00140A4C" w:rsidRDefault="00CD6B4F" w:rsidP="00140A4C">
            <w:pPr>
              <w:spacing w:after="0" w:line="240" w:lineRule="auto"/>
              <w:rPr>
                <w:rFonts w:ascii="Times New Roman" w:hAnsi="Times New Roman" w:cs="Times New Roman"/>
              </w:rPr>
            </w:pPr>
          </w:p>
        </w:tc>
        <w:tc>
          <w:tcPr>
            <w:tcW w:w="992" w:type="dxa"/>
          </w:tcPr>
          <w:p w:rsidR="00CD6B4F" w:rsidRPr="00140A4C" w:rsidRDefault="00CD6B4F" w:rsidP="00140A4C">
            <w:pPr>
              <w:spacing w:after="0" w:line="240" w:lineRule="auto"/>
              <w:rPr>
                <w:rFonts w:ascii="Times New Roman" w:hAnsi="Times New Roman" w:cs="Times New Roman"/>
              </w:rPr>
            </w:pPr>
          </w:p>
        </w:tc>
        <w:tc>
          <w:tcPr>
            <w:tcW w:w="4253" w:type="dxa"/>
          </w:tcPr>
          <w:p w:rsidR="00CD6B4F" w:rsidRPr="00140A4C" w:rsidRDefault="00CD6B4F" w:rsidP="00140A4C">
            <w:pPr>
              <w:pStyle w:val="1"/>
              <w:rPr>
                <w:szCs w:val="24"/>
              </w:rPr>
            </w:pPr>
            <w:r w:rsidRPr="00140A4C">
              <w:rPr>
                <w:szCs w:val="24"/>
              </w:rPr>
              <w:t>3. Административно-территориальное устройство</w:t>
            </w:r>
            <w:r w:rsidRPr="00140A4C">
              <w:rPr>
                <w:sz w:val="22"/>
                <w:szCs w:val="22"/>
              </w:rPr>
              <w:t xml:space="preserve"> РФ</w:t>
            </w:r>
          </w:p>
        </w:tc>
        <w:tc>
          <w:tcPr>
            <w:tcW w:w="3685" w:type="dxa"/>
          </w:tcPr>
          <w:p w:rsidR="00CD6B4F" w:rsidRPr="00FD6590" w:rsidRDefault="009B124C" w:rsidP="00140A4C">
            <w:pPr>
              <w:pStyle w:val="6"/>
              <w:jc w:val="left"/>
              <w:rPr>
                <w:i/>
                <w:szCs w:val="24"/>
                <w:u w:val="single"/>
              </w:rPr>
            </w:pPr>
            <w:r w:rsidRPr="00FD6590">
              <w:rPr>
                <w:i/>
                <w:szCs w:val="24"/>
                <w:u w:val="single"/>
              </w:rPr>
              <w:t>Практическая работа №2 (оценочная)</w:t>
            </w:r>
          </w:p>
          <w:p w:rsidR="009B124C" w:rsidRPr="00FD6590" w:rsidRDefault="009B124C" w:rsidP="00140A4C">
            <w:pPr>
              <w:spacing w:after="0" w:line="240" w:lineRule="auto"/>
              <w:rPr>
                <w:rFonts w:ascii="Times New Roman" w:hAnsi="Times New Roman" w:cs="Times New Roman"/>
                <w:i/>
                <w:sz w:val="24"/>
                <w:szCs w:val="24"/>
              </w:rPr>
            </w:pPr>
            <w:r w:rsidRPr="00FD6590">
              <w:rPr>
                <w:rFonts w:ascii="Times New Roman" w:hAnsi="Times New Roman" w:cs="Times New Roman"/>
                <w:i/>
                <w:sz w:val="24"/>
                <w:szCs w:val="24"/>
              </w:rPr>
              <w:t>«Нанесение на контурную карту национально-территориальных образований и краев»</w:t>
            </w:r>
          </w:p>
        </w:tc>
        <w:tc>
          <w:tcPr>
            <w:tcW w:w="3402" w:type="dxa"/>
          </w:tcPr>
          <w:p w:rsidR="00CD6B4F" w:rsidRPr="00FD6590" w:rsidRDefault="00CD6B4F" w:rsidP="00140A4C">
            <w:pPr>
              <w:spacing w:after="0" w:line="240" w:lineRule="auto"/>
              <w:rPr>
                <w:rFonts w:ascii="Times New Roman" w:hAnsi="Times New Roman" w:cs="Times New Roman"/>
                <w:sz w:val="20"/>
                <w:szCs w:val="20"/>
              </w:rPr>
            </w:pPr>
            <w:r w:rsidRPr="00FD6590">
              <w:rPr>
                <w:rFonts w:ascii="Times New Roman" w:hAnsi="Times New Roman" w:cs="Times New Roman"/>
                <w:sz w:val="20"/>
                <w:szCs w:val="20"/>
              </w:rPr>
              <w:t>Политико-государствен</w:t>
            </w:r>
            <w:r w:rsidRPr="00FD6590">
              <w:rPr>
                <w:rFonts w:ascii="Times New Roman" w:hAnsi="Times New Roman" w:cs="Times New Roman"/>
                <w:sz w:val="20"/>
                <w:szCs w:val="20"/>
              </w:rPr>
              <w:softHyphen/>
              <w:t>ное устрой</w:t>
            </w:r>
            <w:r w:rsidRPr="00FD6590">
              <w:rPr>
                <w:rFonts w:ascii="Times New Roman" w:hAnsi="Times New Roman" w:cs="Times New Roman"/>
                <w:sz w:val="20"/>
                <w:szCs w:val="20"/>
              </w:rPr>
              <w:softHyphen/>
              <w:t>ства РФ, количе</w:t>
            </w:r>
            <w:r w:rsidRPr="00FD6590">
              <w:rPr>
                <w:rFonts w:ascii="Times New Roman" w:hAnsi="Times New Roman" w:cs="Times New Roman"/>
                <w:sz w:val="20"/>
                <w:szCs w:val="20"/>
              </w:rPr>
              <w:softHyphen/>
              <w:t>ство и состав нацио</w:t>
            </w:r>
            <w:r w:rsidRPr="00FD6590">
              <w:rPr>
                <w:rFonts w:ascii="Times New Roman" w:hAnsi="Times New Roman" w:cs="Times New Roman"/>
                <w:sz w:val="20"/>
                <w:szCs w:val="20"/>
              </w:rPr>
              <w:softHyphen/>
              <w:t>нально- и государст</w:t>
            </w:r>
            <w:r w:rsidRPr="00FD6590">
              <w:rPr>
                <w:rFonts w:ascii="Times New Roman" w:hAnsi="Times New Roman" w:cs="Times New Roman"/>
                <w:sz w:val="20"/>
                <w:szCs w:val="20"/>
              </w:rPr>
              <w:softHyphen/>
              <w:t>венно-территориаль</w:t>
            </w:r>
            <w:r w:rsidRPr="00FD6590">
              <w:rPr>
                <w:rFonts w:ascii="Times New Roman" w:hAnsi="Times New Roman" w:cs="Times New Roman"/>
                <w:sz w:val="20"/>
                <w:szCs w:val="20"/>
              </w:rPr>
              <w:softHyphen/>
              <w:t>ных образований на территории РФ</w:t>
            </w:r>
          </w:p>
        </w:tc>
        <w:tc>
          <w:tcPr>
            <w:tcW w:w="851" w:type="dxa"/>
          </w:tcPr>
          <w:p w:rsidR="00CD6B4F" w:rsidRPr="00FD6590" w:rsidRDefault="00CD6B4F" w:rsidP="00140A4C">
            <w:pPr>
              <w:pStyle w:val="6"/>
              <w:keepNext w:val="0"/>
              <w:rPr>
                <w:b w:val="0"/>
                <w:szCs w:val="24"/>
              </w:rPr>
            </w:pPr>
            <w:r w:rsidRPr="00FD6590">
              <w:rPr>
                <w:b w:val="0"/>
                <w:szCs w:val="24"/>
              </w:rPr>
              <w:t>§4</w:t>
            </w:r>
          </w:p>
        </w:tc>
      </w:tr>
      <w:tr w:rsidR="00CD6B4F" w:rsidRPr="00140A4C" w:rsidTr="008339AC">
        <w:trPr>
          <w:trHeight w:val="480"/>
        </w:trPr>
        <w:tc>
          <w:tcPr>
            <w:tcW w:w="709" w:type="dxa"/>
          </w:tcPr>
          <w:p w:rsidR="00CD6B4F" w:rsidRPr="00FD6590" w:rsidRDefault="00CD6B4F" w:rsidP="00FD6590">
            <w:pPr>
              <w:pStyle w:val="1"/>
              <w:keepNext w:val="0"/>
              <w:ind w:left="-108"/>
              <w:jc w:val="center"/>
              <w:rPr>
                <w:szCs w:val="24"/>
              </w:rPr>
            </w:pPr>
            <w:r w:rsidRPr="00FD6590">
              <w:rPr>
                <w:szCs w:val="24"/>
              </w:rPr>
              <w:t>5.</w:t>
            </w:r>
          </w:p>
        </w:tc>
        <w:tc>
          <w:tcPr>
            <w:tcW w:w="993" w:type="dxa"/>
          </w:tcPr>
          <w:p w:rsidR="00CD6B4F" w:rsidRPr="00140A4C" w:rsidRDefault="00CD6B4F" w:rsidP="00140A4C">
            <w:pPr>
              <w:spacing w:after="0" w:line="240" w:lineRule="auto"/>
              <w:rPr>
                <w:rFonts w:ascii="Times New Roman" w:hAnsi="Times New Roman" w:cs="Times New Roman"/>
              </w:rPr>
            </w:pPr>
          </w:p>
        </w:tc>
        <w:tc>
          <w:tcPr>
            <w:tcW w:w="992" w:type="dxa"/>
          </w:tcPr>
          <w:p w:rsidR="00CD6B4F" w:rsidRPr="00140A4C" w:rsidRDefault="00CD6B4F" w:rsidP="00140A4C">
            <w:pPr>
              <w:spacing w:after="0" w:line="240" w:lineRule="auto"/>
              <w:rPr>
                <w:rFonts w:ascii="Times New Roman" w:hAnsi="Times New Roman" w:cs="Times New Roman"/>
              </w:rPr>
            </w:pPr>
          </w:p>
        </w:tc>
        <w:tc>
          <w:tcPr>
            <w:tcW w:w="4253" w:type="dxa"/>
          </w:tcPr>
          <w:p w:rsidR="00CD6B4F" w:rsidRPr="00140A4C" w:rsidRDefault="00CD6B4F" w:rsidP="00140A4C">
            <w:pPr>
              <w:pStyle w:val="1"/>
              <w:rPr>
                <w:szCs w:val="24"/>
              </w:rPr>
            </w:pPr>
            <w:r w:rsidRPr="00140A4C">
              <w:rPr>
                <w:szCs w:val="24"/>
              </w:rPr>
              <w:t>4. Экономическое районирование территории РФ.</w:t>
            </w:r>
          </w:p>
        </w:tc>
        <w:tc>
          <w:tcPr>
            <w:tcW w:w="3685" w:type="dxa"/>
          </w:tcPr>
          <w:p w:rsidR="00CD6B4F" w:rsidRPr="00FD6590" w:rsidRDefault="00CD6B4F" w:rsidP="00140A4C">
            <w:pPr>
              <w:pStyle w:val="6"/>
              <w:rPr>
                <w:i/>
                <w:szCs w:val="24"/>
              </w:rPr>
            </w:pPr>
          </w:p>
        </w:tc>
        <w:tc>
          <w:tcPr>
            <w:tcW w:w="3402" w:type="dxa"/>
          </w:tcPr>
          <w:p w:rsidR="00CD6B4F" w:rsidRPr="00FD6590" w:rsidRDefault="00CD6B4F" w:rsidP="00140A4C">
            <w:pPr>
              <w:spacing w:after="0" w:line="240" w:lineRule="auto"/>
              <w:rPr>
                <w:rFonts w:ascii="Times New Roman" w:hAnsi="Times New Roman" w:cs="Times New Roman"/>
                <w:sz w:val="20"/>
                <w:szCs w:val="20"/>
              </w:rPr>
            </w:pPr>
            <w:r w:rsidRPr="00FD6590">
              <w:rPr>
                <w:rFonts w:ascii="Times New Roman" w:hAnsi="Times New Roman" w:cs="Times New Roman"/>
                <w:sz w:val="20"/>
                <w:szCs w:val="20"/>
              </w:rPr>
              <w:t>Варианты районирова</w:t>
            </w:r>
            <w:r w:rsidRPr="00FD6590">
              <w:rPr>
                <w:rFonts w:ascii="Times New Roman" w:hAnsi="Times New Roman" w:cs="Times New Roman"/>
                <w:sz w:val="20"/>
                <w:szCs w:val="20"/>
              </w:rPr>
              <w:softHyphen/>
              <w:t>ния территории. Геогра</w:t>
            </w:r>
            <w:r w:rsidRPr="00FD6590">
              <w:rPr>
                <w:rFonts w:ascii="Times New Roman" w:hAnsi="Times New Roman" w:cs="Times New Roman"/>
                <w:sz w:val="20"/>
                <w:szCs w:val="20"/>
              </w:rPr>
              <w:softHyphen/>
              <w:t>фическое разде</w:t>
            </w:r>
            <w:r w:rsidRPr="00FD6590">
              <w:rPr>
                <w:rFonts w:ascii="Times New Roman" w:hAnsi="Times New Roman" w:cs="Times New Roman"/>
                <w:sz w:val="20"/>
                <w:szCs w:val="20"/>
              </w:rPr>
              <w:softHyphen/>
              <w:t>ление труда. Отрасль специализации. Эконо</w:t>
            </w:r>
            <w:r w:rsidRPr="00FD6590">
              <w:rPr>
                <w:rFonts w:ascii="Times New Roman" w:hAnsi="Times New Roman" w:cs="Times New Roman"/>
                <w:sz w:val="20"/>
                <w:szCs w:val="20"/>
              </w:rPr>
              <w:softHyphen/>
              <w:t>мические районы.</w:t>
            </w:r>
          </w:p>
        </w:tc>
        <w:tc>
          <w:tcPr>
            <w:tcW w:w="851" w:type="dxa"/>
          </w:tcPr>
          <w:p w:rsidR="00CD6B4F" w:rsidRPr="00FD6590" w:rsidRDefault="00CD6B4F" w:rsidP="00140A4C">
            <w:pPr>
              <w:pStyle w:val="6"/>
              <w:rPr>
                <w:b w:val="0"/>
                <w:szCs w:val="24"/>
              </w:rPr>
            </w:pPr>
            <w:r w:rsidRPr="00FD6590">
              <w:rPr>
                <w:b w:val="0"/>
                <w:szCs w:val="24"/>
              </w:rPr>
              <w:t>§5</w:t>
            </w:r>
          </w:p>
        </w:tc>
      </w:tr>
      <w:tr w:rsidR="00CD6B4F" w:rsidRPr="00140A4C" w:rsidTr="008339AC">
        <w:trPr>
          <w:trHeight w:val="330"/>
        </w:trPr>
        <w:tc>
          <w:tcPr>
            <w:tcW w:w="709" w:type="dxa"/>
          </w:tcPr>
          <w:p w:rsidR="00CD6B4F" w:rsidRPr="00FD6590" w:rsidRDefault="00CD6B4F" w:rsidP="00FD6590">
            <w:pPr>
              <w:pStyle w:val="1"/>
              <w:keepNext w:val="0"/>
              <w:ind w:left="-108"/>
              <w:jc w:val="center"/>
              <w:rPr>
                <w:szCs w:val="24"/>
              </w:rPr>
            </w:pPr>
            <w:r w:rsidRPr="00FD6590">
              <w:rPr>
                <w:szCs w:val="24"/>
              </w:rPr>
              <w:t>6.</w:t>
            </w:r>
          </w:p>
        </w:tc>
        <w:tc>
          <w:tcPr>
            <w:tcW w:w="993" w:type="dxa"/>
          </w:tcPr>
          <w:p w:rsidR="00CD6B4F" w:rsidRPr="00140A4C" w:rsidRDefault="00CD6B4F" w:rsidP="00140A4C">
            <w:pPr>
              <w:spacing w:after="0" w:line="240" w:lineRule="auto"/>
              <w:rPr>
                <w:rFonts w:ascii="Times New Roman" w:hAnsi="Times New Roman" w:cs="Times New Roman"/>
              </w:rPr>
            </w:pPr>
          </w:p>
        </w:tc>
        <w:tc>
          <w:tcPr>
            <w:tcW w:w="992" w:type="dxa"/>
          </w:tcPr>
          <w:p w:rsidR="00CD6B4F" w:rsidRPr="00140A4C" w:rsidRDefault="00CD6B4F" w:rsidP="00140A4C">
            <w:pPr>
              <w:spacing w:after="0" w:line="240" w:lineRule="auto"/>
              <w:rPr>
                <w:rFonts w:ascii="Times New Roman" w:hAnsi="Times New Roman" w:cs="Times New Roman"/>
              </w:rPr>
            </w:pPr>
          </w:p>
        </w:tc>
        <w:tc>
          <w:tcPr>
            <w:tcW w:w="4253" w:type="dxa"/>
          </w:tcPr>
          <w:p w:rsidR="00CD6B4F" w:rsidRPr="00140A4C" w:rsidRDefault="00CD6B4F" w:rsidP="00140A4C">
            <w:pPr>
              <w:pStyle w:val="1"/>
              <w:rPr>
                <w:szCs w:val="24"/>
              </w:rPr>
            </w:pPr>
            <w:r w:rsidRPr="00140A4C">
              <w:rPr>
                <w:szCs w:val="24"/>
              </w:rPr>
              <w:t>5. Природные условия РФ</w:t>
            </w:r>
          </w:p>
        </w:tc>
        <w:tc>
          <w:tcPr>
            <w:tcW w:w="3685" w:type="dxa"/>
          </w:tcPr>
          <w:p w:rsidR="00CD6B4F" w:rsidRPr="00FD6590" w:rsidRDefault="00CD6B4F" w:rsidP="00140A4C">
            <w:pPr>
              <w:pStyle w:val="6"/>
              <w:rPr>
                <w:b w:val="0"/>
                <w:i/>
                <w:szCs w:val="24"/>
              </w:rPr>
            </w:pPr>
          </w:p>
        </w:tc>
        <w:tc>
          <w:tcPr>
            <w:tcW w:w="3402" w:type="dxa"/>
            <w:vMerge w:val="restart"/>
          </w:tcPr>
          <w:p w:rsidR="00CD6B4F" w:rsidRPr="00FD6590" w:rsidRDefault="00CD6B4F" w:rsidP="00140A4C">
            <w:pPr>
              <w:pStyle w:val="6"/>
              <w:keepNext w:val="0"/>
              <w:jc w:val="left"/>
              <w:rPr>
                <w:b w:val="0"/>
                <w:sz w:val="20"/>
              </w:rPr>
            </w:pPr>
            <w:r w:rsidRPr="00FD6590">
              <w:rPr>
                <w:b w:val="0"/>
                <w:sz w:val="20"/>
              </w:rPr>
              <w:t>Деление хозяйства на добывающие и обрабатывающие отрасли. Негативные черты добы</w:t>
            </w:r>
            <w:r w:rsidRPr="00FD6590">
              <w:rPr>
                <w:b w:val="0"/>
                <w:sz w:val="20"/>
              </w:rPr>
              <w:softHyphen/>
              <w:t>вающей промыш</w:t>
            </w:r>
            <w:r w:rsidRPr="00FD6590">
              <w:rPr>
                <w:b w:val="0"/>
                <w:sz w:val="20"/>
              </w:rPr>
              <w:softHyphen/>
              <w:t>ленности. Ресурсные базы России.</w:t>
            </w:r>
          </w:p>
        </w:tc>
        <w:tc>
          <w:tcPr>
            <w:tcW w:w="851" w:type="dxa"/>
          </w:tcPr>
          <w:p w:rsidR="00CD6B4F" w:rsidRPr="00FD6590" w:rsidRDefault="00CD6B4F" w:rsidP="00140A4C">
            <w:pPr>
              <w:pStyle w:val="6"/>
              <w:keepNext w:val="0"/>
              <w:rPr>
                <w:b w:val="0"/>
                <w:szCs w:val="24"/>
              </w:rPr>
            </w:pPr>
            <w:r w:rsidRPr="00FD6590">
              <w:rPr>
                <w:b w:val="0"/>
                <w:szCs w:val="24"/>
              </w:rPr>
              <w:t>§6</w:t>
            </w:r>
          </w:p>
        </w:tc>
      </w:tr>
      <w:tr w:rsidR="00CD6B4F" w:rsidRPr="00140A4C" w:rsidTr="008339AC">
        <w:trPr>
          <w:trHeight w:val="255"/>
        </w:trPr>
        <w:tc>
          <w:tcPr>
            <w:tcW w:w="709" w:type="dxa"/>
          </w:tcPr>
          <w:p w:rsidR="00CD6B4F" w:rsidRPr="00FD6590" w:rsidRDefault="00CD6B4F" w:rsidP="00FD6590">
            <w:pPr>
              <w:pStyle w:val="1"/>
              <w:keepNext w:val="0"/>
              <w:ind w:left="-108"/>
              <w:jc w:val="center"/>
              <w:rPr>
                <w:szCs w:val="24"/>
              </w:rPr>
            </w:pPr>
            <w:r w:rsidRPr="00FD6590">
              <w:rPr>
                <w:szCs w:val="24"/>
              </w:rPr>
              <w:lastRenderedPageBreak/>
              <w:t>7.</w:t>
            </w:r>
          </w:p>
        </w:tc>
        <w:tc>
          <w:tcPr>
            <w:tcW w:w="993" w:type="dxa"/>
          </w:tcPr>
          <w:p w:rsidR="00CD6B4F" w:rsidRPr="00140A4C" w:rsidRDefault="00CD6B4F" w:rsidP="00140A4C">
            <w:pPr>
              <w:spacing w:after="0" w:line="240" w:lineRule="auto"/>
              <w:rPr>
                <w:rFonts w:ascii="Times New Roman" w:hAnsi="Times New Roman" w:cs="Times New Roman"/>
              </w:rPr>
            </w:pPr>
          </w:p>
        </w:tc>
        <w:tc>
          <w:tcPr>
            <w:tcW w:w="992" w:type="dxa"/>
          </w:tcPr>
          <w:p w:rsidR="00CD6B4F" w:rsidRPr="00140A4C" w:rsidRDefault="00CD6B4F" w:rsidP="00140A4C">
            <w:pPr>
              <w:spacing w:after="0" w:line="240" w:lineRule="auto"/>
              <w:rPr>
                <w:rFonts w:ascii="Times New Roman" w:hAnsi="Times New Roman" w:cs="Times New Roman"/>
              </w:rPr>
            </w:pPr>
          </w:p>
        </w:tc>
        <w:tc>
          <w:tcPr>
            <w:tcW w:w="4253" w:type="dxa"/>
          </w:tcPr>
          <w:p w:rsidR="00CD6B4F" w:rsidRPr="00140A4C" w:rsidRDefault="00CD6B4F" w:rsidP="00140A4C">
            <w:pPr>
              <w:pStyle w:val="1"/>
              <w:rPr>
                <w:szCs w:val="24"/>
              </w:rPr>
            </w:pPr>
            <w:r w:rsidRPr="00140A4C">
              <w:rPr>
                <w:szCs w:val="24"/>
              </w:rPr>
              <w:t>6. Природные ресурсы РФ</w:t>
            </w:r>
          </w:p>
        </w:tc>
        <w:tc>
          <w:tcPr>
            <w:tcW w:w="3685" w:type="dxa"/>
          </w:tcPr>
          <w:p w:rsidR="00CD6B4F" w:rsidRPr="00FD6590" w:rsidRDefault="00CD6B4F" w:rsidP="00140A4C">
            <w:pPr>
              <w:pStyle w:val="6"/>
              <w:rPr>
                <w:b w:val="0"/>
                <w:i/>
                <w:szCs w:val="24"/>
              </w:rPr>
            </w:pPr>
          </w:p>
        </w:tc>
        <w:tc>
          <w:tcPr>
            <w:tcW w:w="3402" w:type="dxa"/>
            <w:vMerge/>
          </w:tcPr>
          <w:p w:rsidR="00CD6B4F" w:rsidRPr="00FD6590" w:rsidRDefault="00CD6B4F" w:rsidP="00140A4C">
            <w:pPr>
              <w:pStyle w:val="6"/>
              <w:keepNext w:val="0"/>
              <w:rPr>
                <w:b w:val="0"/>
                <w:sz w:val="20"/>
              </w:rPr>
            </w:pPr>
          </w:p>
        </w:tc>
        <w:tc>
          <w:tcPr>
            <w:tcW w:w="851" w:type="dxa"/>
          </w:tcPr>
          <w:p w:rsidR="00CD6B4F" w:rsidRPr="00FD6590" w:rsidRDefault="00CD6B4F" w:rsidP="00140A4C">
            <w:pPr>
              <w:pStyle w:val="6"/>
              <w:keepNext w:val="0"/>
              <w:rPr>
                <w:b w:val="0"/>
                <w:szCs w:val="24"/>
              </w:rPr>
            </w:pPr>
            <w:r w:rsidRPr="00FD6590">
              <w:rPr>
                <w:b w:val="0"/>
                <w:szCs w:val="24"/>
              </w:rPr>
              <w:t>§7</w:t>
            </w:r>
          </w:p>
        </w:tc>
      </w:tr>
      <w:tr w:rsidR="00CD6B4F" w:rsidRPr="00140A4C" w:rsidTr="008339AC">
        <w:trPr>
          <w:trHeight w:val="705"/>
        </w:trPr>
        <w:tc>
          <w:tcPr>
            <w:tcW w:w="709" w:type="dxa"/>
          </w:tcPr>
          <w:p w:rsidR="00CD6B4F" w:rsidRPr="00FD6590" w:rsidRDefault="00CD6B4F" w:rsidP="00FD6590">
            <w:pPr>
              <w:pStyle w:val="1"/>
              <w:keepNext w:val="0"/>
              <w:ind w:left="-108"/>
              <w:jc w:val="center"/>
              <w:rPr>
                <w:szCs w:val="24"/>
              </w:rPr>
            </w:pPr>
            <w:r w:rsidRPr="00FD6590">
              <w:rPr>
                <w:szCs w:val="24"/>
              </w:rPr>
              <w:lastRenderedPageBreak/>
              <w:t>8.</w:t>
            </w:r>
          </w:p>
        </w:tc>
        <w:tc>
          <w:tcPr>
            <w:tcW w:w="993" w:type="dxa"/>
          </w:tcPr>
          <w:p w:rsidR="00CD6B4F" w:rsidRPr="00140A4C" w:rsidRDefault="00CD6B4F" w:rsidP="00140A4C">
            <w:pPr>
              <w:spacing w:after="0" w:line="240" w:lineRule="auto"/>
              <w:rPr>
                <w:rFonts w:ascii="Times New Roman" w:hAnsi="Times New Roman" w:cs="Times New Roman"/>
              </w:rPr>
            </w:pPr>
          </w:p>
        </w:tc>
        <w:tc>
          <w:tcPr>
            <w:tcW w:w="992" w:type="dxa"/>
          </w:tcPr>
          <w:p w:rsidR="00CD6B4F" w:rsidRPr="00140A4C" w:rsidRDefault="00CD6B4F" w:rsidP="00140A4C">
            <w:pPr>
              <w:spacing w:after="0" w:line="240" w:lineRule="auto"/>
              <w:rPr>
                <w:rFonts w:ascii="Times New Roman" w:hAnsi="Times New Roman" w:cs="Times New Roman"/>
              </w:rPr>
            </w:pPr>
          </w:p>
        </w:tc>
        <w:tc>
          <w:tcPr>
            <w:tcW w:w="4253" w:type="dxa"/>
          </w:tcPr>
          <w:p w:rsidR="00CD6B4F" w:rsidRPr="00140A4C" w:rsidRDefault="00CD6B4F" w:rsidP="00140A4C">
            <w:pPr>
              <w:pStyle w:val="1"/>
              <w:rPr>
                <w:szCs w:val="24"/>
              </w:rPr>
            </w:pPr>
            <w:r w:rsidRPr="00140A4C">
              <w:rPr>
                <w:szCs w:val="24"/>
              </w:rPr>
              <w:t>7. Хозяйственная деятельность изменение природной среды.</w:t>
            </w:r>
          </w:p>
        </w:tc>
        <w:tc>
          <w:tcPr>
            <w:tcW w:w="3685" w:type="dxa"/>
          </w:tcPr>
          <w:p w:rsidR="00CD6B4F" w:rsidRPr="00FD6590" w:rsidRDefault="00CD6B4F" w:rsidP="00140A4C">
            <w:pPr>
              <w:pStyle w:val="6"/>
              <w:rPr>
                <w:b w:val="0"/>
                <w:i/>
                <w:szCs w:val="24"/>
              </w:rPr>
            </w:pPr>
          </w:p>
        </w:tc>
        <w:tc>
          <w:tcPr>
            <w:tcW w:w="3402" w:type="dxa"/>
            <w:vMerge/>
          </w:tcPr>
          <w:p w:rsidR="00CD6B4F" w:rsidRPr="00FD6590" w:rsidRDefault="00CD6B4F" w:rsidP="00140A4C">
            <w:pPr>
              <w:pStyle w:val="6"/>
              <w:keepNext w:val="0"/>
              <w:rPr>
                <w:b w:val="0"/>
                <w:sz w:val="20"/>
              </w:rPr>
            </w:pPr>
          </w:p>
        </w:tc>
        <w:tc>
          <w:tcPr>
            <w:tcW w:w="851" w:type="dxa"/>
          </w:tcPr>
          <w:p w:rsidR="00CD6B4F" w:rsidRPr="00FD6590" w:rsidRDefault="00CD6B4F" w:rsidP="00140A4C">
            <w:pPr>
              <w:pStyle w:val="6"/>
              <w:keepNext w:val="0"/>
              <w:rPr>
                <w:b w:val="0"/>
                <w:szCs w:val="24"/>
              </w:rPr>
            </w:pPr>
            <w:r w:rsidRPr="00FD6590">
              <w:rPr>
                <w:b w:val="0"/>
                <w:szCs w:val="24"/>
              </w:rPr>
              <w:t>§8</w:t>
            </w:r>
          </w:p>
        </w:tc>
      </w:tr>
      <w:tr w:rsidR="00CD6B4F" w:rsidRPr="00140A4C" w:rsidTr="008339AC">
        <w:trPr>
          <w:trHeight w:val="411"/>
        </w:trPr>
        <w:tc>
          <w:tcPr>
            <w:tcW w:w="709" w:type="dxa"/>
          </w:tcPr>
          <w:p w:rsidR="00CD6B4F" w:rsidRPr="00FD6590" w:rsidRDefault="00CD6B4F" w:rsidP="00FD6590">
            <w:pPr>
              <w:pStyle w:val="1"/>
              <w:keepNext w:val="0"/>
              <w:ind w:left="-108"/>
              <w:jc w:val="center"/>
              <w:rPr>
                <w:szCs w:val="24"/>
              </w:rPr>
            </w:pPr>
          </w:p>
        </w:tc>
        <w:tc>
          <w:tcPr>
            <w:tcW w:w="993" w:type="dxa"/>
          </w:tcPr>
          <w:p w:rsidR="00CD6B4F" w:rsidRPr="00140A4C" w:rsidRDefault="00CD6B4F" w:rsidP="00140A4C">
            <w:pPr>
              <w:spacing w:after="0" w:line="240" w:lineRule="auto"/>
              <w:rPr>
                <w:rFonts w:ascii="Times New Roman" w:hAnsi="Times New Roman" w:cs="Times New Roman"/>
              </w:rPr>
            </w:pPr>
          </w:p>
        </w:tc>
        <w:tc>
          <w:tcPr>
            <w:tcW w:w="992" w:type="dxa"/>
          </w:tcPr>
          <w:p w:rsidR="00CD6B4F" w:rsidRPr="00140A4C" w:rsidRDefault="00CD6B4F" w:rsidP="00140A4C">
            <w:pPr>
              <w:spacing w:after="0" w:line="240" w:lineRule="auto"/>
              <w:rPr>
                <w:rFonts w:ascii="Times New Roman" w:hAnsi="Times New Roman" w:cs="Times New Roman"/>
              </w:rPr>
            </w:pPr>
          </w:p>
        </w:tc>
        <w:tc>
          <w:tcPr>
            <w:tcW w:w="4253" w:type="dxa"/>
          </w:tcPr>
          <w:p w:rsidR="00CD6B4F" w:rsidRPr="00140A4C" w:rsidRDefault="00CD6B4F" w:rsidP="00140A4C">
            <w:pPr>
              <w:pStyle w:val="1"/>
              <w:jc w:val="center"/>
              <w:rPr>
                <w:szCs w:val="24"/>
              </w:rPr>
            </w:pPr>
            <w:r w:rsidRPr="00140A4C">
              <w:rPr>
                <w:b/>
                <w:szCs w:val="24"/>
              </w:rPr>
              <w:t>Население России 7ч</w:t>
            </w:r>
          </w:p>
        </w:tc>
        <w:tc>
          <w:tcPr>
            <w:tcW w:w="3685" w:type="dxa"/>
          </w:tcPr>
          <w:p w:rsidR="00CD6B4F" w:rsidRPr="00FD6590" w:rsidRDefault="00CD6B4F" w:rsidP="00140A4C">
            <w:pPr>
              <w:pStyle w:val="6"/>
              <w:rPr>
                <w:b w:val="0"/>
                <w:i/>
                <w:szCs w:val="24"/>
              </w:rPr>
            </w:pPr>
          </w:p>
        </w:tc>
        <w:tc>
          <w:tcPr>
            <w:tcW w:w="3402" w:type="dxa"/>
          </w:tcPr>
          <w:p w:rsidR="00CD6B4F" w:rsidRPr="00FD6590" w:rsidRDefault="00CD6B4F" w:rsidP="00140A4C">
            <w:pPr>
              <w:pStyle w:val="6"/>
              <w:keepNext w:val="0"/>
              <w:rPr>
                <w:b w:val="0"/>
                <w:sz w:val="20"/>
              </w:rPr>
            </w:pPr>
          </w:p>
        </w:tc>
        <w:tc>
          <w:tcPr>
            <w:tcW w:w="851" w:type="dxa"/>
          </w:tcPr>
          <w:p w:rsidR="00CD6B4F" w:rsidRPr="00FD6590" w:rsidRDefault="00CD6B4F" w:rsidP="00140A4C">
            <w:pPr>
              <w:pStyle w:val="6"/>
              <w:keepNext w:val="0"/>
              <w:rPr>
                <w:b w:val="0"/>
                <w:szCs w:val="24"/>
              </w:rPr>
            </w:pPr>
          </w:p>
        </w:tc>
      </w:tr>
      <w:tr w:rsidR="00CD6B4F" w:rsidRPr="00140A4C" w:rsidTr="008339AC">
        <w:trPr>
          <w:trHeight w:val="300"/>
        </w:trPr>
        <w:tc>
          <w:tcPr>
            <w:tcW w:w="709" w:type="dxa"/>
          </w:tcPr>
          <w:p w:rsidR="00CD6B4F" w:rsidRPr="00FD6590" w:rsidRDefault="00CD6B4F" w:rsidP="00FD6590">
            <w:pPr>
              <w:pStyle w:val="1"/>
              <w:keepNext w:val="0"/>
              <w:ind w:left="-108"/>
              <w:jc w:val="center"/>
              <w:rPr>
                <w:szCs w:val="24"/>
              </w:rPr>
            </w:pPr>
          </w:p>
          <w:p w:rsidR="00CD6B4F" w:rsidRPr="00FD6590" w:rsidRDefault="00CD6B4F" w:rsidP="00FD6590">
            <w:pPr>
              <w:spacing w:after="0" w:line="240" w:lineRule="auto"/>
              <w:jc w:val="center"/>
              <w:rPr>
                <w:rFonts w:ascii="Times New Roman" w:hAnsi="Times New Roman" w:cs="Times New Roman"/>
              </w:rPr>
            </w:pPr>
            <w:r w:rsidRPr="00FD6590">
              <w:rPr>
                <w:rFonts w:ascii="Times New Roman" w:hAnsi="Times New Roman" w:cs="Times New Roman"/>
              </w:rPr>
              <w:t>9.</w:t>
            </w:r>
          </w:p>
        </w:tc>
        <w:tc>
          <w:tcPr>
            <w:tcW w:w="993" w:type="dxa"/>
          </w:tcPr>
          <w:p w:rsidR="00CD6B4F" w:rsidRPr="00140A4C" w:rsidRDefault="00CD6B4F" w:rsidP="00140A4C">
            <w:pPr>
              <w:spacing w:after="0" w:line="240" w:lineRule="auto"/>
              <w:rPr>
                <w:rFonts w:ascii="Times New Roman" w:hAnsi="Times New Roman" w:cs="Times New Roman"/>
              </w:rPr>
            </w:pPr>
          </w:p>
        </w:tc>
        <w:tc>
          <w:tcPr>
            <w:tcW w:w="992" w:type="dxa"/>
          </w:tcPr>
          <w:p w:rsidR="00CD6B4F" w:rsidRPr="00140A4C" w:rsidRDefault="00CD6B4F" w:rsidP="00140A4C">
            <w:pPr>
              <w:spacing w:after="0" w:line="240" w:lineRule="auto"/>
              <w:rPr>
                <w:rFonts w:ascii="Times New Roman" w:hAnsi="Times New Roman" w:cs="Times New Roman"/>
              </w:rPr>
            </w:pPr>
          </w:p>
        </w:tc>
        <w:tc>
          <w:tcPr>
            <w:tcW w:w="4253" w:type="dxa"/>
          </w:tcPr>
          <w:p w:rsidR="00CD6B4F" w:rsidRPr="00140A4C" w:rsidRDefault="00CD6B4F" w:rsidP="00140A4C">
            <w:pPr>
              <w:pStyle w:val="1"/>
              <w:rPr>
                <w:szCs w:val="24"/>
              </w:rPr>
            </w:pPr>
            <w:r w:rsidRPr="00140A4C">
              <w:rPr>
                <w:szCs w:val="24"/>
              </w:rPr>
              <w:t>1. Численность населения России.</w:t>
            </w:r>
          </w:p>
        </w:tc>
        <w:tc>
          <w:tcPr>
            <w:tcW w:w="3685" w:type="dxa"/>
          </w:tcPr>
          <w:p w:rsidR="00CD6B4F" w:rsidRPr="00FD6590" w:rsidRDefault="00CD6B4F" w:rsidP="00140A4C">
            <w:pPr>
              <w:pStyle w:val="6"/>
              <w:keepNext w:val="0"/>
              <w:jc w:val="left"/>
              <w:rPr>
                <w:i/>
                <w:szCs w:val="24"/>
              </w:rPr>
            </w:pPr>
            <w:r w:rsidRPr="00FD6590">
              <w:rPr>
                <w:i/>
                <w:szCs w:val="24"/>
              </w:rPr>
              <w:t>Практическая работа</w:t>
            </w:r>
          </w:p>
          <w:p w:rsidR="00CD6B4F" w:rsidRPr="00AD355F" w:rsidRDefault="00CD6B4F" w:rsidP="00140A4C">
            <w:pPr>
              <w:spacing w:after="0" w:line="240" w:lineRule="auto"/>
              <w:rPr>
                <w:rFonts w:ascii="Times New Roman" w:hAnsi="Times New Roman" w:cs="Times New Roman"/>
                <w:i/>
                <w:sz w:val="24"/>
                <w:szCs w:val="24"/>
              </w:rPr>
            </w:pPr>
            <w:r w:rsidRPr="00AD355F">
              <w:rPr>
                <w:rFonts w:ascii="Times New Roman" w:hAnsi="Times New Roman" w:cs="Times New Roman"/>
                <w:i/>
                <w:sz w:val="24"/>
                <w:szCs w:val="24"/>
              </w:rPr>
              <w:t>(учебно-тренировочная)</w:t>
            </w:r>
          </w:p>
          <w:p w:rsidR="00CD6B4F" w:rsidRPr="00FD6590" w:rsidRDefault="00CD6B4F" w:rsidP="00140A4C">
            <w:pPr>
              <w:spacing w:after="0" w:line="240" w:lineRule="auto"/>
              <w:rPr>
                <w:rFonts w:ascii="Times New Roman" w:hAnsi="Times New Roman" w:cs="Times New Roman"/>
                <w:i/>
                <w:sz w:val="24"/>
                <w:szCs w:val="24"/>
                <w:u w:val="single"/>
              </w:rPr>
            </w:pPr>
            <w:r w:rsidRPr="00FD6590">
              <w:rPr>
                <w:rFonts w:ascii="Times New Roman" w:hAnsi="Times New Roman" w:cs="Times New Roman"/>
                <w:i/>
                <w:sz w:val="24"/>
                <w:szCs w:val="24"/>
              </w:rPr>
              <w:t>«Определение по статистическим данным плотности населения отдельных субъектов Федерации»</w:t>
            </w:r>
          </w:p>
        </w:tc>
        <w:tc>
          <w:tcPr>
            <w:tcW w:w="3402" w:type="dxa"/>
          </w:tcPr>
          <w:p w:rsidR="00CD6B4F" w:rsidRPr="00FD6590" w:rsidRDefault="00CD6B4F" w:rsidP="00140A4C">
            <w:pPr>
              <w:pStyle w:val="6"/>
              <w:keepNext w:val="0"/>
              <w:jc w:val="left"/>
              <w:rPr>
                <w:b w:val="0"/>
                <w:sz w:val="20"/>
              </w:rPr>
            </w:pPr>
            <w:r w:rsidRPr="00FD6590">
              <w:rPr>
                <w:b w:val="0"/>
                <w:sz w:val="20"/>
              </w:rPr>
              <w:t>Численность населения РФ. Переписи населе</w:t>
            </w:r>
            <w:r w:rsidRPr="00FD6590">
              <w:rPr>
                <w:b w:val="0"/>
                <w:sz w:val="20"/>
              </w:rPr>
              <w:softHyphen/>
              <w:t>ния. Естественный при</w:t>
            </w:r>
            <w:r w:rsidRPr="00FD6590">
              <w:rPr>
                <w:b w:val="0"/>
                <w:sz w:val="20"/>
              </w:rPr>
              <w:softHyphen/>
              <w:t>рост. Динамика естест</w:t>
            </w:r>
            <w:r w:rsidRPr="00FD6590">
              <w:rPr>
                <w:b w:val="0"/>
                <w:sz w:val="20"/>
              </w:rPr>
              <w:softHyphen/>
              <w:t>венного прироста в России</w:t>
            </w:r>
          </w:p>
        </w:tc>
        <w:tc>
          <w:tcPr>
            <w:tcW w:w="851" w:type="dxa"/>
          </w:tcPr>
          <w:p w:rsidR="00CD6B4F" w:rsidRPr="00FD6590" w:rsidRDefault="00CD6B4F" w:rsidP="00140A4C">
            <w:pPr>
              <w:pStyle w:val="6"/>
              <w:keepNext w:val="0"/>
              <w:rPr>
                <w:b w:val="0"/>
                <w:szCs w:val="24"/>
              </w:rPr>
            </w:pPr>
          </w:p>
          <w:p w:rsidR="00CD6B4F" w:rsidRPr="00FD6590" w:rsidRDefault="00CD6B4F" w:rsidP="00140A4C">
            <w:pPr>
              <w:spacing w:after="0" w:line="240" w:lineRule="auto"/>
              <w:jc w:val="center"/>
              <w:rPr>
                <w:rFonts w:ascii="Times New Roman" w:hAnsi="Times New Roman" w:cs="Times New Roman"/>
              </w:rPr>
            </w:pPr>
            <w:r w:rsidRPr="00FD6590">
              <w:rPr>
                <w:rFonts w:ascii="Times New Roman" w:hAnsi="Times New Roman" w:cs="Times New Roman"/>
              </w:rPr>
              <w:t>§9</w:t>
            </w:r>
          </w:p>
        </w:tc>
      </w:tr>
      <w:tr w:rsidR="00CD6B4F" w:rsidRPr="00140A4C" w:rsidTr="008339AC">
        <w:trPr>
          <w:trHeight w:val="465"/>
        </w:trPr>
        <w:tc>
          <w:tcPr>
            <w:tcW w:w="709" w:type="dxa"/>
          </w:tcPr>
          <w:p w:rsidR="00CD6B4F" w:rsidRPr="00FD6590" w:rsidRDefault="00CD6B4F" w:rsidP="00FD6590">
            <w:pPr>
              <w:pStyle w:val="1"/>
              <w:keepNext w:val="0"/>
              <w:ind w:left="-108"/>
              <w:jc w:val="center"/>
              <w:rPr>
                <w:szCs w:val="24"/>
              </w:rPr>
            </w:pPr>
            <w:r w:rsidRPr="00FD6590">
              <w:rPr>
                <w:szCs w:val="24"/>
              </w:rPr>
              <w:t>10.</w:t>
            </w:r>
          </w:p>
        </w:tc>
        <w:tc>
          <w:tcPr>
            <w:tcW w:w="993" w:type="dxa"/>
          </w:tcPr>
          <w:p w:rsidR="00CD6B4F" w:rsidRPr="00140A4C" w:rsidRDefault="00CD6B4F" w:rsidP="00140A4C">
            <w:pPr>
              <w:spacing w:after="0" w:line="240" w:lineRule="auto"/>
              <w:rPr>
                <w:rFonts w:ascii="Times New Roman" w:hAnsi="Times New Roman" w:cs="Times New Roman"/>
              </w:rPr>
            </w:pPr>
          </w:p>
        </w:tc>
        <w:tc>
          <w:tcPr>
            <w:tcW w:w="992" w:type="dxa"/>
          </w:tcPr>
          <w:p w:rsidR="00CD6B4F" w:rsidRPr="00140A4C" w:rsidRDefault="00CD6B4F" w:rsidP="00140A4C">
            <w:pPr>
              <w:spacing w:after="0" w:line="240" w:lineRule="auto"/>
              <w:rPr>
                <w:rFonts w:ascii="Times New Roman" w:hAnsi="Times New Roman" w:cs="Times New Roman"/>
              </w:rPr>
            </w:pPr>
          </w:p>
        </w:tc>
        <w:tc>
          <w:tcPr>
            <w:tcW w:w="4253" w:type="dxa"/>
          </w:tcPr>
          <w:p w:rsidR="00CD6B4F" w:rsidRPr="00140A4C" w:rsidRDefault="00CD6B4F" w:rsidP="00140A4C">
            <w:pPr>
              <w:pStyle w:val="1"/>
              <w:rPr>
                <w:szCs w:val="24"/>
              </w:rPr>
            </w:pPr>
            <w:r w:rsidRPr="00140A4C">
              <w:rPr>
                <w:szCs w:val="24"/>
              </w:rPr>
              <w:t>2. Размещение населения на территории России.</w:t>
            </w:r>
          </w:p>
        </w:tc>
        <w:tc>
          <w:tcPr>
            <w:tcW w:w="3685" w:type="dxa"/>
          </w:tcPr>
          <w:p w:rsidR="00CD6B4F" w:rsidRPr="00FD6590" w:rsidRDefault="00CD6B4F" w:rsidP="00140A4C">
            <w:pPr>
              <w:pStyle w:val="6"/>
              <w:keepNext w:val="0"/>
              <w:rPr>
                <w:i/>
                <w:szCs w:val="24"/>
              </w:rPr>
            </w:pPr>
          </w:p>
          <w:p w:rsidR="00CD6B4F" w:rsidRPr="00FD6590" w:rsidRDefault="00CD6B4F" w:rsidP="00140A4C">
            <w:pPr>
              <w:pStyle w:val="6"/>
              <w:jc w:val="left"/>
              <w:rPr>
                <w:i/>
                <w:szCs w:val="24"/>
              </w:rPr>
            </w:pPr>
          </w:p>
        </w:tc>
        <w:tc>
          <w:tcPr>
            <w:tcW w:w="3402" w:type="dxa"/>
          </w:tcPr>
          <w:p w:rsidR="00CD6B4F" w:rsidRPr="00FD6590" w:rsidRDefault="00CD6B4F" w:rsidP="00140A4C">
            <w:pPr>
              <w:pStyle w:val="6"/>
              <w:keepNext w:val="0"/>
              <w:jc w:val="left"/>
              <w:rPr>
                <w:b w:val="0"/>
                <w:sz w:val="20"/>
              </w:rPr>
            </w:pPr>
            <w:r w:rsidRPr="00FD6590">
              <w:rPr>
                <w:b w:val="0"/>
                <w:sz w:val="20"/>
              </w:rPr>
              <w:t>Основные области рас</w:t>
            </w:r>
            <w:r w:rsidRPr="00FD6590">
              <w:rPr>
                <w:b w:val="0"/>
                <w:sz w:val="20"/>
              </w:rPr>
              <w:softHyphen/>
              <w:t>селения восточных сла</w:t>
            </w:r>
            <w:r w:rsidRPr="00FD6590">
              <w:rPr>
                <w:b w:val="0"/>
                <w:sz w:val="20"/>
              </w:rPr>
              <w:softHyphen/>
              <w:t>вян. Этапы формирова</w:t>
            </w:r>
            <w:r w:rsidRPr="00FD6590">
              <w:rPr>
                <w:b w:val="0"/>
                <w:sz w:val="20"/>
              </w:rPr>
              <w:softHyphen/>
              <w:t>ния Российского госу</w:t>
            </w:r>
            <w:r w:rsidRPr="00FD6590">
              <w:rPr>
                <w:b w:val="0"/>
                <w:sz w:val="20"/>
              </w:rPr>
              <w:softHyphen/>
              <w:t>дарства. Направления российской геополи</w:t>
            </w:r>
            <w:r w:rsidRPr="00FD6590">
              <w:rPr>
                <w:b w:val="0"/>
                <w:sz w:val="20"/>
              </w:rPr>
              <w:softHyphen/>
              <w:t>тики.</w:t>
            </w:r>
          </w:p>
        </w:tc>
        <w:tc>
          <w:tcPr>
            <w:tcW w:w="851" w:type="dxa"/>
          </w:tcPr>
          <w:p w:rsidR="00CD6B4F" w:rsidRPr="00FD6590" w:rsidRDefault="00CD6B4F" w:rsidP="00140A4C">
            <w:pPr>
              <w:pStyle w:val="6"/>
              <w:keepNext w:val="0"/>
              <w:rPr>
                <w:b w:val="0"/>
                <w:szCs w:val="24"/>
              </w:rPr>
            </w:pPr>
            <w:r w:rsidRPr="00FD6590">
              <w:rPr>
                <w:b w:val="0"/>
                <w:szCs w:val="24"/>
              </w:rPr>
              <w:t>§10</w:t>
            </w:r>
          </w:p>
        </w:tc>
      </w:tr>
      <w:tr w:rsidR="00140A4C" w:rsidRPr="00140A4C" w:rsidTr="008339AC">
        <w:trPr>
          <w:trHeight w:val="465"/>
        </w:trPr>
        <w:tc>
          <w:tcPr>
            <w:tcW w:w="709" w:type="dxa"/>
          </w:tcPr>
          <w:p w:rsidR="00140A4C" w:rsidRPr="00FD6590" w:rsidRDefault="00140A4C" w:rsidP="00FD6590">
            <w:pPr>
              <w:pStyle w:val="1"/>
              <w:keepNext w:val="0"/>
              <w:ind w:left="-108"/>
              <w:jc w:val="center"/>
              <w:rPr>
                <w:szCs w:val="24"/>
              </w:rPr>
            </w:pPr>
            <w:r w:rsidRPr="00FD6590">
              <w:rPr>
                <w:szCs w:val="24"/>
              </w:rPr>
              <w:t>11.</w:t>
            </w:r>
          </w:p>
        </w:tc>
        <w:tc>
          <w:tcPr>
            <w:tcW w:w="993" w:type="dxa"/>
          </w:tcPr>
          <w:p w:rsidR="00140A4C" w:rsidRPr="00140A4C" w:rsidRDefault="00140A4C" w:rsidP="00140A4C">
            <w:pPr>
              <w:spacing w:after="0" w:line="240" w:lineRule="auto"/>
              <w:rPr>
                <w:rFonts w:ascii="Times New Roman" w:hAnsi="Times New Roman" w:cs="Times New Roman"/>
              </w:rPr>
            </w:pPr>
          </w:p>
        </w:tc>
        <w:tc>
          <w:tcPr>
            <w:tcW w:w="992" w:type="dxa"/>
          </w:tcPr>
          <w:p w:rsidR="00140A4C" w:rsidRPr="00140A4C" w:rsidRDefault="00140A4C" w:rsidP="00140A4C">
            <w:pPr>
              <w:spacing w:after="0" w:line="240" w:lineRule="auto"/>
              <w:rPr>
                <w:rFonts w:ascii="Times New Roman" w:hAnsi="Times New Roman" w:cs="Times New Roman"/>
              </w:rPr>
            </w:pPr>
          </w:p>
        </w:tc>
        <w:tc>
          <w:tcPr>
            <w:tcW w:w="4253" w:type="dxa"/>
          </w:tcPr>
          <w:p w:rsidR="00140A4C" w:rsidRPr="00140A4C" w:rsidRDefault="00140A4C" w:rsidP="00140A4C">
            <w:pPr>
              <w:pStyle w:val="1"/>
              <w:rPr>
                <w:szCs w:val="24"/>
              </w:rPr>
            </w:pPr>
            <w:r>
              <w:rPr>
                <w:szCs w:val="24"/>
              </w:rPr>
              <w:t>3.</w:t>
            </w:r>
            <w:r w:rsidRPr="00140A4C">
              <w:rPr>
                <w:szCs w:val="24"/>
              </w:rPr>
              <w:t xml:space="preserve"> Миграции населения.</w:t>
            </w:r>
          </w:p>
        </w:tc>
        <w:tc>
          <w:tcPr>
            <w:tcW w:w="3685" w:type="dxa"/>
          </w:tcPr>
          <w:p w:rsidR="00140A4C" w:rsidRPr="00FD6590" w:rsidRDefault="00140A4C" w:rsidP="00140A4C">
            <w:pPr>
              <w:pStyle w:val="6"/>
              <w:keepNext w:val="0"/>
              <w:rPr>
                <w:i/>
                <w:szCs w:val="24"/>
              </w:rPr>
            </w:pPr>
          </w:p>
        </w:tc>
        <w:tc>
          <w:tcPr>
            <w:tcW w:w="3402" w:type="dxa"/>
          </w:tcPr>
          <w:p w:rsidR="00140A4C" w:rsidRPr="00FD6590" w:rsidRDefault="00140A4C" w:rsidP="008339AC">
            <w:pPr>
              <w:pStyle w:val="6"/>
              <w:keepNext w:val="0"/>
              <w:jc w:val="left"/>
              <w:rPr>
                <w:b w:val="0"/>
                <w:sz w:val="20"/>
              </w:rPr>
            </w:pPr>
            <w:r w:rsidRPr="00FD6590">
              <w:rPr>
                <w:b w:val="0"/>
                <w:sz w:val="20"/>
              </w:rPr>
              <w:t>Внутренние и внешние миграции: причины, их порождающие. Основ</w:t>
            </w:r>
            <w:r w:rsidRPr="00FD6590">
              <w:rPr>
                <w:b w:val="0"/>
                <w:sz w:val="20"/>
              </w:rPr>
              <w:softHyphen/>
              <w:t>ные направления мигра</w:t>
            </w:r>
            <w:r w:rsidRPr="00FD6590">
              <w:rPr>
                <w:b w:val="0"/>
                <w:sz w:val="20"/>
              </w:rPr>
              <w:softHyphen/>
              <w:t>ционных потоков на разных этапах разви</w:t>
            </w:r>
            <w:r w:rsidRPr="00FD6590">
              <w:rPr>
                <w:b w:val="0"/>
                <w:sz w:val="20"/>
              </w:rPr>
              <w:softHyphen/>
              <w:t>тия страны. Плот</w:t>
            </w:r>
            <w:r w:rsidRPr="00FD6590">
              <w:rPr>
                <w:b w:val="0"/>
                <w:sz w:val="20"/>
              </w:rPr>
              <w:softHyphen/>
              <w:t>ность населения. Зоны расселения.</w:t>
            </w:r>
          </w:p>
        </w:tc>
        <w:tc>
          <w:tcPr>
            <w:tcW w:w="851" w:type="dxa"/>
          </w:tcPr>
          <w:p w:rsidR="00140A4C" w:rsidRPr="00FD6590" w:rsidRDefault="00140A4C" w:rsidP="008339AC">
            <w:pPr>
              <w:pStyle w:val="6"/>
              <w:keepNext w:val="0"/>
              <w:rPr>
                <w:b w:val="0"/>
                <w:szCs w:val="24"/>
              </w:rPr>
            </w:pPr>
            <w:r w:rsidRPr="00FD6590">
              <w:rPr>
                <w:b w:val="0"/>
                <w:szCs w:val="24"/>
              </w:rPr>
              <w:t>§11</w:t>
            </w:r>
          </w:p>
        </w:tc>
      </w:tr>
      <w:tr w:rsidR="00140A4C" w:rsidRPr="00140A4C" w:rsidTr="008339AC">
        <w:trPr>
          <w:trHeight w:val="300"/>
        </w:trPr>
        <w:tc>
          <w:tcPr>
            <w:tcW w:w="709" w:type="dxa"/>
          </w:tcPr>
          <w:p w:rsidR="00140A4C" w:rsidRPr="00FD6590" w:rsidRDefault="00140A4C" w:rsidP="00FD6590">
            <w:pPr>
              <w:pStyle w:val="1"/>
              <w:keepNext w:val="0"/>
              <w:ind w:left="-108"/>
              <w:jc w:val="center"/>
              <w:rPr>
                <w:szCs w:val="24"/>
              </w:rPr>
            </w:pPr>
            <w:r w:rsidRPr="00FD6590">
              <w:rPr>
                <w:szCs w:val="24"/>
              </w:rPr>
              <w:t>12.</w:t>
            </w:r>
          </w:p>
        </w:tc>
        <w:tc>
          <w:tcPr>
            <w:tcW w:w="993" w:type="dxa"/>
          </w:tcPr>
          <w:p w:rsidR="00140A4C" w:rsidRPr="00140A4C" w:rsidRDefault="00140A4C" w:rsidP="00140A4C">
            <w:pPr>
              <w:spacing w:after="0" w:line="240" w:lineRule="auto"/>
              <w:rPr>
                <w:rFonts w:ascii="Times New Roman" w:hAnsi="Times New Roman" w:cs="Times New Roman"/>
              </w:rPr>
            </w:pPr>
          </w:p>
        </w:tc>
        <w:tc>
          <w:tcPr>
            <w:tcW w:w="992" w:type="dxa"/>
          </w:tcPr>
          <w:p w:rsidR="00140A4C" w:rsidRPr="00140A4C" w:rsidRDefault="00140A4C" w:rsidP="00140A4C">
            <w:pPr>
              <w:spacing w:after="0" w:line="240" w:lineRule="auto"/>
              <w:rPr>
                <w:rFonts w:ascii="Times New Roman" w:hAnsi="Times New Roman" w:cs="Times New Roman"/>
              </w:rPr>
            </w:pPr>
          </w:p>
        </w:tc>
        <w:tc>
          <w:tcPr>
            <w:tcW w:w="4253" w:type="dxa"/>
          </w:tcPr>
          <w:p w:rsidR="00140A4C" w:rsidRPr="00140A4C" w:rsidRDefault="00140A4C" w:rsidP="00140A4C">
            <w:pPr>
              <w:pStyle w:val="1"/>
              <w:rPr>
                <w:szCs w:val="24"/>
              </w:rPr>
            </w:pPr>
            <w:r w:rsidRPr="00140A4C">
              <w:rPr>
                <w:szCs w:val="24"/>
              </w:rPr>
              <w:t>4. Формы расселения и урбанизация.</w:t>
            </w:r>
          </w:p>
        </w:tc>
        <w:tc>
          <w:tcPr>
            <w:tcW w:w="3685" w:type="dxa"/>
          </w:tcPr>
          <w:p w:rsidR="00140A4C" w:rsidRPr="00FD6590" w:rsidRDefault="00140A4C" w:rsidP="00140A4C">
            <w:pPr>
              <w:pStyle w:val="6"/>
              <w:jc w:val="left"/>
              <w:rPr>
                <w:i/>
                <w:szCs w:val="24"/>
                <w:u w:val="single"/>
              </w:rPr>
            </w:pPr>
          </w:p>
        </w:tc>
        <w:tc>
          <w:tcPr>
            <w:tcW w:w="3402" w:type="dxa"/>
          </w:tcPr>
          <w:p w:rsidR="00140A4C" w:rsidRPr="00FD6590" w:rsidRDefault="00140A4C" w:rsidP="008339AC">
            <w:pPr>
              <w:pStyle w:val="6"/>
              <w:keepNext w:val="0"/>
              <w:jc w:val="left"/>
              <w:rPr>
                <w:b w:val="0"/>
                <w:sz w:val="20"/>
              </w:rPr>
            </w:pPr>
            <w:r w:rsidRPr="00FD6590">
              <w:rPr>
                <w:b w:val="0"/>
                <w:sz w:val="20"/>
              </w:rPr>
              <w:t>Городские и сельские поселения. Города по функциям, численно</w:t>
            </w:r>
            <w:r w:rsidRPr="00FD6590">
              <w:rPr>
                <w:b w:val="0"/>
                <w:sz w:val="20"/>
              </w:rPr>
              <w:softHyphen/>
              <w:t>сти населения. Города-миллионеры. Город</w:t>
            </w:r>
            <w:r w:rsidRPr="00FD6590">
              <w:rPr>
                <w:b w:val="0"/>
                <w:sz w:val="20"/>
              </w:rPr>
              <w:softHyphen/>
              <w:t>ские агломерации. Две зоны расселения в России, их сравнитель</w:t>
            </w:r>
            <w:r w:rsidRPr="00FD6590">
              <w:rPr>
                <w:b w:val="0"/>
                <w:sz w:val="20"/>
              </w:rPr>
              <w:softHyphen/>
              <w:t>ная характеристика</w:t>
            </w:r>
          </w:p>
        </w:tc>
        <w:tc>
          <w:tcPr>
            <w:tcW w:w="851" w:type="dxa"/>
          </w:tcPr>
          <w:p w:rsidR="00140A4C" w:rsidRPr="00FD6590" w:rsidRDefault="00140A4C" w:rsidP="008339AC">
            <w:pPr>
              <w:pStyle w:val="6"/>
              <w:keepNext w:val="0"/>
              <w:rPr>
                <w:b w:val="0"/>
                <w:szCs w:val="24"/>
              </w:rPr>
            </w:pPr>
            <w:r w:rsidRPr="00FD6590">
              <w:rPr>
                <w:b w:val="0"/>
                <w:szCs w:val="24"/>
              </w:rPr>
              <w:t>§12</w:t>
            </w:r>
          </w:p>
        </w:tc>
      </w:tr>
      <w:tr w:rsidR="00140A4C" w:rsidRPr="00140A4C" w:rsidTr="008339AC">
        <w:trPr>
          <w:trHeight w:val="330"/>
        </w:trPr>
        <w:tc>
          <w:tcPr>
            <w:tcW w:w="709" w:type="dxa"/>
          </w:tcPr>
          <w:p w:rsidR="00140A4C" w:rsidRPr="00FD6590" w:rsidRDefault="00140A4C" w:rsidP="00FD6590">
            <w:pPr>
              <w:pStyle w:val="1"/>
              <w:keepNext w:val="0"/>
              <w:ind w:left="-108"/>
              <w:jc w:val="center"/>
              <w:rPr>
                <w:szCs w:val="24"/>
              </w:rPr>
            </w:pPr>
            <w:r w:rsidRPr="00FD6590">
              <w:rPr>
                <w:szCs w:val="24"/>
              </w:rPr>
              <w:t>13.</w:t>
            </w:r>
          </w:p>
        </w:tc>
        <w:tc>
          <w:tcPr>
            <w:tcW w:w="993" w:type="dxa"/>
          </w:tcPr>
          <w:p w:rsidR="00140A4C" w:rsidRPr="00140A4C" w:rsidRDefault="00140A4C" w:rsidP="00140A4C">
            <w:pPr>
              <w:spacing w:after="0" w:line="240" w:lineRule="auto"/>
              <w:rPr>
                <w:rFonts w:ascii="Times New Roman" w:hAnsi="Times New Roman" w:cs="Times New Roman"/>
              </w:rPr>
            </w:pPr>
          </w:p>
        </w:tc>
        <w:tc>
          <w:tcPr>
            <w:tcW w:w="992" w:type="dxa"/>
          </w:tcPr>
          <w:p w:rsidR="00140A4C" w:rsidRPr="00140A4C" w:rsidRDefault="00140A4C" w:rsidP="00140A4C">
            <w:pPr>
              <w:spacing w:after="0" w:line="240" w:lineRule="auto"/>
              <w:rPr>
                <w:rFonts w:ascii="Times New Roman" w:hAnsi="Times New Roman" w:cs="Times New Roman"/>
              </w:rPr>
            </w:pPr>
          </w:p>
        </w:tc>
        <w:tc>
          <w:tcPr>
            <w:tcW w:w="4253" w:type="dxa"/>
          </w:tcPr>
          <w:p w:rsidR="00140A4C" w:rsidRPr="00140A4C" w:rsidRDefault="00140A4C" w:rsidP="00140A4C">
            <w:pPr>
              <w:pStyle w:val="1"/>
              <w:rPr>
                <w:szCs w:val="24"/>
              </w:rPr>
            </w:pPr>
            <w:r w:rsidRPr="00140A4C">
              <w:rPr>
                <w:szCs w:val="24"/>
              </w:rPr>
              <w:t>5. Этнический и религиозный состав населения.</w:t>
            </w:r>
          </w:p>
        </w:tc>
        <w:tc>
          <w:tcPr>
            <w:tcW w:w="3685" w:type="dxa"/>
          </w:tcPr>
          <w:p w:rsidR="00140A4C" w:rsidRPr="00FD6590" w:rsidRDefault="00140A4C" w:rsidP="00140A4C">
            <w:pPr>
              <w:pStyle w:val="6"/>
              <w:keepNext w:val="0"/>
              <w:jc w:val="left"/>
              <w:rPr>
                <w:i/>
                <w:szCs w:val="24"/>
              </w:rPr>
            </w:pPr>
            <w:r w:rsidRPr="00FD6590">
              <w:rPr>
                <w:i/>
                <w:szCs w:val="24"/>
              </w:rPr>
              <w:t>Практическая работа</w:t>
            </w:r>
          </w:p>
          <w:p w:rsidR="00140A4C" w:rsidRPr="00FD6590" w:rsidRDefault="00140A4C" w:rsidP="00140A4C">
            <w:pPr>
              <w:pStyle w:val="6"/>
              <w:jc w:val="left"/>
              <w:rPr>
                <w:b w:val="0"/>
                <w:i/>
                <w:szCs w:val="24"/>
              </w:rPr>
            </w:pPr>
            <w:r w:rsidRPr="00FD6590">
              <w:rPr>
                <w:b w:val="0"/>
                <w:i/>
                <w:szCs w:val="24"/>
              </w:rPr>
              <w:t>(учебно-тренировочная)</w:t>
            </w:r>
          </w:p>
          <w:p w:rsidR="00140A4C" w:rsidRPr="00AD355F" w:rsidRDefault="00AD355F" w:rsidP="00140A4C">
            <w:pPr>
              <w:pStyle w:val="6"/>
              <w:jc w:val="left"/>
              <w:rPr>
                <w:b w:val="0"/>
                <w:i/>
                <w:szCs w:val="24"/>
                <w:u w:val="single"/>
              </w:rPr>
            </w:pPr>
            <w:r>
              <w:rPr>
                <w:b w:val="0"/>
                <w:i/>
                <w:szCs w:val="24"/>
              </w:rPr>
              <w:t>«</w:t>
            </w:r>
            <w:r w:rsidR="00140A4C" w:rsidRPr="00AD355F">
              <w:rPr>
                <w:b w:val="0"/>
                <w:i/>
                <w:szCs w:val="24"/>
              </w:rPr>
              <w:t>Составление таблицы «Народы России, не имеющие национально-территориальных образований»</w:t>
            </w:r>
          </w:p>
        </w:tc>
        <w:tc>
          <w:tcPr>
            <w:tcW w:w="3402" w:type="dxa"/>
          </w:tcPr>
          <w:p w:rsidR="00140A4C" w:rsidRPr="00FD6590" w:rsidRDefault="00140A4C" w:rsidP="008339AC">
            <w:pPr>
              <w:pStyle w:val="6"/>
              <w:keepNext w:val="0"/>
              <w:jc w:val="left"/>
              <w:rPr>
                <w:b w:val="0"/>
                <w:sz w:val="20"/>
              </w:rPr>
            </w:pPr>
            <w:r w:rsidRPr="00FD6590">
              <w:rPr>
                <w:b w:val="0"/>
                <w:sz w:val="20"/>
              </w:rPr>
              <w:t>Россия</w:t>
            </w:r>
            <w:r w:rsidR="00FD6590" w:rsidRPr="00FD6590">
              <w:rPr>
                <w:b w:val="0"/>
                <w:sz w:val="20"/>
              </w:rPr>
              <w:t xml:space="preserve"> </w:t>
            </w:r>
            <w:r w:rsidRPr="00FD6590">
              <w:rPr>
                <w:b w:val="0"/>
                <w:sz w:val="20"/>
              </w:rPr>
              <w:t>- многонацио</w:t>
            </w:r>
            <w:r w:rsidRPr="00FD6590">
              <w:rPr>
                <w:b w:val="0"/>
                <w:sz w:val="20"/>
              </w:rPr>
              <w:softHyphen/>
              <w:t>нальное государство. Многонациональность как специфический фактор формирования и развития России. Межнациональные проблемы. Языковые семьи и группы. На</w:t>
            </w:r>
            <w:r w:rsidRPr="00FD6590">
              <w:rPr>
                <w:b w:val="0"/>
                <w:sz w:val="20"/>
              </w:rPr>
              <w:softHyphen/>
              <w:t>роды и основные рели</w:t>
            </w:r>
            <w:r w:rsidRPr="00FD6590">
              <w:rPr>
                <w:b w:val="0"/>
                <w:sz w:val="20"/>
              </w:rPr>
              <w:softHyphen/>
              <w:t>гии. Многоконфессио</w:t>
            </w:r>
            <w:r w:rsidRPr="00FD6590">
              <w:rPr>
                <w:b w:val="0"/>
                <w:sz w:val="20"/>
              </w:rPr>
              <w:softHyphen/>
              <w:t>нальность. География религий</w:t>
            </w:r>
          </w:p>
        </w:tc>
        <w:tc>
          <w:tcPr>
            <w:tcW w:w="851" w:type="dxa"/>
          </w:tcPr>
          <w:p w:rsidR="00140A4C" w:rsidRPr="00FD6590" w:rsidRDefault="00140A4C" w:rsidP="008339AC">
            <w:pPr>
              <w:pStyle w:val="6"/>
              <w:keepNext w:val="0"/>
              <w:rPr>
                <w:b w:val="0"/>
                <w:szCs w:val="24"/>
              </w:rPr>
            </w:pPr>
            <w:r w:rsidRPr="00FD6590">
              <w:rPr>
                <w:b w:val="0"/>
                <w:szCs w:val="24"/>
              </w:rPr>
              <w:t>§13</w:t>
            </w:r>
          </w:p>
        </w:tc>
      </w:tr>
      <w:tr w:rsidR="00140A4C" w:rsidRPr="00140A4C" w:rsidTr="008339AC">
        <w:trPr>
          <w:trHeight w:val="450"/>
        </w:trPr>
        <w:tc>
          <w:tcPr>
            <w:tcW w:w="709" w:type="dxa"/>
          </w:tcPr>
          <w:p w:rsidR="00140A4C" w:rsidRPr="00FD6590" w:rsidRDefault="00140A4C" w:rsidP="00FD6590">
            <w:pPr>
              <w:pStyle w:val="1"/>
              <w:keepNext w:val="0"/>
              <w:ind w:left="-108"/>
              <w:jc w:val="center"/>
              <w:rPr>
                <w:szCs w:val="24"/>
              </w:rPr>
            </w:pPr>
            <w:r w:rsidRPr="00FD6590">
              <w:rPr>
                <w:szCs w:val="24"/>
              </w:rPr>
              <w:t>14.</w:t>
            </w:r>
          </w:p>
        </w:tc>
        <w:tc>
          <w:tcPr>
            <w:tcW w:w="993" w:type="dxa"/>
          </w:tcPr>
          <w:p w:rsidR="00140A4C" w:rsidRPr="00140A4C" w:rsidRDefault="00140A4C" w:rsidP="00140A4C">
            <w:pPr>
              <w:spacing w:after="0" w:line="240" w:lineRule="auto"/>
              <w:rPr>
                <w:rFonts w:ascii="Times New Roman" w:hAnsi="Times New Roman" w:cs="Times New Roman"/>
              </w:rPr>
            </w:pPr>
          </w:p>
        </w:tc>
        <w:tc>
          <w:tcPr>
            <w:tcW w:w="992" w:type="dxa"/>
          </w:tcPr>
          <w:p w:rsidR="00140A4C" w:rsidRPr="00140A4C" w:rsidRDefault="00140A4C" w:rsidP="00140A4C">
            <w:pPr>
              <w:spacing w:after="0" w:line="240" w:lineRule="auto"/>
              <w:rPr>
                <w:rFonts w:ascii="Times New Roman" w:hAnsi="Times New Roman" w:cs="Times New Roman"/>
              </w:rPr>
            </w:pPr>
          </w:p>
        </w:tc>
        <w:tc>
          <w:tcPr>
            <w:tcW w:w="4253" w:type="dxa"/>
          </w:tcPr>
          <w:p w:rsidR="00140A4C" w:rsidRPr="00140A4C" w:rsidRDefault="00140A4C" w:rsidP="00140A4C">
            <w:pPr>
              <w:pStyle w:val="1"/>
              <w:rPr>
                <w:szCs w:val="24"/>
              </w:rPr>
            </w:pPr>
            <w:r w:rsidRPr="00140A4C">
              <w:rPr>
                <w:szCs w:val="24"/>
              </w:rPr>
              <w:t>6. Трудовые ресурсы и рынок труда.</w:t>
            </w:r>
          </w:p>
        </w:tc>
        <w:tc>
          <w:tcPr>
            <w:tcW w:w="3685" w:type="dxa"/>
          </w:tcPr>
          <w:p w:rsidR="00140A4C" w:rsidRPr="00FD6590" w:rsidRDefault="00140A4C" w:rsidP="00140A4C">
            <w:pPr>
              <w:spacing w:after="0" w:line="240" w:lineRule="auto"/>
              <w:rPr>
                <w:rFonts w:ascii="Times New Roman" w:hAnsi="Times New Roman" w:cs="Times New Roman"/>
                <w:i/>
                <w:sz w:val="24"/>
                <w:szCs w:val="24"/>
              </w:rPr>
            </w:pPr>
          </w:p>
        </w:tc>
        <w:tc>
          <w:tcPr>
            <w:tcW w:w="3402" w:type="dxa"/>
          </w:tcPr>
          <w:p w:rsidR="00140A4C" w:rsidRPr="00FD6590" w:rsidRDefault="00140A4C" w:rsidP="00140A4C">
            <w:pPr>
              <w:pStyle w:val="6"/>
              <w:keepNext w:val="0"/>
              <w:jc w:val="left"/>
              <w:rPr>
                <w:b w:val="0"/>
                <w:sz w:val="20"/>
              </w:rPr>
            </w:pPr>
          </w:p>
        </w:tc>
        <w:tc>
          <w:tcPr>
            <w:tcW w:w="851" w:type="dxa"/>
          </w:tcPr>
          <w:p w:rsidR="00140A4C" w:rsidRPr="00FD6590" w:rsidRDefault="00140A4C" w:rsidP="00140A4C">
            <w:pPr>
              <w:pStyle w:val="6"/>
              <w:keepNext w:val="0"/>
              <w:rPr>
                <w:b w:val="0"/>
                <w:szCs w:val="24"/>
              </w:rPr>
            </w:pPr>
            <w:r w:rsidRPr="00FD6590">
              <w:rPr>
                <w:b w:val="0"/>
                <w:szCs w:val="24"/>
              </w:rPr>
              <w:t>§14</w:t>
            </w:r>
          </w:p>
        </w:tc>
      </w:tr>
      <w:tr w:rsidR="00140A4C" w:rsidRPr="00140A4C" w:rsidTr="008339AC">
        <w:trPr>
          <w:trHeight w:val="375"/>
        </w:trPr>
        <w:tc>
          <w:tcPr>
            <w:tcW w:w="709" w:type="dxa"/>
          </w:tcPr>
          <w:p w:rsidR="00140A4C" w:rsidRPr="00FD6590" w:rsidRDefault="00140A4C" w:rsidP="00FD6590">
            <w:pPr>
              <w:pStyle w:val="1"/>
              <w:keepNext w:val="0"/>
              <w:ind w:left="-108"/>
              <w:jc w:val="center"/>
              <w:rPr>
                <w:szCs w:val="24"/>
              </w:rPr>
            </w:pPr>
            <w:r w:rsidRPr="00FD6590">
              <w:rPr>
                <w:szCs w:val="24"/>
              </w:rPr>
              <w:t>15.</w:t>
            </w:r>
          </w:p>
        </w:tc>
        <w:tc>
          <w:tcPr>
            <w:tcW w:w="993" w:type="dxa"/>
          </w:tcPr>
          <w:p w:rsidR="00140A4C" w:rsidRPr="00140A4C" w:rsidRDefault="00140A4C" w:rsidP="00140A4C">
            <w:pPr>
              <w:spacing w:after="0" w:line="240" w:lineRule="auto"/>
              <w:rPr>
                <w:rFonts w:ascii="Times New Roman" w:hAnsi="Times New Roman" w:cs="Times New Roman"/>
              </w:rPr>
            </w:pPr>
          </w:p>
        </w:tc>
        <w:tc>
          <w:tcPr>
            <w:tcW w:w="992" w:type="dxa"/>
          </w:tcPr>
          <w:p w:rsidR="00140A4C" w:rsidRPr="00140A4C" w:rsidRDefault="00140A4C" w:rsidP="00140A4C">
            <w:pPr>
              <w:spacing w:after="0" w:line="240" w:lineRule="auto"/>
              <w:rPr>
                <w:rFonts w:ascii="Times New Roman" w:hAnsi="Times New Roman" w:cs="Times New Roman"/>
              </w:rPr>
            </w:pPr>
          </w:p>
        </w:tc>
        <w:tc>
          <w:tcPr>
            <w:tcW w:w="4253" w:type="dxa"/>
          </w:tcPr>
          <w:p w:rsidR="00140A4C" w:rsidRPr="00140A4C" w:rsidRDefault="00140A4C" w:rsidP="00140A4C">
            <w:pPr>
              <w:pStyle w:val="1"/>
              <w:rPr>
                <w:szCs w:val="24"/>
              </w:rPr>
            </w:pPr>
            <w:r w:rsidRPr="00140A4C">
              <w:rPr>
                <w:szCs w:val="24"/>
              </w:rPr>
              <w:t xml:space="preserve">7. </w:t>
            </w:r>
            <w:r>
              <w:rPr>
                <w:szCs w:val="24"/>
              </w:rPr>
              <w:t xml:space="preserve">Итоговый урок по теме </w:t>
            </w:r>
            <w:r w:rsidRPr="00140A4C">
              <w:rPr>
                <w:b/>
                <w:szCs w:val="24"/>
              </w:rPr>
              <w:t>«Население России»</w:t>
            </w:r>
          </w:p>
        </w:tc>
        <w:tc>
          <w:tcPr>
            <w:tcW w:w="3685" w:type="dxa"/>
          </w:tcPr>
          <w:p w:rsidR="00140A4C" w:rsidRPr="00FD6590" w:rsidRDefault="00140A4C" w:rsidP="00140A4C">
            <w:pPr>
              <w:pStyle w:val="6"/>
              <w:jc w:val="left"/>
              <w:rPr>
                <w:b w:val="0"/>
                <w:i/>
                <w:szCs w:val="24"/>
              </w:rPr>
            </w:pPr>
          </w:p>
        </w:tc>
        <w:tc>
          <w:tcPr>
            <w:tcW w:w="3402" w:type="dxa"/>
          </w:tcPr>
          <w:p w:rsidR="00140A4C" w:rsidRPr="00FD6590" w:rsidRDefault="00140A4C" w:rsidP="00140A4C">
            <w:pPr>
              <w:pStyle w:val="6"/>
              <w:keepNext w:val="0"/>
              <w:rPr>
                <w:b w:val="0"/>
                <w:sz w:val="20"/>
              </w:rPr>
            </w:pPr>
          </w:p>
        </w:tc>
        <w:tc>
          <w:tcPr>
            <w:tcW w:w="851" w:type="dxa"/>
          </w:tcPr>
          <w:p w:rsidR="00140A4C" w:rsidRPr="00FD6590" w:rsidRDefault="00140A4C" w:rsidP="00140A4C">
            <w:pPr>
              <w:pStyle w:val="6"/>
              <w:keepNext w:val="0"/>
              <w:rPr>
                <w:b w:val="0"/>
                <w:szCs w:val="24"/>
              </w:rPr>
            </w:pPr>
          </w:p>
        </w:tc>
      </w:tr>
      <w:tr w:rsidR="00140A4C" w:rsidRPr="00140A4C" w:rsidTr="008339AC">
        <w:trPr>
          <w:trHeight w:val="439"/>
        </w:trPr>
        <w:tc>
          <w:tcPr>
            <w:tcW w:w="709" w:type="dxa"/>
          </w:tcPr>
          <w:p w:rsidR="00140A4C" w:rsidRPr="00FD6590" w:rsidRDefault="00140A4C" w:rsidP="00FD6590">
            <w:pPr>
              <w:pStyle w:val="1"/>
              <w:keepNext w:val="0"/>
              <w:ind w:left="-108"/>
              <w:jc w:val="center"/>
              <w:rPr>
                <w:szCs w:val="24"/>
              </w:rPr>
            </w:pPr>
          </w:p>
        </w:tc>
        <w:tc>
          <w:tcPr>
            <w:tcW w:w="993" w:type="dxa"/>
          </w:tcPr>
          <w:p w:rsidR="00140A4C" w:rsidRPr="00140A4C" w:rsidRDefault="00140A4C" w:rsidP="00140A4C">
            <w:pPr>
              <w:spacing w:after="0" w:line="240" w:lineRule="auto"/>
              <w:rPr>
                <w:rFonts w:ascii="Times New Roman" w:hAnsi="Times New Roman" w:cs="Times New Roman"/>
              </w:rPr>
            </w:pPr>
          </w:p>
        </w:tc>
        <w:tc>
          <w:tcPr>
            <w:tcW w:w="992" w:type="dxa"/>
          </w:tcPr>
          <w:p w:rsidR="00140A4C" w:rsidRPr="00140A4C" w:rsidRDefault="00140A4C" w:rsidP="00140A4C">
            <w:pPr>
              <w:spacing w:after="0" w:line="240" w:lineRule="auto"/>
              <w:rPr>
                <w:rFonts w:ascii="Times New Roman" w:hAnsi="Times New Roman" w:cs="Times New Roman"/>
              </w:rPr>
            </w:pPr>
          </w:p>
        </w:tc>
        <w:tc>
          <w:tcPr>
            <w:tcW w:w="4253" w:type="dxa"/>
          </w:tcPr>
          <w:p w:rsidR="00140A4C" w:rsidRPr="00140A4C" w:rsidRDefault="00140A4C" w:rsidP="00140A4C">
            <w:pPr>
              <w:pStyle w:val="1"/>
              <w:keepNext w:val="0"/>
              <w:jc w:val="center"/>
              <w:rPr>
                <w:szCs w:val="24"/>
              </w:rPr>
            </w:pPr>
            <w:r w:rsidRPr="00140A4C">
              <w:rPr>
                <w:b/>
                <w:szCs w:val="24"/>
              </w:rPr>
              <w:t>Хозяйство России 20ч</w:t>
            </w:r>
          </w:p>
        </w:tc>
        <w:tc>
          <w:tcPr>
            <w:tcW w:w="3685" w:type="dxa"/>
          </w:tcPr>
          <w:p w:rsidR="00140A4C" w:rsidRPr="00FD6590" w:rsidRDefault="00140A4C" w:rsidP="00140A4C">
            <w:pPr>
              <w:pStyle w:val="6"/>
              <w:jc w:val="left"/>
              <w:rPr>
                <w:b w:val="0"/>
                <w:i/>
                <w:szCs w:val="24"/>
              </w:rPr>
            </w:pPr>
          </w:p>
        </w:tc>
        <w:tc>
          <w:tcPr>
            <w:tcW w:w="3402" w:type="dxa"/>
          </w:tcPr>
          <w:p w:rsidR="00140A4C" w:rsidRPr="00FD6590" w:rsidRDefault="00140A4C" w:rsidP="00140A4C">
            <w:pPr>
              <w:pStyle w:val="6"/>
              <w:keepNext w:val="0"/>
              <w:rPr>
                <w:b w:val="0"/>
                <w:sz w:val="20"/>
              </w:rPr>
            </w:pPr>
          </w:p>
        </w:tc>
        <w:tc>
          <w:tcPr>
            <w:tcW w:w="851" w:type="dxa"/>
          </w:tcPr>
          <w:p w:rsidR="00140A4C" w:rsidRPr="00FD6590" w:rsidRDefault="00140A4C" w:rsidP="00140A4C">
            <w:pPr>
              <w:pStyle w:val="6"/>
              <w:keepNext w:val="0"/>
              <w:rPr>
                <w:b w:val="0"/>
                <w:szCs w:val="24"/>
              </w:rPr>
            </w:pPr>
          </w:p>
        </w:tc>
      </w:tr>
      <w:tr w:rsidR="00140A4C" w:rsidRPr="00140A4C" w:rsidTr="008339AC">
        <w:trPr>
          <w:trHeight w:val="475"/>
        </w:trPr>
        <w:tc>
          <w:tcPr>
            <w:tcW w:w="709" w:type="dxa"/>
          </w:tcPr>
          <w:p w:rsidR="00140A4C" w:rsidRPr="00FD6590" w:rsidRDefault="00140A4C" w:rsidP="00FD6590">
            <w:pPr>
              <w:spacing w:after="0" w:line="240" w:lineRule="auto"/>
              <w:jc w:val="center"/>
              <w:rPr>
                <w:rFonts w:ascii="Times New Roman" w:hAnsi="Times New Roman" w:cs="Times New Roman"/>
              </w:rPr>
            </w:pPr>
            <w:r w:rsidRPr="00FD6590">
              <w:rPr>
                <w:rFonts w:ascii="Times New Roman" w:hAnsi="Times New Roman" w:cs="Times New Roman"/>
              </w:rPr>
              <w:t>16.</w:t>
            </w:r>
          </w:p>
        </w:tc>
        <w:tc>
          <w:tcPr>
            <w:tcW w:w="993" w:type="dxa"/>
          </w:tcPr>
          <w:p w:rsidR="00140A4C" w:rsidRPr="00140A4C" w:rsidRDefault="00140A4C" w:rsidP="00140A4C">
            <w:pPr>
              <w:spacing w:after="0" w:line="240" w:lineRule="auto"/>
              <w:rPr>
                <w:rFonts w:ascii="Times New Roman" w:hAnsi="Times New Roman" w:cs="Times New Roman"/>
              </w:rPr>
            </w:pPr>
          </w:p>
        </w:tc>
        <w:tc>
          <w:tcPr>
            <w:tcW w:w="992" w:type="dxa"/>
          </w:tcPr>
          <w:p w:rsidR="00140A4C" w:rsidRPr="00140A4C" w:rsidRDefault="00140A4C" w:rsidP="00140A4C">
            <w:pPr>
              <w:spacing w:after="0" w:line="240" w:lineRule="auto"/>
              <w:rPr>
                <w:rFonts w:ascii="Times New Roman" w:hAnsi="Times New Roman" w:cs="Times New Roman"/>
              </w:rPr>
            </w:pPr>
          </w:p>
        </w:tc>
        <w:tc>
          <w:tcPr>
            <w:tcW w:w="4253" w:type="dxa"/>
          </w:tcPr>
          <w:p w:rsidR="00140A4C" w:rsidRPr="00140A4C" w:rsidRDefault="00140A4C" w:rsidP="00140A4C">
            <w:pPr>
              <w:pStyle w:val="1"/>
              <w:rPr>
                <w:szCs w:val="24"/>
              </w:rPr>
            </w:pPr>
            <w:r w:rsidRPr="00140A4C">
              <w:rPr>
                <w:szCs w:val="24"/>
              </w:rPr>
              <w:t>1. Национальная экономика и её структура.</w:t>
            </w:r>
          </w:p>
        </w:tc>
        <w:tc>
          <w:tcPr>
            <w:tcW w:w="3685" w:type="dxa"/>
          </w:tcPr>
          <w:p w:rsidR="00140A4C" w:rsidRPr="00FD6590" w:rsidRDefault="00140A4C" w:rsidP="00140A4C">
            <w:pPr>
              <w:pStyle w:val="6"/>
              <w:keepNext w:val="0"/>
              <w:rPr>
                <w:i/>
                <w:szCs w:val="24"/>
                <w:u w:val="single"/>
              </w:rPr>
            </w:pPr>
          </w:p>
          <w:p w:rsidR="00140A4C" w:rsidRPr="00FD6590" w:rsidRDefault="00140A4C" w:rsidP="00140A4C">
            <w:pPr>
              <w:spacing w:after="0" w:line="240" w:lineRule="auto"/>
              <w:rPr>
                <w:rFonts w:ascii="Times New Roman" w:hAnsi="Times New Roman" w:cs="Times New Roman"/>
                <w:b/>
                <w:i/>
                <w:sz w:val="24"/>
                <w:szCs w:val="24"/>
              </w:rPr>
            </w:pPr>
          </w:p>
        </w:tc>
        <w:tc>
          <w:tcPr>
            <w:tcW w:w="3402" w:type="dxa"/>
          </w:tcPr>
          <w:p w:rsidR="00140A4C" w:rsidRPr="00FD6590" w:rsidRDefault="00140A4C" w:rsidP="00140A4C">
            <w:pPr>
              <w:pStyle w:val="6"/>
              <w:keepNext w:val="0"/>
              <w:jc w:val="left"/>
              <w:rPr>
                <w:b w:val="0"/>
                <w:sz w:val="20"/>
              </w:rPr>
            </w:pPr>
            <w:r w:rsidRPr="00FD6590">
              <w:rPr>
                <w:b w:val="0"/>
                <w:sz w:val="20"/>
              </w:rPr>
              <w:t>Виды экономических систем, их основные характеристики, особен</w:t>
            </w:r>
            <w:r w:rsidRPr="00FD6590">
              <w:rPr>
                <w:b w:val="0"/>
                <w:sz w:val="20"/>
              </w:rPr>
              <w:softHyphen/>
              <w:t>ности, проблемы и недостатки. Струк</w:t>
            </w:r>
            <w:r w:rsidRPr="00FD6590">
              <w:rPr>
                <w:b w:val="0"/>
                <w:sz w:val="20"/>
              </w:rPr>
              <w:softHyphen/>
              <w:t>тура экономики Рос</w:t>
            </w:r>
            <w:r w:rsidRPr="00FD6590">
              <w:rPr>
                <w:b w:val="0"/>
                <w:sz w:val="20"/>
              </w:rPr>
              <w:softHyphen/>
              <w:t>сии. Производственная и непроизводственная сферы труда, их отрасле</w:t>
            </w:r>
            <w:r w:rsidRPr="00FD6590">
              <w:rPr>
                <w:b w:val="0"/>
                <w:sz w:val="20"/>
              </w:rPr>
              <w:softHyphen/>
              <w:t>вой состав и функции  в народном хозяйстве</w:t>
            </w:r>
          </w:p>
        </w:tc>
        <w:tc>
          <w:tcPr>
            <w:tcW w:w="851" w:type="dxa"/>
          </w:tcPr>
          <w:p w:rsidR="00140A4C" w:rsidRPr="00FD6590" w:rsidRDefault="00140A4C" w:rsidP="00140A4C">
            <w:pPr>
              <w:spacing w:after="0" w:line="240" w:lineRule="auto"/>
              <w:jc w:val="center"/>
              <w:rPr>
                <w:rFonts w:ascii="Times New Roman" w:hAnsi="Times New Roman" w:cs="Times New Roman"/>
              </w:rPr>
            </w:pPr>
            <w:r w:rsidRPr="00FD6590">
              <w:rPr>
                <w:rFonts w:ascii="Times New Roman" w:hAnsi="Times New Roman" w:cs="Times New Roman"/>
              </w:rPr>
              <w:t>§15</w:t>
            </w:r>
          </w:p>
        </w:tc>
      </w:tr>
      <w:tr w:rsidR="00140A4C" w:rsidRPr="00140A4C" w:rsidTr="008339AC">
        <w:trPr>
          <w:trHeight w:val="599"/>
        </w:trPr>
        <w:tc>
          <w:tcPr>
            <w:tcW w:w="709" w:type="dxa"/>
          </w:tcPr>
          <w:p w:rsidR="00140A4C" w:rsidRPr="00FD6590" w:rsidRDefault="00140A4C" w:rsidP="00FD6590">
            <w:pPr>
              <w:pStyle w:val="1"/>
              <w:keepNext w:val="0"/>
              <w:jc w:val="center"/>
              <w:rPr>
                <w:szCs w:val="24"/>
              </w:rPr>
            </w:pPr>
            <w:r w:rsidRPr="00FD6590">
              <w:rPr>
                <w:szCs w:val="24"/>
              </w:rPr>
              <w:t>17.</w:t>
            </w:r>
          </w:p>
        </w:tc>
        <w:tc>
          <w:tcPr>
            <w:tcW w:w="993" w:type="dxa"/>
          </w:tcPr>
          <w:p w:rsidR="00140A4C" w:rsidRPr="00140A4C" w:rsidRDefault="00140A4C" w:rsidP="00140A4C">
            <w:pPr>
              <w:spacing w:after="0" w:line="240" w:lineRule="auto"/>
              <w:rPr>
                <w:rFonts w:ascii="Times New Roman" w:hAnsi="Times New Roman" w:cs="Times New Roman"/>
              </w:rPr>
            </w:pPr>
          </w:p>
        </w:tc>
        <w:tc>
          <w:tcPr>
            <w:tcW w:w="992" w:type="dxa"/>
          </w:tcPr>
          <w:p w:rsidR="00140A4C" w:rsidRPr="00140A4C" w:rsidRDefault="00140A4C" w:rsidP="00140A4C">
            <w:pPr>
              <w:spacing w:after="0" w:line="240" w:lineRule="auto"/>
              <w:rPr>
                <w:rFonts w:ascii="Times New Roman" w:hAnsi="Times New Roman" w:cs="Times New Roman"/>
              </w:rPr>
            </w:pPr>
          </w:p>
        </w:tc>
        <w:tc>
          <w:tcPr>
            <w:tcW w:w="4253" w:type="dxa"/>
          </w:tcPr>
          <w:p w:rsidR="00140A4C" w:rsidRPr="00140A4C" w:rsidRDefault="00140A4C" w:rsidP="00140A4C">
            <w:pPr>
              <w:pStyle w:val="1"/>
              <w:rPr>
                <w:b/>
                <w:szCs w:val="24"/>
              </w:rPr>
            </w:pPr>
            <w:r w:rsidRPr="00140A4C">
              <w:rPr>
                <w:szCs w:val="24"/>
              </w:rPr>
              <w:t xml:space="preserve">2. Факторы размещения производства. </w:t>
            </w:r>
          </w:p>
        </w:tc>
        <w:tc>
          <w:tcPr>
            <w:tcW w:w="3685" w:type="dxa"/>
          </w:tcPr>
          <w:p w:rsidR="00140A4C" w:rsidRPr="00FD6590" w:rsidRDefault="00140A4C" w:rsidP="00140A4C">
            <w:pPr>
              <w:pStyle w:val="6"/>
              <w:keepNext w:val="0"/>
              <w:rPr>
                <w:i/>
                <w:szCs w:val="24"/>
                <w:u w:val="single"/>
              </w:rPr>
            </w:pPr>
          </w:p>
          <w:p w:rsidR="00140A4C" w:rsidRPr="00FD6590" w:rsidRDefault="00140A4C" w:rsidP="00140A4C">
            <w:pPr>
              <w:pStyle w:val="6"/>
              <w:keepNext w:val="0"/>
              <w:rPr>
                <w:i/>
                <w:szCs w:val="24"/>
                <w:u w:val="single"/>
              </w:rPr>
            </w:pPr>
          </w:p>
          <w:p w:rsidR="00140A4C" w:rsidRPr="00FD6590" w:rsidRDefault="00140A4C" w:rsidP="00140A4C">
            <w:pPr>
              <w:spacing w:after="0" w:line="240" w:lineRule="auto"/>
              <w:rPr>
                <w:rFonts w:ascii="Times New Roman" w:hAnsi="Times New Roman" w:cs="Times New Roman"/>
                <w:i/>
                <w:sz w:val="24"/>
                <w:szCs w:val="24"/>
                <w:u w:val="single"/>
              </w:rPr>
            </w:pPr>
          </w:p>
        </w:tc>
        <w:tc>
          <w:tcPr>
            <w:tcW w:w="3402" w:type="dxa"/>
          </w:tcPr>
          <w:p w:rsidR="00140A4C" w:rsidRPr="00FD6590" w:rsidRDefault="00140A4C" w:rsidP="00140A4C">
            <w:pPr>
              <w:pStyle w:val="6"/>
              <w:keepNext w:val="0"/>
              <w:rPr>
                <w:b w:val="0"/>
                <w:sz w:val="20"/>
              </w:rPr>
            </w:pPr>
          </w:p>
        </w:tc>
        <w:tc>
          <w:tcPr>
            <w:tcW w:w="851" w:type="dxa"/>
          </w:tcPr>
          <w:p w:rsidR="00140A4C" w:rsidRPr="00FD6590" w:rsidRDefault="00140A4C" w:rsidP="00140A4C">
            <w:pPr>
              <w:pStyle w:val="6"/>
              <w:keepNext w:val="0"/>
              <w:rPr>
                <w:b w:val="0"/>
                <w:szCs w:val="24"/>
              </w:rPr>
            </w:pPr>
            <w:r w:rsidRPr="00FD6590">
              <w:rPr>
                <w:b w:val="0"/>
                <w:szCs w:val="24"/>
              </w:rPr>
              <w:t>§16</w:t>
            </w:r>
          </w:p>
        </w:tc>
      </w:tr>
      <w:tr w:rsidR="00140A4C" w:rsidRPr="00140A4C" w:rsidTr="008339AC">
        <w:trPr>
          <w:trHeight w:val="510"/>
        </w:trPr>
        <w:tc>
          <w:tcPr>
            <w:tcW w:w="709" w:type="dxa"/>
          </w:tcPr>
          <w:p w:rsidR="00140A4C" w:rsidRPr="00FD6590" w:rsidRDefault="00140A4C" w:rsidP="00FD6590">
            <w:pPr>
              <w:pStyle w:val="1"/>
              <w:keepNext w:val="0"/>
              <w:jc w:val="center"/>
              <w:rPr>
                <w:szCs w:val="24"/>
              </w:rPr>
            </w:pPr>
            <w:r w:rsidRPr="00FD6590">
              <w:rPr>
                <w:szCs w:val="24"/>
              </w:rPr>
              <w:t>18.</w:t>
            </w:r>
          </w:p>
        </w:tc>
        <w:tc>
          <w:tcPr>
            <w:tcW w:w="993" w:type="dxa"/>
          </w:tcPr>
          <w:p w:rsidR="00140A4C" w:rsidRPr="00140A4C" w:rsidRDefault="00140A4C" w:rsidP="00140A4C">
            <w:pPr>
              <w:spacing w:after="0" w:line="240" w:lineRule="auto"/>
              <w:rPr>
                <w:rFonts w:ascii="Times New Roman" w:hAnsi="Times New Roman" w:cs="Times New Roman"/>
              </w:rPr>
            </w:pPr>
          </w:p>
        </w:tc>
        <w:tc>
          <w:tcPr>
            <w:tcW w:w="992" w:type="dxa"/>
          </w:tcPr>
          <w:p w:rsidR="00140A4C" w:rsidRPr="00140A4C" w:rsidRDefault="00140A4C" w:rsidP="00140A4C">
            <w:pPr>
              <w:spacing w:after="0" w:line="240" w:lineRule="auto"/>
              <w:rPr>
                <w:rFonts w:ascii="Times New Roman" w:hAnsi="Times New Roman" w:cs="Times New Roman"/>
              </w:rPr>
            </w:pPr>
          </w:p>
        </w:tc>
        <w:tc>
          <w:tcPr>
            <w:tcW w:w="4253" w:type="dxa"/>
          </w:tcPr>
          <w:p w:rsidR="00140A4C" w:rsidRPr="00140A4C" w:rsidRDefault="00140A4C" w:rsidP="00140A4C">
            <w:pPr>
              <w:pStyle w:val="1"/>
              <w:rPr>
                <w:szCs w:val="24"/>
              </w:rPr>
            </w:pPr>
            <w:r w:rsidRPr="00140A4C">
              <w:rPr>
                <w:szCs w:val="24"/>
              </w:rPr>
              <w:t>3. Топливно-энергетический комплекс. Нефтяная и газовая промышленность.</w:t>
            </w:r>
          </w:p>
        </w:tc>
        <w:tc>
          <w:tcPr>
            <w:tcW w:w="3685" w:type="dxa"/>
          </w:tcPr>
          <w:p w:rsidR="00140A4C" w:rsidRPr="00FD6590" w:rsidRDefault="00140A4C" w:rsidP="00140A4C">
            <w:pPr>
              <w:pStyle w:val="6"/>
              <w:keepNext w:val="0"/>
              <w:rPr>
                <w:i/>
                <w:szCs w:val="24"/>
                <w:u w:val="single"/>
              </w:rPr>
            </w:pPr>
          </w:p>
          <w:p w:rsidR="00140A4C" w:rsidRPr="00FD6590" w:rsidRDefault="00140A4C" w:rsidP="00140A4C">
            <w:pPr>
              <w:spacing w:after="0" w:line="240" w:lineRule="auto"/>
              <w:rPr>
                <w:rFonts w:ascii="Times New Roman" w:hAnsi="Times New Roman" w:cs="Times New Roman"/>
                <w:i/>
                <w:sz w:val="24"/>
                <w:szCs w:val="24"/>
                <w:u w:val="single"/>
              </w:rPr>
            </w:pPr>
          </w:p>
        </w:tc>
        <w:tc>
          <w:tcPr>
            <w:tcW w:w="3402" w:type="dxa"/>
            <w:vMerge w:val="restart"/>
          </w:tcPr>
          <w:p w:rsidR="00140A4C" w:rsidRPr="00FD6590" w:rsidRDefault="00140A4C" w:rsidP="00140A4C">
            <w:pPr>
              <w:pStyle w:val="6"/>
              <w:keepNext w:val="0"/>
              <w:jc w:val="left"/>
              <w:rPr>
                <w:b w:val="0"/>
                <w:sz w:val="20"/>
              </w:rPr>
            </w:pPr>
            <w:r w:rsidRPr="00FD6590">
              <w:rPr>
                <w:b w:val="0"/>
                <w:sz w:val="20"/>
              </w:rPr>
              <w:t>Состав и значение ТЭК в хозяйстве России. Экспортная направлен</w:t>
            </w:r>
            <w:r w:rsidRPr="00FD6590">
              <w:rPr>
                <w:b w:val="0"/>
                <w:sz w:val="20"/>
              </w:rPr>
              <w:softHyphen/>
              <w:t>ность. Топливно-энерге</w:t>
            </w:r>
            <w:r w:rsidRPr="00FD6590">
              <w:rPr>
                <w:b w:val="0"/>
                <w:sz w:val="20"/>
              </w:rPr>
              <w:softHyphen/>
              <w:t>тический баланс. Условное топ</w:t>
            </w:r>
            <w:r w:rsidRPr="00FD6590">
              <w:rPr>
                <w:b w:val="0"/>
                <w:sz w:val="20"/>
              </w:rPr>
              <w:softHyphen/>
              <w:t>ливо.  Экономия электро</w:t>
            </w:r>
            <w:r w:rsidRPr="00FD6590">
              <w:rPr>
                <w:b w:val="0"/>
                <w:sz w:val="20"/>
              </w:rPr>
              <w:softHyphen/>
              <w:t>энергии.</w:t>
            </w:r>
          </w:p>
          <w:p w:rsidR="00140A4C" w:rsidRPr="00FD6590" w:rsidRDefault="00140A4C" w:rsidP="00140A4C">
            <w:pPr>
              <w:pStyle w:val="6"/>
              <w:jc w:val="left"/>
              <w:rPr>
                <w:b w:val="0"/>
                <w:sz w:val="20"/>
              </w:rPr>
            </w:pPr>
            <w:r w:rsidRPr="00FD6590">
              <w:rPr>
                <w:b w:val="0"/>
                <w:sz w:val="20"/>
              </w:rPr>
              <w:t>Главные нефтяные, газовые и угольные базы России, их ГП и особенности. Основные грузопотоки. Эффектив</w:t>
            </w:r>
            <w:r w:rsidRPr="00FD6590">
              <w:rPr>
                <w:b w:val="0"/>
                <w:sz w:val="20"/>
              </w:rPr>
              <w:softHyphen/>
              <w:t>ность эксплуа</w:t>
            </w:r>
            <w:r w:rsidRPr="00FD6590">
              <w:rPr>
                <w:b w:val="0"/>
                <w:sz w:val="20"/>
              </w:rPr>
              <w:softHyphen/>
              <w:t>тации. Себе</w:t>
            </w:r>
            <w:r w:rsidRPr="00FD6590">
              <w:rPr>
                <w:b w:val="0"/>
                <w:sz w:val="20"/>
              </w:rPr>
              <w:softHyphen/>
              <w:t>стоимость производ</w:t>
            </w:r>
            <w:r w:rsidRPr="00FD6590">
              <w:rPr>
                <w:b w:val="0"/>
                <w:sz w:val="20"/>
              </w:rPr>
              <w:softHyphen/>
              <w:t>ства</w:t>
            </w:r>
          </w:p>
        </w:tc>
        <w:tc>
          <w:tcPr>
            <w:tcW w:w="851" w:type="dxa"/>
          </w:tcPr>
          <w:p w:rsidR="00140A4C" w:rsidRPr="00FD6590" w:rsidRDefault="00140A4C" w:rsidP="00140A4C">
            <w:pPr>
              <w:pStyle w:val="6"/>
              <w:keepNext w:val="0"/>
              <w:rPr>
                <w:b w:val="0"/>
                <w:szCs w:val="24"/>
              </w:rPr>
            </w:pPr>
            <w:r w:rsidRPr="00FD6590">
              <w:rPr>
                <w:b w:val="0"/>
                <w:szCs w:val="24"/>
              </w:rPr>
              <w:t>§17</w:t>
            </w:r>
          </w:p>
        </w:tc>
      </w:tr>
      <w:tr w:rsidR="00140A4C" w:rsidRPr="00140A4C" w:rsidTr="008339AC">
        <w:trPr>
          <w:trHeight w:val="345"/>
        </w:trPr>
        <w:tc>
          <w:tcPr>
            <w:tcW w:w="709" w:type="dxa"/>
          </w:tcPr>
          <w:p w:rsidR="00140A4C" w:rsidRPr="00FD6590" w:rsidRDefault="00140A4C" w:rsidP="00FD6590">
            <w:pPr>
              <w:pStyle w:val="1"/>
              <w:keepNext w:val="0"/>
              <w:jc w:val="center"/>
              <w:rPr>
                <w:szCs w:val="24"/>
              </w:rPr>
            </w:pPr>
            <w:r w:rsidRPr="00FD6590">
              <w:rPr>
                <w:szCs w:val="24"/>
              </w:rPr>
              <w:t>19.</w:t>
            </w:r>
          </w:p>
        </w:tc>
        <w:tc>
          <w:tcPr>
            <w:tcW w:w="993" w:type="dxa"/>
          </w:tcPr>
          <w:p w:rsidR="00140A4C" w:rsidRPr="00140A4C" w:rsidRDefault="00140A4C" w:rsidP="00140A4C">
            <w:pPr>
              <w:spacing w:after="0" w:line="240" w:lineRule="auto"/>
              <w:rPr>
                <w:rFonts w:ascii="Times New Roman" w:hAnsi="Times New Roman" w:cs="Times New Roman"/>
              </w:rPr>
            </w:pPr>
          </w:p>
        </w:tc>
        <w:tc>
          <w:tcPr>
            <w:tcW w:w="992" w:type="dxa"/>
          </w:tcPr>
          <w:p w:rsidR="00140A4C" w:rsidRPr="00140A4C" w:rsidRDefault="00140A4C" w:rsidP="00140A4C">
            <w:pPr>
              <w:spacing w:after="0" w:line="240" w:lineRule="auto"/>
              <w:rPr>
                <w:rFonts w:ascii="Times New Roman" w:hAnsi="Times New Roman" w:cs="Times New Roman"/>
              </w:rPr>
            </w:pPr>
          </w:p>
        </w:tc>
        <w:tc>
          <w:tcPr>
            <w:tcW w:w="4253" w:type="dxa"/>
          </w:tcPr>
          <w:p w:rsidR="00140A4C" w:rsidRPr="00140A4C" w:rsidRDefault="00140A4C" w:rsidP="00140A4C">
            <w:pPr>
              <w:pStyle w:val="1"/>
              <w:rPr>
                <w:szCs w:val="24"/>
              </w:rPr>
            </w:pPr>
            <w:r w:rsidRPr="00140A4C">
              <w:rPr>
                <w:szCs w:val="24"/>
              </w:rPr>
              <w:t>4. ТЭК. Угольная промышленность.</w:t>
            </w:r>
          </w:p>
        </w:tc>
        <w:tc>
          <w:tcPr>
            <w:tcW w:w="3685" w:type="dxa"/>
          </w:tcPr>
          <w:p w:rsidR="00140A4C" w:rsidRPr="00FD6590" w:rsidRDefault="00140A4C" w:rsidP="00140A4C">
            <w:pPr>
              <w:pStyle w:val="6"/>
              <w:keepNext w:val="0"/>
              <w:jc w:val="left"/>
              <w:rPr>
                <w:i/>
                <w:szCs w:val="24"/>
              </w:rPr>
            </w:pPr>
            <w:r w:rsidRPr="00FD6590">
              <w:rPr>
                <w:i/>
                <w:szCs w:val="24"/>
              </w:rPr>
              <w:t>Практическая работа</w:t>
            </w:r>
          </w:p>
          <w:p w:rsidR="00140A4C" w:rsidRPr="00FD6590" w:rsidRDefault="00140A4C" w:rsidP="00140A4C">
            <w:pPr>
              <w:pStyle w:val="6"/>
              <w:jc w:val="left"/>
              <w:rPr>
                <w:b w:val="0"/>
                <w:i/>
                <w:szCs w:val="24"/>
              </w:rPr>
            </w:pPr>
            <w:r w:rsidRPr="00FD6590">
              <w:rPr>
                <w:b w:val="0"/>
                <w:i/>
                <w:szCs w:val="24"/>
              </w:rPr>
              <w:t>(учебно-тренировочная)</w:t>
            </w:r>
          </w:p>
          <w:p w:rsidR="00140A4C" w:rsidRPr="00FD6590" w:rsidRDefault="00140A4C" w:rsidP="00140A4C">
            <w:pPr>
              <w:spacing w:after="0" w:line="240" w:lineRule="auto"/>
              <w:rPr>
                <w:rFonts w:ascii="Times New Roman" w:hAnsi="Times New Roman" w:cs="Times New Roman"/>
                <w:i/>
                <w:sz w:val="24"/>
                <w:szCs w:val="24"/>
              </w:rPr>
            </w:pPr>
            <w:r w:rsidRPr="00FD6590">
              <w:rPr>
                <w:rFonts w:ascii="Times New Roman" w:hAnsi="Times New Roman" w:cs="Times New Roman"/>
                <w:i/>
                <w:sz w:val="24"/>
                <w:szCs w:val="24"/>
              </w:rPr>
              <w:t>«Сравнительная характеристика двух угольных бассейнов страны».</w:t>
            </w:r>
          </w:p>
        </w:tc>
        <w:tc>
          <w:tcPr>
            <w:tcW w:w="3402" w:type="dxa"/>
            <w:vMerge/>
          </w:tcPr>
          <w:p w:rsidR="00140A4C" w:rsidRPr="00FD6590" w:rsidRDefault="00140A4C" w:rsidP="00140A4C">
            <w:pPr>
              <w:pStyle w:val="6"/>
              <w:keepNext w:val="0"/>
              <w:jc w:val="left"/>
              <w:rPr>
                <w:b w:val="0"/>
                <w:sz w:val="20"/>
              </w:rPr>
            </w:pPr>
          </w:p>
        </w:tc>
        <w:tc>
          <w:tcPr>
            <w:tcW w:w="851" w:type="dxa"/>
          </w:tcPr>
          <w:p w:rsidR="00140A4C" w:rsidRPr="00FD6590" w:rsidRDefault="00140A4C" w:rsidP="00140A4C">
            <w:pPr>
              <w:pStyle w:val="6"/>
              <w:keepNext w:val="0"/>
              <w:rPr>
                <w:b w:val="0"/>
                <w:szCs w:val="24"/>
              </w:rPr>
            </w:pPr>
            <w:r w:rsidRPr="00FD6590">
              <w:rPr>
                <w:b w:val="0"/>
                <w:szCs w:val="24"/>
              </w:rPr>
              <w:t>§18</w:t>
            </w:r>
          </w:p>
        </w:tc>
      </w:tr>
      <w:tr w:rsidR="00140A4C" w:rsidRPr="00140A4C" w:rsidTr="008339AC">
        <w:trPr>
          <w:trHeight w:val="315"/>
        </w:trPr>
        <w:tc>
          <w:tcPr>
            <w:tcW w:w="709" w:type="dxa"/>
          </w:tcPr>
          <w:p w:rsidR="00140A4C" w:rsidRPr="00FD6590" w:rsidRDefault="00140A4C" w:rsidP="00FD6590">
            <w:pPr>
              <w:pStyle w:val="1"/>
              <w:keepNext w:val="0"/>
              <w:jc w:val="center"/>
              <w:rPr>
                <w:szCs w:val="24"/>
              </w:rPr>
            </w:pPr>
            <w:r w:rsidRPr="00FD6590">
              <w:rPr>
                <w:szCs w:val="24"/>
              </w:rPr>
              <w:t>20.</w:t>
            </w:r>
          </w:p>
        </w:tc>
        <w:tc>
          <w:tcPr>
            <w:tcW w:w="993" w:type="dxa"/>
          </w:tcPr>
          <w:p w:rsidR="00140A4C" w:rsidRPr="00140A4C" w:rsidRDefault="00140A4C" w:rsidP="00140A4C">
            <w:pPr>
              <w:spacing w:after="0" w:line="240" w:lineRule="auto"/>
              <w:rPr>
                <w:rFonts w:ascii="Times New Roman" w:hAnsi="Times New Roman" w:cs="Times New Roman"/>
              </w:rPr>
            </w:pPr>
          </w:p>
        </w:tc>
        <w:tc>
          <w:tcPr>
            <w:tcW w:w="992" w:type="dxa"/>
          </w:tcPr>
          <w:p w:rsidR="00140A4C" w:rsidRPr="00140A4C" w:rsidRDefault="00140A4C" w:rsidP="00140A4C">
            <w:pPr>
              <w:spacing w:after="0" w:line="240" w:lineRule="auto"/>
              <w:rPr>
                <w:rFonts w:ascii="Times New Roman" w:hAnsi="Times New Roman" w:cs="Times New Roman"/>
              </w:rPr>
            </w:pPr>
          </w:p>
        </w:tc>
        <w:tc>
          <w:tcPr>
            <w:tcW w:w="4253" w:type="dxa"/>
          </w:tcPr>
          <w:p w:rsidR="00140A4C" w:rsidRPr="00140A4C" w:rsidRDefault="00140A4C" w:rsidP="00140A4C">
            <w:pPr>
              <w:pStyle w:val="1"/>
              <w:rPr>
                <w:szCs w:val="24"/>
              </w:rPr>
            </w:pPr>
            <w:r w:rsidRPr="00140A4C">
              <w:rPr>
                <w:szCs w:val="24"/>
              </w:rPr>
              <w:t>5. Электроэнергетика.</w:t>
            </w:r>
          </w:p>
        </w:tc>
        <w:tc>
          <w:tcPr>
            <w:tcW w:w="3685" w:type="dxa"/>
          </w:tcPr>
          <w:p w:rsidR="00140A4C" w:rsidRPr="00FD6590" w:rsidRDefault="00140A4C" w:rsidP="00140A4C">
            <w:pPr>
              <w:pStyle w:val="6"/>
              <w:keepNext w:val="0"/>
              <w:rPr>
                <w:i/>
                <w:szCs w:val="24"/>
                <w:u w:val="single"/>
              </w:rPr>
            </w:pPr>
          </w:p>
          <w:p w:rsidR="00140A4C" w:rsidRPr="00FD6590" w:rsidRDefault="00140A4C" w:rsidP="00140A4C">
            <w:pPr>
              <w:spacing w:after="0" w:line="240" w:lineRule="auto"/>
              <w:rPr>
                <w:rFonts w:ascii="Times New Roman" w:hAnsi="Times New Roman" w:cs="Times New Roman"/>
                <w:i/>
                <w:sz w:val="24"/>
                <w:szCs w:val="24"/>
                <w:u w:val="single"/>
              </w:rPr>
            </w:pPr>
          </w:p>
        </w:tc>
        <w:tc>
          <w:tcPr>
            <w:tcW w:w="3402" w:type="dxa"/>
          </w:tcPr>
          <w:p w:rsidR="00140A4C" w:rsidRPr="00FD6590" w:rsidRDefault="00140A4C" w:rsidP="00140A4C">
            <w:pPr>
              <w:pStyle w:val="6"/>
              <w:keepNext w:val="0"/>
              <w:jc w:val="left"/>
              <w:rPr>
                <w:b w:val="0"/>
                <w:sz w:val="20"/>
              </w:rPr>
            </w:pPr>
            <w:r w:rsidRPr="00FD6590">
              <w:rPr>
                <w:b w:val="0"/>
                <w:sz w:val="20"/>
              </w:rPr>
              <w:t>Технико-экономиче</w:t>
            </w:r>
            <w:r w:rsidRPr="00FD6590">
              <w:rPr>
                <w:b w:val="0"/>
                <w:sz w:val="20"/>
              </w:rPr>
              <w:softHyphen/>
              <w:t>ские особенности элек</w:t>
            </w:r>
            <w:r w:rsidRPr="00FD6590">
              <w:rPr>
                <w:b w:val="0"/>
                <w:sz w:val="20"/>
              </w:rPr>
              <w:softHyphen/>
              <w:t>тростанций разного типа, факторы их разме</w:t>
            </w:r>
            <w:r w:rsidRPr="00FD6590">
              <w:rPr>
                <w:b w:val="0"/>
                <w:sz w:val="20"/>
              </w:rPr>
              <w:softHyphen/>
              <w:t>щения. Энергосис</w:t>
            </w:r>
            <w:r w:rsidRPr="00FD6590">
              <w:rPr>
                <w:b w:val="0"/>
                <w:sz w:val="20"/>
              </w:rPr>
              <w:softHyphen/>
              <w:t>тема.</w:t>
            </w:r>
          </w:p>
        </w:tc>
        <w:tc>
          <w:tcPr>
            <w:tcW w:w="851" w:type="dxa"/>
          </w:tcPr>
          <w:p w:rsidR="00140A4C" w:rsidRPr="00FD6590" w:rsidRDefault="00140A4C" w:rsidP="00140A4C">
            <w:pPr>
              <w:pStyle w:val="6"/>
              <w:keepNext w:val="0"/>
              <w:rPr>
                <w:b w:val="0"/>
                <w:szCs w:val="24"/>
              </w:rPr>
            </w:pPr>
            <w:r w:rsidRPr="00FD6590">
              <w:rPr>
                <w:b w:val="0"/>
                <w:szCs w:val="24"/>
              </w:rPr>
              <w:t>§19</w:t>
            </w:r>
          </w:p>
        </w:tc>
      </w:tr>
      <w:tr w:rsidR="00140A4C" w:rsidRPr="00140A4C" w:rsidTr="008339AC">
        <w:trPr>
          <w:trHeight w:val="300"/>
        </w:trPr>
        <w:tc>
          <w:tcPr>
            <w:tcW w:w="709" w:type="dxa"/>
          </w:tcPr>
          <w:p w:rsidR="00140A4C" w:rsidRPr="00FD6590" w:rsidRDefault="00140A4C" w:rsidP="00FD6590">
            <w:pPr>
              <w:pStyle w:val="1"/>
              <w:keepNext w:val="0"/>
              <w:jc w:val="center"/>
              <w:rPr>
                <w:szCs w:val="24"/>
              </w:rPr>
            </w:pPr>
            <w:r w:rsidRPr="00FD6590">
              <w:rPr>
                <w:szCs w:val="24"/>
              </w:rPr>
              <w:t>21.</w:t>
            </w:r>
          </w:p>
        </w:tc>
        <w:tc>
          <w:tcPr>
            <w:tcW w:w="993" w:type="dxa"/>
          </w:tcPr>
          <w:p w:rsidR="00140A4C" w:rsidRPr="00140A4C" w:rsidRDefault="00140A4C" w:rsidP="00140A4C">
            <w:pPr>
              <w:spacing w:after="0" w:line="240" w:lineRule="auto"/>
              <w:rPr>
                <w:rFonts w:ascii="Times New Roman" w:hAnsi="Times New Roman" w:cs="Times New Roman"/>
              </w:rPr>
            </w:pPr>
          </w:p>
        </w:tc>
        <w:tc>
          <w:tcPr>
            <w:tcW w:w="992" w:type="dxa"/>
          </w:tcPr>
          <w:p w:rsidR="00140A4C" w:rsidRPr="00140A4C" w:rsidRDefault="00140A4C" w:rsidP="00140A4C">
            <w:pPr>
              <w:spacing w:after="0" w:line="240" w:lineRule="auto"/>
              <w:rPr>
                <w:rFonts w:ascii="Times New Roman" w:hAnsi="Times New Roman" w:cs="Times New Roman"/>
              </w:rPr>
            </w:pPr>
          </w:p>
        </w:tc>
        <w:tc>
          <w:tcPr>
            <w:tcW w:w="4253" w:type="dxa"/>
          </w:tcPr>
          <w:p w:rsidR="00140A4C" w:rsidRPr="00140A4C" w:rsidRDefault="00140A4C" w:rsidP="00140A4C">
            <w:pPr>
              <w:pStyle w:val="1"/>
              <w:rPr>
                <w:szCs w:val="24"/>
              </w:rPr>
            </w:pPr>
            <w:r w:rsidRPr="00140A4C">
              <w:rPr>
                <w:szCs w:val="24"/>
              </w:rPr>
              <w:t>6. Чёрная металлургия.</w:t>
            </w:r>
          </w:p>
        </w:tc>
        <w:tc>
          <w:tcPr>
            <w:tcW w:w="3685" w:type="dxa"/>
          </w:tcPr>
          <w:p w:rsidR="00140A4C" w:rsidRPr="00FD6590" w:rsidRDefault="00140A4C" w:rsidP="00140A4C">
            <w:pPr>
              <w:pStyle w:val="6"/>
              <w:keepNext w:val="0"/>
              <w:jc w:val="left"/>
              <w:rPr>
                <w:i/>
                <w:szCs w:val="24"/>
              </w:rPr>
            </w:pPr>
            <w:r w:rsidRPr="00FD6590">
              <w:rPr>
                <w:i/>
                <w:szCs w:val="24"/>
              </w:rPr>
              <w:t>Практическая работа</w:t>
            </w:r>
          </w:p>
          <w:p w:rsidR="00140A4C" w:rsidRPr="00FD6590" w:rsidRDefault="00140A4C" w:rsidP="00140A4C">
            <w:pPr>
              <w:pStyle w:val="6"/>
              <w:jc w:val="left"/>
              <w:rPr>
                <w:b w:val="0"/>
                <w:i/>
                <w:szCs w:val="24"/>
              </w:rPr>
            </w:pPr>
            <w:r w:rsidRPr="00FD6590">
              <w:rPr>
                <w:b w:val="0"/>
                <w:i/>
                <w:szCs w:val="24"/>
              </w:rPr>
              <w:t>(учебно-тренировочная)</w:t>
            </w:r>
          </w:p>
          <w:p w:rsidR="00140A4C" w:rsidRPr="00FD6590" w:rsidRDefault="00140A4C" w:rsidP="00140A4C">
            <w:pPr>
              <w:pStyle w:val="6"/>
              <w:jc w:val="left"/>
              <w:rPr>
                <w:b w:val="0"/>
                <w:i/>
                <w:szCs w:val="24"/>
                <w:u w:val="single"/>
              </w:rPr>
            </w:pPr>
            <w:r w:rsidRPr="00FD6590">
              <w:rPr>
                <w:rFonts w:eastAsia="Calibri"/>
                <w:b w:val="0"/>
                <w:i/>
                <w:szCs w:val="24"/>
              </w:rPr>
              <w:t>«Составление характеристики одной из металлургических баз на основе карт и статистических данных»</w:t>
            </w:r>
          </w:p>
        </w:tc>
        <w:tc>
          <w:tcPr>
            <w:tcW w:w="3402" w:type="dxa"/>
          </w:tcPr>
          <w:p w:rsidR="00140A4C" w:rsidRPr="00FD6590" w:rsidRDefault="00140A4C" w:rsidP="00140A4C">
            <w:pPr>
              <w:pStyle w:val="6"/>
              <w:keepNext w:val="0"/>
              <w:jc w:val="left"/>
              <w:rPr>
                <w:b w:val="0"/>
                <w:sz w:val="20"/>
              </w:rPr>
            </w:pPr>
            <w:r w:rsidRPr="00FD6590">
              <w:rPr>
                <w:b w:val="0"/>
                <w:sz w:val="20"/>
              </w:rPr>
              <w:t>Металлургические базы России, их доля в общероссийском произ</w:t>
            </w:r>
            <w:r w:rsidRPr="00FD6590">
              <w:rPr>
                <w:b w:val="0"/>
                <w:sz w:val="20"/>
              </w:rPr>
              <w:softHyphen/>
              <w:t>водстве стали и проката. Промышлен</w:t>
            </w:r>
            <w:r w:rsidRPr="00FD6590">
              <w:rPr>
                <w:b w:val="0"/>
                <w:sz w:val="20"/>
              </w:rPr>
              <w:softHyphen/>
              <w:t>ные центры, выпускае</w:t>
            </w:r>
            <w:r w:rsidRPr="00FD6590">
              <w:rPr>
                <w:b w:val="0"/>
                <w:sz w:val="20"/>
              </w:rPr>
              <w:softHyphen/>
              <w:t>мая продукция. Фак</w:t>
            </w:r>
            <w:r w:rsidRPr="00FD6590">
              <w:rPr>
                <w:b w:val="0"/>
                <w:sz w:val="20"/>
              </w:rPr>
              <w:softHyphen/>
              <w:t>торы размещения пред</w:t>
            </w:r>
            <w:r w:rsidRPr="00FD6590">
              <w:rPr>
                <w:b w:val="0"/>
                <w:sz w:val="20"/>
              </w:rPr>
              <w:softHyphen/>
              <w:t>приятий.</w:t>
            </w:r>
          </w:p>
        </w:tc>
        <w:tc>
          <w:tcPr>
            <w:tcW w:w="851" w:type="dxa"/>
          </w:tcPr>
          <w:p w:rsidR="00140A4C" w:rsidRPr="00FD6590" w:rsidRDefault="00140A4C" w:rsidP="00140A4C">
            <w:pPr>
              <w:pStyle w:val="6"/>
              <w:keepNext w:val="0"/>
              <w:rPr>
                <w:b w:val="0"/>
                <w:szCs w:val="24"/>
              </w:rPr>
            </w:pPr>
            <w:r w:rsidRPr="00FD6590">
              <w:rPr>
                <w:b w:val="0"/>
                <w:szCs w:val="24"/>
              </w:rPr>
              <w:t>§20</w:t>
            </w:r>
          </w:p>
        </w:tc>
      </w:tr>
      <w:tr w:rsidR="00140A4C" w:rsidRPr="00140A4C" w:rsidTr="008339AC">
        <w:trPr>
          <w:trHeight w:val="1751"/>
        </w:trPr>
        <w:tc>
          <w:tcPr>
            <w:tcW w:w="709" w:type="dxa"/>
          </w:tcPr>
          <w:p w:rsidR="00140A4C" w:rsidRPr="00FD6590" w:rsidRDefault="00140A4C" w:rsidP="00FD6590">
            <w:pPr>
              <w:pStyle w:val="1"/>
              <w:keepNext w:val="0"/>
              <w:jc w:val="center"/>
              <w:rPr>
                <w:szCs w:val="24"/>
              </w:rPr>
            </w:pPr>
            <w:r w:rsidRPr="00FD6590">
              <w:rPr>
                <w:szCs w:val="24"/>
              </w:rPr>
              <w:t>22.</w:t>
            </w:r>
          </w:p>
        </w:tc>
        <w:tc>
          <w:tcPr>
            <w:tcW w:w="993" w:type="dxa"/>
          </w:tcPr>
          <w:p w:rsidR="00140A4C" w:rsidRPr="00140A4C" w:rsidRDefault="00140A4C" w:rsidP="00140A4C">
            <w:pPr>
              <w:spacing w:after="0" w:line="240" w:lineRule="auto"/>
              <w:rPr>
                <w:rFonts w:ascii="Times New Roman" w:hAnsi="Times New Roman" w:cs="Times New Roman"/>
              </w:rPr>
            </w:pPr>
          </w:p>
        </w:tc>
        <w:tc>
          <w:tcPr>
            <w:tcW w:w="992" w:type="dxa"/>
          </w:tcPr>
          <w:p w:rsidR="00140A4C" w:rsidRPr="00140A4C" w:rsidRDefault="00140A4C" w:rsidP="00140A4C">
            <w:pPr>
              <w:spacing w:after="0" w:line="240" w:lineRule="auto"/>
              <w:rPr>
                <w:rFonts w:ascii="Times New Roman" w:hAnsi="Times New Roman" w:cs="Times New Roman"/>
              </w:rPr>
            </w:pPr>
          </w:p>
        </w:tc>
        <w:tc>
          <w:tcPr>
            <w:tcW w:w="4253" w:type="dxa"/>
          </w:tcPr>
          <w:p w:rsidR="00140A4C" w:rsidRPr="00140A4C" w:rsidRDefault="00140A4C" w:rsidP="00140A4C">
            <w:pPr>
              <w:pStyle w:val="1"/>
              <w:rPr>
                <w:szCs w:val="24"/>
              </w:rPr>
            </w:pPr>
            <w:r w:rsidRPr="00140A4C">
              <w:rPr>
                <w:szCs w:val="24"/>
              </w:rPr>
              <w:t>7. Цветная металлургия.</w:t>
            </w:r>
          </w:p>
        </w:tc>
        <w:tc>
          <w:tcPr>
            <w:tcW w:w="3685" w:type="dxa"/>
          </w:tcPr>
          <w:p w:rsidR="00140A4C" w:rsidRPr="00FD6590" w:rsidRDefault="00140A4C" w:rsidP="00140A4C">
            <w:pPr>
              <w:pStyle w:val="6"/>
              <w:jc w:val="left"/>
              <w:rPr>
                <w:i/>
                <w:szCs w:val="24"/>
              </w:rPr>
            </w:pPr>
            <w:r w:rsidRPr="00FD6590">
              <w:rPr>
                <w:i/>
                <w:szCs w:val="24"/>
                <w:u w:val="single"/>
              </w:rPr>
              <w:t xml:space="preserve">Практическая работа№3 </w:t>
            </w:r>
            <w:r w:rsidRPr="00FD6590">
              <w:rPr>
                <w:i/>
                <w:szCs w:val="24"/>
              </w:rPr>
              <w:t>(оценочная)</w:t>
            </w:r>
          </w:p>
          <w:p w:rsidR="00140A4C" w:rsidRPr="00FD6590" w:rsidRDefault="00140A4C" w:rsidP="00140A4C">
            <w:pPr>
              <w:spacing w:after="0" w:line="240" w:lineRule="auto"/>
              <w:rPr>
                <w:rFonts w:ascii="Times New Roman" w:hAnsi="Times New Roman" w:cs="Times New Roman"/>
                <w:i/>
                <w:sz w:val="24"/>
                <w:szCs w:val="24"/>
              </w:rPr>
            </w:pPr>
            <w:r w:rsidRPr="00FD6590">
              <w:rPr>
                <w:rFonts w:ascii="Times New Roman" w:hAnsi="Times New Roman" w:cs="Times New Roman"/>
                <w:i/>
                <w:sz w:val="24"/>
                <w:szCs w:val="24"/>
              </w:rPr>
              <w:t>«Определение по картам главных факторов и районов размещения алюминиевой промышленности»</w:t>
            </w:r>
          </w:p>
        </w:tc>
        <w:tc>
          <w:tcPr>
            <w:tcW w:w="3402" w:type="dxa"/>
          </w:tcPr>
          <w:p w:rsidR="00140A4C" w:rsidRPr="00FD6590" w:rsidRDefault="00140A4C" w:rsidP="00140A4C">
            <w:pPr>
              <w:pStyle w:val="6"/>
              <w:keepNext w:val="0"/>
              <w:jc w:val="left"/>
              <w:rPr>
                <w:b w:val="0"/>
                <w:sz w:val="20"/>
              </w:rPr>
            </w:pPr>
            <w:r w:rsidRPr="00FD6590">
              <w:rPr>
                <w:b w:val="0"/>
                <w:sz w:val="20"/>
              </w:rPr>
              <w:t>Металлургические базы России, их доля в общероссийском произ</w:t>
            </w:r>
            <w:r w:rsidRPr="00FD6590">
              <w:rPr>
                <w:b w:val="0"/>
                <w:sz w:val="20"/>
              </w:rPr>
              <w:softHyphen/>
              <w:t>водстве стали и проката. Промышлен</w:t>
            </w:r>
            <w:r w:rsidRPr="00FD6590">
              <w:rPr>
                <w:b w:val="0"/>
                <w:sz w:val="20"/>
              </w:rPr>
              <w:softHyphen/>
              <w:t>ные центры, выпускае</w:t>
            </w:r>
            <w:r w:rsidRPr="00FD6590">
              <w:rPr>
                <w:b w:val="0"/>
                <w:sz w:val="20"/>
              </w:rPr>
              <w:softHyphen/>
              <w:t>мая продукция. Фак</w:t>
            </w:r>
            <w:r w:rsidRPr="00FD6590">
              <w:rPr>
                <w:b w:val="0"/>
                <w:sz w:val="20"/>
              </w:rPr>
              <w:softHyphen/>
              <w:t>торы размещения пред</w:t>
            </w:r>
            <w:r w:rsidRPr="00FD6590">
              <w:rPr>
                <w:b w:val="0"/>
                <w:sz w:val="20"/>
              </w:rPr>
              <w:softHyphen/>
              <w:t>приятий.</w:t>
            </w:r>
          </w:p>
        </w:tc>
        <w:tc>
          <w:tcPr>
            <w:tcW w:w="851" w:type="dxa"/>
          </w:tcPr>
          <w:p w:rsidR="00140A4C" w:rsidRPr="00FD6590" w:rsidRDefault="00140A4C" w:rsidP="00140A4C">
            <w:pPr>
              <w:pStyle w:val="6"/>
              <w:keepNext w:val="0"/>
              <w:rPr>
                <w:b w:val="0"/>
                <w:szCs w:val="24"/>
              </w:rPr>
            </w:pPr>
            <w:r w:rsidRPr="00FD6590">
              <w:rPr>
                <w:b w:val="0"/>
                <w:szCs w:val="24"/>
              </w:rPr>
              <w:t>§21</w:t>
            </w:r>
          </w:p>
        </w:tc>
      </w:tr>
      <w:tr w:rsidR="00140A4C" w:rsidRPr="00140A4C" w:rsidTr="008339AC">
        <w:trPr>
          <w:trHeight w:val="585"/>
        </w:trPr>
        <w:tc>
          <w:tcPr>
            <w:tcW w:w="709" w:type="dxa"/>
          </w:tcPr>
          <w:p w:rsidR="00140A4C" w:rsidRPr="00FD6590" w:rsidRDefault="00140A4C" w:rsidP="00FD6590">
            <w:pPr>
              <w:pStyle w:val="1"/>
              <w:keepNext w:val="0"/>
              <w:jc w:val="center"/>
              <w:rPr>
                <w:szCs w:val="24"/>
              </w:rPr>
            </w:pPr>
            <w:r w:rsidRPr="00FD6590">
              <w:rPr>
                <w:szCs w:val="24"/>
              </w:rPr>
              <w:lastRenderedPageBreak/>
              <w:t>23.</w:t>
            </w:r>
          </w:p>
        </w:tc>
        <w:tc>
          <w:tcPr>
            <w:tcW w:w="993" w:type="dxa"/>
          </w:tcPr>
          <w:p w:rsidR="00140A4C" w:rsidRPr="00140A4C" w:rsidRDefault="00140A4C" w:rsidP="00140A4C">
            <w:pPr>
              <w:spacing w:after="0" w:line="240" w:lineRule="auto"/>
              <w:rPr>
                <w:rFonts w:ascii="Times New Roman" w:hAnsi="Times New Roman" w:cs="Times New Roman"/>
              </w:rPr>
            </w:pPr>
          </w:p>
        </w:tc>
        <w:tc>
          <w:tcPr>
            <w:tcW w:w="992" w:type="dxa"/>
          </w:tcPr>
          <w:p w:rsidR="00140A4C" w:rsidRPr="00140A4C" w:rsidRDefault="00140A4C" w:rsidP="00140A4C">
            <w:pPr>
              <w:spacing w:after="0" w:line="240" w:lineRule="auto"/>
              <w:rPr>
                <w:rFonts w:ascii="Times New Roman" w:hAnsi="Times New Roman" w:cs="Times New Roman"/>
              </w:rPr>
            </w:pPr>
          </w:p>
        </w:tc>
        <w:tc>
          <w:tcPr>
            <w:tcW w:w="4253" w:type="dxa"/>
          </w:tcPr>
          <w:p w:rsidR="00140A4C" w:rsidRPr="00140A4C" w:rsidRDefault="00140A4C" w:rsidP="00140A4C">
            <w:pPr>
              <w:pStyle w:val="1"/>
              <w:rPr>
                <w:szCs w:val="24"/>
              </w:rPr>
            </w:pPr>
            <w:r w:rsidRPr="00140A4C">
              <w:rPr>
                <w:szCs w:val="24"/>
              </w:rPr>
              <w:t xml:space="preserve">8. Машиностроительный комплекс, состав и значение. </w:t>
            </w:r>
          </w:p>
        </w:tc>
        <w:tc>
          <w:tcPr>
            <w:tcW w:w="3685" w:type="dxa"/>
          </w:tcPr>
          <w:p w:rsidR="00140A4C" w:rsidRPr="00FD6590" w:rsidRDefault="00140A4C" w:rsidP="00140A4C">
            <w:pPr>
              <w:pStyle w:val="6"/>
              <w:jc w:val="left"/>
              <w:rPr>
                <w:b w:val="0"/>
                <w:i/>
                <w:szCs w:val="24"/>
              </w:rPr>
            </w:pPr>
            <w:r w:rsidRPr="00FD6590">
              <w:rPr>
                <w:i/>
                <w:szCs w:val="24"/>
                <w:u w:val="single"/>
              </w:rPr>
              <w:t xml:space="preserve">Практическая работа№4 </w:t>
            </w:r>
            <w:r w:rsidRPr="00FD6590">
              <w:rPr>
                <w:i/>
                <w:szCs w:val="24"/>
              </w:rPr>
              <w:t>(оценочная)</w:t>
            </w:r>
          </w:p>
          <w:p w:rsidR="00140A4C" w:rsidRPr="00FD6590" w:rsidRDefault="00140A4C" w:rsidP="00140A4C">
            <w:pPr>
              <w:pStyle w:val="6"/>
              <w:jc w:val="left"/>
              <w:rPr>
                <w:i/>
                <w:szCs w:val="24"/>
                <w:u w:val="single"/>
              </w:rPr>
            </w:pPr>
            <w:r w:rsidRPr="00FD6590">
              <w:rPr>
                <w:b w:val="0"/>
                <w:i/>
                <w:szCs w:val="24"/>
              </w:rPr>
              <w:t>«Составление схемы межотраслевых связей на примере одной из отраслей промышленности».</w:t>
            </w:r>
          </w:p>
        </w:tc>
        <w:tc>
          <w:tcPr>
            <w:tcW w:w="3402" w:type="dxa"/>
          </w:tcPr>
          <w:p w:rsidR="00140A4C" w:rsidRPr="00FD6590" w:rsidRDefault="00140A4C" w:rsidP="00140A4C">
            <w:pPr>
              <w:pStyle w:val="6"/>
              <w:keepNext w:val="0"/>
              <w:jc w:val="left"/>
              <w:rPr>
                <w:b w:val="0"/>
                <w:sz w:val="20"/>
              </w:rPr>
            </w:pPr>
            <w:r w:rsidRPr="00FD6590">
              <w:rPr>
                <w:b w:val="0"/>
                <w:sz w:val="20"/>
              </w:rPr>
              <w:t>Роль и значение маши</w:t>
            </w:r>
            <w:r w:rsidRPr="00FD6590">
              <w:rPr>
                <w:b w:val="0"/>
                <w:sz w:val="20"/>
              </w:rPr>
              <w:softHyphen/>
              <w:t>ностроения в хозяйстве России, состав ком</w:t>
            </w:r>
            <w:r w:rsidRPr="00FD6590">
              <w:rPr>
                <w:b w:val="0"/>
                <w:sz w:val="20"/>
              </w:rPr>
              <w:softHyphen/>
              <w:t>плекса, проблемы разви</w:t>
            </w:r>
            <w:r w:rsidRPr="00FD6590">
              <w:rPr>
                <w:b w:val="0"/>
                <w:sz w:val="20"/>
              </w:rPr>
              <w:softHyphen/>
              <w:t>тия.</w:t>
            </w:r>
          </w:p>
        </w:tc>
        <w:tc>
          <w:tcPr>
            <w:tcW w:w="851" w:type="dxa"/>
          </w:tcPr>
          <w:p w:rsidR="00140A4C" w:rsidRPr="00FD6590" w:rsidRDefault="00140A4C" w:rsidP="00140A4C">
            <w:pPr>
              <w:pStyle w:val="6"/>
              <w:keepNext w:val="0"/>
              <w:rPr>
                <w:b w:val="0"/>
                <w:szCs w:val="24"/>
              </w:rPr>
            </w:pPr>
            <w:r w:rsidRPr="00FD6590">
              <w:rPr>
                <w:b w:val="0"/>
                <w:szCs w:val="24"/>
              </w:rPr>
              <w:t>§22</w:t>
            </w:r>
          </w:p>
        </w:tc>
      </w:tr>
      <w:tr w:rsidR="00140A4C" w:rsidRPr="00140A4C" w:rsidTr="008339AC">
        <w:trPr>
          <w:trHeight w:val="315"/>
        </w:trPr>
        <w:tc>
          <w:tcPr>
            <w:tcW w:w="709" w:type="dxa"/>
          </w:tcPr>
          <w:p w:rsidR="00140A4C" w:rsidRPr="00FD6590" w:rsidRDefault="00140A4C" w:rsidP="00FD6590">
            <w:pPr>
              <w:pStyle w:val="1"/>
              <w:keepNext w:val="0"/>
              <w:jc w:val="center"/>
              <w:rPr>
                <w:szCs w:val="24"/>
              </w:rPr>
            </w:pPr>
            <w:r w:rsidRPr="00FD6590">
              <w:rPr>
                <w:szCs w:val="24"/>
              </w:rPr>
              <w:t>24.</w:t>
            </w:r>
          </w:p>
        </w:tc>
        <w:tc>
          <w:tcPr>
            <w:tcW w:w="993" w:type="dxa"/>
          </w:tcPr>
          <w:p w:rsidR="00140A4C" w:rsidRPr="00140A4C" w:rsidRDefault="00140A4C" w:rsidP="00140A4C">
            <w:pPr>
              <w:spacing w:after="0" w:line="240" w:lineRule="auto"/>
              <w:rPr>
                <w:rFonts w:ascii="Times New Roman" w:hAnsi="Times New Roman" w:cs="Times New Roman"/>
              </w:rPr>
            </w:pPr>
          </w:p>
        </w:tc>
        <w:tc>
          <w:tcPr>
            <w:tcW w:w="992" w:type="dxa"/>
          </w:tcPr>
          <w:p w:rsidR="00140A4C" w:rsidRPr="00140A4C" w:rsidRDefault="00140A4C" w:rsidP="00140A4C">
            <w:pPr>
              <w:spacing w:after="0" w:line="240" w:lineRule="auto"/>
              <w:rPr>
                <w:rFonts w:ascii="Times New Roman" w:hAnsi="Times New Roman" w:cs="Times New Roman"/>
              </w:rPr>
            </w:pPr>
          </w:p>
        </w:tc>
        <w:tc>
          <w:tcPr>
            <w:tcW w:w="4253" w:type="dxa"/>
          </w:tcPr>
          <w:p w:rsidR="00140A4C" w:rsidRPr="00140A4C" w:rsidRDefault="00140A4C" w:rsidP="00140A4C">
            <w:pPr>
              <w:pStyle w:val="1"/>
              <w:rPr>
                <w:szCs w:val="24"/>
              </w:rPr>
            </w:pPr>
            <w:r w:rsidRPr="00140A4C">
              <w:rPr>
                <w:szCs w:val="24"/>
              </w:rPr>
              <w:t>9. Размещение отраслей машиностроения.</w:t>
            </w:r>
          </w:p>
          <w:p w:rsidR="00140A4C" w:rsidRPr="00140A4C" w:rsidRDefault="00140A4C" w:rsidP="00140A4C">
            <w:pPr>
              <w:spacing w:after="0" w:line="240" w:lineRule="auto"/>
              <w:rPr>
                <w:rFonts w:ascii="Times New Roman" w:hAnsi="Times New Roman" w:cs="Times New Roman"/>
              </w:rPr>
            </w:pPr>
          </w:p>
        </w:tc>
        <w:tc>
          <w:tcPr>
            <w:tcW w:w="3685" w:type="dxa"/>
          </w:tcPr>
          <w:p w:rsidR="00140A4C" w:rsidRPr="00FD6590" w:rsidRDefault="00140A4C" w:rsidP="00140A4C">
            <w:pPr>
              <w:pStyle w:val="6"/>
              <w:jc w:val="left"/>
              <w:rPr>
                <w:b w:val="0"/>
                <w:i/>
                <w:szCs w:val="24"/>
              </w:rPr>
            </w:pPr>
          </w:p>
        </w:tc>
        <w:tc>
          <w:tcPr>
            <w:tcW w:w="3402" w:type="dxa"/>
          </w:tcPr>
          <w:p w:rsidR="00140A4C" w:rsidRPr="00FD6590" w:rsidRDefault="00140A4C" w:rsidP="00140A4C">
            <w:pPr>
              <w:pStyle w:val="6"/>
              <w:keepNext w:val="0"/>
              <w:jc w:val="left"/>
              <w:rPr>
                <w:b w:val="0"/>
                <w:sz w:val="20"/>
              </w:rPr>
            </w:pPr>
            <w:r w:rsidRPr="00FD6590">
              <w:rPr>
                <w:b w:val="0"/>
                <w:sz w:val="20"/>
              </w:rPr>
              <w:t>Уровень развития раз</w:t>
            </w:r>
            <w:r w:rsidRPr="00FD6590">
              <w:rPr>
                <w:b w:val="0"/>
                <w:sz w:val="20"/>
              </w:rPr>
              <w:softHyphen/>
              <w:t>личных отраслей маши</w:t>
            </w:r>
            <w:r w:rsidRPr="00FD6590">
              <w:rPr>
                <w:b w:val="0"/>
                <w:sz w:val="20"/>
              </w:rPr>
              <w:softHyphen/>
              <w:t>ностроительного комплекса, главные факторы размещения и особенности размеще</w:t>
            </w:r>
            <w:r w:rsidRPr="00FD6590">
              <w:rPr>
                <w:b w:val="0"/>
                <w:sz w:val="20"/>
              </w:rPr>
              <w:softHyphen/>
              <w:t>ния машиностроения по территории России, основные районы и крупные центры.</w:t>
            </w:r>
          </w:p>
        </w:tc>
        <w:tc>
          <w:tcPr>
            <w:tcW w:w="851" w:type="dxa"/>
          </w:tcPr>
          <w:p w:rsidR="00140A4C" w:rsidRPr="00FD6590" w:rsidRDefault="00140A4C" w:rsidP="00140A4C">
            <w:pPr>
              <w:pStyle w:val="6"/>
              <w:keepNext w:val="0"/>
              <w:rPr>
                <w:b w:val="0"/>
                <w:szCs w:val="24"/>
              </w:rPr>
            </w:pPr>
            <w:r w:rsidRPr="00FD6590">
              <w:rPr>
                <w:b w:val="0"/>
                <w:szCs w:val="24"/>
              </w:rPr>
              <w:t>§23</w:t>
            </w:r>
          </w:p>
        </w:tc>
      </w:tr>
      <w:tr w:rsidR="00140A4C" w:rsidRPr="00140A4C" w:rsidTr="008339AC">
        <w:trPr>
          <w:trHeight w:val="330"/>
        </w:trPr>
        <w:tc>
          <w:tcPr>
            <w:tcW w:w="709" w:type="dxa"/>
          </w:tcPr>
          <w:p w:rsidR="00140A4C" w:rsidRPr="00FD6590" w:rsidRDefault="00140A4C" w:rsidP="00FD6590">
            <w:pPr>
              <w:pStyle w:val="1"/>
              <w:keepNext w:val="0"/>
              <w:jc w:val="center"/>
              <w:rPr>
                <w:szCs w:val="24"/>
              </w:rPr>
            </w:pPr>
            <w:r w:rsidRPr="00FD6590">
              <w:rPr>
                <w:szCs w:val="24"/>
              </w:rPr>
              <w:t>25.</w:t>
            </w:r>
          </w:p>
        </w:tc>
        <w:tc>
          <w:tcPr>
            <w:tcW w:w="993" w:type="dxa"/>
          </w:tcPr>
          <w:p w:rsidR="00140A4C" w:rsidRPr="00140A4C" w:rsidRDefault="00140A4C" w:rsidP="00140A4C">
            <w:pPr>
              <w:spacing w:after="0" w:line="240" w:lineRule="auto"/>
              <w:rPr>
                <w:rFonts w:ascii="Times New Roman" w:hAnsi="Times New Roman" w:cs="Times New Roman"/>
              </w:rPr>
            </w:pPr>
          </w:p>
        </w:tc>
        <w:tc>
          <w:tcPr>
            <w:tcW w:w="992" w:type="dxa"/>
          </w:tcPr>
          <w:p w:rsidR="00140A4C" w:rsidRPr="00140A4C" w:rsidRDefault="00140A4C" w:rsidP="00140A4C">
            <w:pPr>
              <w:spacing w:after="0" w:line="240" w:lineRule="auto"/>
              <w:rPr>
                <w:rFonts w:ascii="Times New Roman" w:hAnsi="Times New Roman" w:cs="Times New Roman"/>
              </w:rPr>
            </w:pPr>
          </w:p>
        </w:tc>
        <w:tc>
          <w:tcPr>
            <w:tcW w:w="4253" w:type="dxa"/>
          </w:tcPr>
          <w:p w:rsidR="00140A4C" w:rsidRPr="00140A4C" w:rsidRDefault="00140A4C" w:rsidP="00140A4C">
            <w:pPr>
              <w:pStyle w:val="1"/>
              <w:rPr>
                <w:szCs w:val="24"/>
              </w:rPr>
            </w:pPr>
            <w:r w:rsidRPr="00140A4C">
              <w:rPr>
                <w:szCs w:val="24"/>
              </w:rPr>
              <w:t>10. Химическая промышленность.</w:t>
            </w:r>
          </w:p>
          <w:p w:rsidR="00140A4C" w:rsidRPr="00140A4C" w:rsidRDefault="00140A4C" w:rsidP="00140A4C">
            <w:pPr>
              <w:spacing w:after="0" w:line="240" w:lineRule="auto"/>
              <w:rPr>
                <w:rFonts w:ascii="Times New Roman" w:hAnsi="Times New Roman" w:cs="Times New Roman"/>
              </w:rPr>
            </w:pPr>
          </w:p>
        </w:tc>
        <w:tc>
          <w:tcPr>
            <w:tcW w:w="3685" w:type="dxa"/>
          </w:tcPr>
          <w:p w:rsidR="00140A4C" w:rsidRPr="00FD6590" w:rsidRDefault="00140A4C" w:rsidP="00140A4C">
            <w:pPr>
              <w:pStyle w:val="6"/>
              <w:jc w:val="left"/>
              <w:rPr>
                <w:b w:val="0"/>
                <w:i/>
                <w:szCs w:val="24"/>
              </w:rPr>
            </w:pPr>
            <w:r w:rsidRPr="00FD6590">
              <w:rPr>
                <w:b w:val="0"/>
                <w:i/>
                <w:szCs w:val="24"/>
              </w:rPr>
              <w:br/>
            </w:r>
          </w:p>
        </w:tc>
        <w:tc>
          <w:tcPr>
            <w:tcW w:w="3402" w:type="dxa"/>
          </w:tcPr>
          <w:p w:rsidR="00140A4C" w:rsidRPr="00FD6590" w:rsidRDefault="00140A4C" w:rsidP="00140A4C">
            <w:pPr>
              <w:pStyle w:val="6"/>
              <w:keepNext w:val="0"/>
              <w:jc w:val="left"/>
              <w:rPr>
                <w:b w:val="0"/>
                <w:sz w:val="20"/>
              </w:rPr>
            </w:pPr>
            <w:r w:rsidRPr="00FD6590">
              <w:rPr>
                <w:b w:val="0"/>
                <w:sz w:val="20"/>
              </w:rPr>
              <w:t>Состав комплекса. Хи</w:t>
            </w:r>
            <w:r w:rsidRPr="00FD6590">
              <w:rPr>
                <w:b w:val="0"/>
                <w:sz w:val="20"/>
              </w:rPr>
              <w:softHyphen/>
              <w:t>мизация. Особенности химической промыш</w:t>
            </w:r>
            <w:r w:rsidRPr="00FD6590">
              <w:rPr>
                <w:b w:val="0"/>
                <w:sz w:val="20"/>
              </w:rPr>
              <w:softHyphen/>
              <w:t>ленности, отраслевой состав.</w:t>
            </w:r>
          </w:p>
        </w:tc>
        <w:tc>
          <w:tcPr>
            <w:tcW w:w="851" w:type="dxa"/>
          </w:tcPr>
          <w:p w:rsidR="00140A4C" w:rsidRPr="00FD6590" w:rsidRDefault="00140A4C" w:rsidP="00140A4C">
            <w:pPr>
              <w:pStyle w:val="6"/>
              <w:keepNext w:val="0"/>
              <w:rPr>
                <w:b w:val="0"/>
                <w:szCs w:val="24"/>
              </w:rPr>
            </w:pPr>
            <w:r w:rsidRPr="00FD6590">
              <w:rPr>
                <w:b w:val="0"/>
                <w:szCs w:val="24"/>
              </w:rPr>
              <w:t>§24</w:t>
            </w:r>
          </w:p>
        </w:tc>
      </w:tr>
      <w:tr w:rsidR="00140A4C" w:rsidRPr="00140A4C" w:rsidTr="008339AC">
        <w:trPr>
          <w:trHeight w:val="285"/>
        </w:trPr>
        <w:tc>
          <w:tcPr>
            <w:tcW w:w="709" w:type="dxa"/>
          </w:tcPr>
          <w:p w:rsidR="00140A4C" w:rsidRPr="00FD6590" w:rsidRDefault="00140A4C" w:rsidP="00FD6590">
            <w:pPr>
              <w:pStyle w:val="1"/>
              <w:keepNext w:val="0"/>
              <w:jc w:val="center"/>
              <w:rPr>
                <w:szCs w:val="24"/>
              </w:rPr>
            </w:pPr>
            <w:r w:rsidRPr="00FD6590">
              <w:rPr>
                <w:szCs w:val="24"/>
              </w:rPr>
              <w:t>26.</w:t>
            </w:r>
          </w:p>
        </w:tc>
        <w:tc>
          <w:tcPr>
            <w:tcW w:w="993" w:type="dxa"/>
          </w:tcPr>
          <w:p w:rsidR="00140A4C" w:rsidRPr="00140A4C" w:rsidRDefault="00140A4C" w:rsidP="00140A4C">
            <w:pPr>
              <w:spacing w:after="0" w:line="240" w:lineRule="auto"/>
              <w:rPr>
                <w:rFonts w:ascii="Times New Roman" w:hAnsi="Times New Roman" w:cs="Times New Roman"/>
              </w:rPr>
            </w:pPr>
          </w:p>
        </w:tc>
        <w:tc>
          <w:tcPr>
            <w:tcW w:w="992" w:type="dxa"/>
          </w:tcPr>
          <w:p w:rsidR="00140A4C" w:rsidRPr="00140A4C" w:rsidRDefault="00140A4C" w:rsidP="00140A4C">
            <w:pPr>
              <w:spacing w:after="0" w:line="240" w:lineRule="auto"/>
              <w:rPr>
                <w:rFonts w:ascii="Times New Roman" w:hAnsi="Times New Roman" w:cs="Times New Roman"/>
              </w:rPr>
            </w:pPr>
          </w:p>
        </w:tc>
        <w:tc>
          <w:tcPr>
            <w:tcW w:w="4253" w:type="dxa"/>
          </w:tcPr>
          <w:p w:rsidR="00140A4C" w:rsidRPr="00140A4C" w:rsidRDefault="00140A4C" w:rsidP="00140A4C">
            <w:pPr>
              <w:pStyle w:val="1"/>
              <w:rPr>
                <w:szCs w:val="24"/>
              </w:rPr>
            </w:pPr>
            <w:r w:rsidRPr="00140A4C">
              <w:rPr>
                <w:szCs w:val="24"/>
              </w:rPr>
              <w:t>11. Лесная промышленность.</w:t>
            </w:r>
          </w:p>
        </w:tc>
        <w:tc>
          <w:tcPr>
            <w:tcW w:w="3685" w:type="dxa"/>
          </w:tcPr>
          <w:p w:rsidR="00140A4C" w:rsidRPr="00FD6590" w:rsidRDefault="00140A4C" w:rsidP="00140A4C">
            <w:pPr>
              <w:pStyle w:val="6"/>
              <w:jc w:val="left"/>
              <w:rPr>
                <w:b w:val="0"/>
                <w:i/>
                <w:szCs w:val="24"/>
              </w:rPr>
            </w:pPr>
            <w:r w:rsidRPr="00FD6590">
              <w:rPr>
                <w:b w:val="0"/>
                <w:i/>
                <w:szCs w:val="24"/>
              </w:rPr>
              <w:br/>
            </w:r>
          </w:p>
        </w:tc>
        <w:tc>
          <w:tcPr>
            <w:tcW w:w="3402" w:type="dxa"/>
          </w:tcPr>
          <w:p w:rsidR="00140A4C" w:rsidRPr="00FD6590" w:rsidRDefault="00140A4C" w:rsidP="00140A4C">
            <w:pPr>
              <w:pStyle w:val="6"/>
              <w:keepNext w:val="0"/>
              <w:jc w:val="left"/>
              <w:rPr>
                <w:b w:val="0"/>
                <w:sz w:val="20"/>
              </w:rPr>
            </w:pPr>
            <w:r w:rsidRPr="00FD6590">
              <w:rPr>
                <w:b w:val="0"/>
                <w:sz w:val="20"/>
              </w:rPr>
              <w:t>Лесные ресурсы Рос</w:t>
            </w:r>
            <w:r w:rsidRPr="00FD6590">
              <w:rPr>
                <w:b w:val="0"/>
                <w:sz w:val="20"/>
              </w:rPr>
              <w:softHyphen/>
              <w:t>сии. Функции леса. Отрасли лесной про</w:t>
            </w:r>
            <w:r w:rsidRPr="00FD6590">
              <w:rPr>
                <w:b w:val="0"/>
                <w:sz w:val="20"/>
              </w:rPr>
              <w:softHyphen/>
              <w:t>мышленности. Основ</w:t>
            </w:r>
            <w:r w:rsidRPr="00FD6590">
              <w:rPr>
                <w:b w:val="0"/>
                <w:sz w:val="20"/>
              </w:rPr>
              <w:softHyphen/>
              <w:t>ные центры и факторы размещения производ</w:t>
            </w:r>
            <w:r w:rsidRPr="00FD6590">
              <w:rPr>
                <w:b w:val="0"/>
                <w:sz w:val="20"/>
              </w:rPr>
              <w:softHyphen/>
              <w:t>ства.</w:t>
            </w:r>
          </w:p>
        </w:tc>
        <w:tc>
          <w:tcPr>
            <w:tcW w:w="851" w:type="dxa"/>
          </w:tcPr>
          <w:p w:rsidR="00140A4C" w:rsidRPr="00FD6590" w:rsidRDefault="00140A4C" w:rsidP="00140A4C">
            <w:pPr>
              <w:pStyle w:val="6"/>
              <w:keepNext w:val="0"/>
              <w:rPr>
                <w:b w:val="0"/>
                <w:szCs w:val="24"/>
              </w:rPr>
            </w:pPr>
            <w:r w:rsidRPr="00FD6590">
              <w:rPr>
                <w:b w:val="0"/>
                <w:szCs w:val="24"/>
              </w:rPr>
              <w:t>§25</w:t>
            </w:r>
          </w:p>
        </w:tc>
      </w:tr>
      <w:tr w:rsidR="00140A4C" w:rsidRPr="00140A4C" w:rsidTr="008339AC">
        <w:trPr>
          <w:trHeight w:val="495"/>
        </w:trPr>
        <w:tc>
          <w:tcPr>
            <w:tcW w:w="709" w:type="dxa"/>
          </w:tcPr>
          <w:p w:rsidR="00140A4C" w:rsidRPr="00FD6590" w:rsidRDefault="00140A4C" w:rsidP="00FD6590">
            <w:pPr>
              <w:pStyle w:val="1"/>
              <w:keepNext w:val="0"/>
              <w:jc w:val="center"/>
              <w:rPr>
                <w:szCs w:val="24"/>
              </w:rPr>
            </w:pPr>
            <w:r w:rsidRPr="00FD6590">
              <w:rPr>
                <w:szCs w:val="24"/>
              </w:rPr>
              <w:t>27.</w:t>
            </w:r>
          </w:p>
        </w:tc>
        <w:tc>
          <w:tcPr>
            <w:tcW w:w="993" w:type="dxa"/>
          </w:tcPr>
          <w:p w:rsidR="00140A4C" w:rsidRPr="00140A4C" w:rsidRDefault="00140A4C" w:rsidP="00140A4C">
            <w:pPr>
              <w:spacing w:after="0" w:line="240" w:lineRule="auto"/>
              <w:rPr>
                <w:rFonts w:ascii="Times New Roman" w:hAnsi="Times New Roman" w:cs="Times New Roman"/>
              </w:rPr>
            </w:pPr>
          </w:p>
        </w:tc>
        <w:tc>
          <w:tcPr>
            <w:tcW w:w="992" w:type="dxa"/>
          </w:tcPr>
          <w:p w:rsidR="00140A4C" w:rsidRPr="00140A4C" w:rsidRDefault="00140A4C" w:rsidP="00140A4C">
            <w:pPr>
              <w:spacing w:after="0" w:line="240" w:lineRule="auto"/>
              <w:rPr>
                <w:rFonts w:ascii="Times New Roman" w:hAnsi="Times New Roman" w:cs="Times New Roman"/>
              </w:rPr>
            </w:pPr>
          </w:p>
        </w:tc>
        <w:tc>
          <w:tcPr>
            <w:tcW w:w="4253" w:type="dxa"/>
          </w:tcPr>
          <w:p w:rsidR="00140A4C" w:rsidRPr="00140A4C" w:rsidRDefault="00140A4C" w:rsidP="00140A4C">
            <w:pPr>
              <w:pStyle w:val="1"/>
              <w:rPr>
                <w:szCs w:val="24"/>
              </w:rPr>
            </w:pPr>
            <w:r w:rsidRPr="00140A4C">
              <w:rPr>
                <w:szCs w:val="24"/>
              </w:rPr>
              <w:t>12. Размещение отраслей химико-лесного комплекса.</w:t>
            </w:r>
          </w:p>
        </w:tc>
        <w:tc>
          <w:tcPr>
            <w:tcW w:w="3685" w:type="dxa"/>
          </w:tcPr>
          <w:p w:rsidR="00140A4C" w:rsidRPr="00FD6590" w:rsidRDefault="00140A4C" w:rsidP="00140A4C">
            <w:pPr>
              <w:pStyle w:val="6"/>
              <w:jc w:val="left"/>
              <w:rPr>
                <w:b w:val="0"/>
                <w:i/>
                <w:szCs w:val="24"/>
              </w:rPr>
            </w:pPr>
            <w:r w:rsidRPr="00FD6590">
              <w:rPr>
                <w:b w:val="0"/>
                <w:i/>
                <w:szCs w:val="24"/>
              </w:rPr>
              <w:br/>
            </w:r>
          </w:p>
        </w:tc>
        <w:tc>
          <w:tcPr>
            <w:tcW w:w="3402" w:type="dxa"/>
          </w:tcPr>
          <w:p w:rsidR="00140A4C" w:rsidRPr="00FD6590" w:rsidRDefault="00140A4C" w:rsidP="00140A4C">
            <w:pPr>
              <w:pStyle w:val="6"/>
              <w:keepNext w:val="0"/>
              <w:jc w:val="left"/>
              <w:rPr>
                <w:b w:val="0"/>
                <w:sz w:val="20"/>
              </w:rPr>
            </w:pPr>
            <w:r w:rsidRPr="00FD6590">
              <w:rPr>
                <w:b w:val="0"/>
                <w:sz w:val="20"/>
              </w:rPr>
              <w:t>Экологические про</w:t>
            </w:r>
            <w:r w:rsidRPr="00FD6590">
              <w:rPr>
                <w:b w:val="0"/>
                <w:sz w:val="20"/>
              </w:rPr>
              <w:softHyphen/>
              <w:t>блемы и факторы раз</w:t>
            </w:r>
            <w:r w:rsidRPr="00FD6590">
              <w:rPr>
                <w:b w:val="0"/>
                <w:sz w:val="20"/>
              </w:rPr>
              <w:softHyphen/>
              <w:t>мещения</w:t>
            </w:r>
          </w:p>
        </w:tc>
        <w:tc>
          <w:tcPr>
            <w:tcW w:w="851" w:type="dxa"/>
          </w:tcPr>
          <w:p w:rsidR="00140A4C" w:rsidRPr="00FD6590" w:rsidRDefault="00140A4C" w:rsidP="00140A4C">
            <w:pPr>
              <w:pStyle w:val="6"/>
              <w:keepNext w:val="0"/>
              <w:jc w:val="left"/>
              <w:rPr>
                <w:b w:val="0"/>
                <w:szCs w:val="24"/>
              </w:rPr>
            </w:pPr>
            <w:r w:rsidRPr="00FD6590">
              <w:rPr>
                <w:b w:val="0"/>
                <w:szCs w:val="24"/>
              </w:rPr>
              <w:t>§25</w:t>
            </w:r>
          </w:p>
        </w:tc>
      </w:tr>
      <w:tr w:rsidR="00140A4C" w:rsidRPr="00140A4C" w:rsidTr="008339AC">
        <w:trPr>
          <w:trHeight w:val="435"/>
        </w:trPr>
        <w:tc>
          <w:tcPr>
            <w:tcW w:w="709" w:type="dxa"/>
          </w:tcPr>
          <w:p w:rsidR="00140A4C" w:rsidRPr="00FD6590" w:rsidRDefault="00140A4C" w:rsidP="00FD6590">
            <w:pPr>
              <w:pStyle w:val="1"/>
              <w:keepNext w:val="0"/>
              <w:jc w:val="center"/>
              <w:rPr>
                <w:szCs w:val="24"/>
              </w:rPr>
            </w:pPr>
            <w:r w:rsidRPr="00FD6590">
              <w:rPr>
                <w:szCs w:val="24"/>
              </w:rPr>
              <w:t>28.</w:t>
            </w:r>
          </w:p>
        </w:tc>
        <w:tc>
          <w:tcPr>
            <w:tcW w:w="993" w:type="dxa"/>
          </w:tcPr>
          <w:p w:rsidR="00140A4C" w:rsidRPr="00140A4C" w:rsidRDefault="00140A4C" w:rsidP="00140A4C">
            <w:pPr>
              <w:spacing w:after="0" w:line="240" w:lineRule="auto"/>
              <w:rPr>
                <w:rFonts w:ascii="Times New Roman" w:hAnsi="Times New Roman" w:cs="Times New Roman"/>
              </w:rPr>
            </w:pPr>
          </w:p>
        </w:tc>
        <w:tc>
          <w:tcPr>
            <w:tcW w:w="992" w:type="dxa"/>
          </w:tcPr>
          <w:p w:rsidR="00140A4C" w:rsidRPr="00140A4C" w:rsidRDefault="00140A4C" w:rsidP="00140A4C">
            <w:pPr>
              <w:spacing w:after="0" w:line="240" w:lineRule="auto"/>
              <w:rPr>
                <w:rFonts w:ascii="Times New Roman" w:hAnsi="Times New Roman" w:cs="Times New Roman"/>
              </w:rPr>
            </w:pPr>
          </w:p>
        </w:tc>
        <w:tc>
          <w:tcPr>
            <w:tcW w:w="4253" w:type="dxa"/>
          </w:tcPr>
          <w:p w:rsidR="00140A4C" w:rsidRPr="00140A4C" w:rsidRDefault="00140A4C" w:rsidP="00140A4C">
            <w:pPr>
              <w:pStyle w:val="1"/>
              <w:rPr>
                <w:szCs w:val="24"/>
              </w:rPr>
            </w:pPr>
            <w:r w:rsidRPr="00140A4C">
              <w:rPr>
                <w:szCs w:val="24"/>
              </w:rPr>
              <w:t xml:space="preserve">13. АПК, состав, значение </w:t>
            </w:r>
          </w:p>
          <w:p w:rsidR="00140A4C" w:rsidRPr="00140A4C" w:rsidRDefault="00140A4C" w:rsidP="00140A4C">
            <w:pPr>
              <w:pStyle w:val="1"/>
              <w:rPr>
                <w:szCs w:val="24"/>
              </w:rPr>
            </w:pPr>
          </w:p>
        </w:tc>
        <w:tc>
          <w:tcPr>
            <w:tcW w:w="3685" w:type="dxa"/>
          </w:tcPr>
          <w:p w:rsidR="00140A4C" w:rsidRPr="00FD6590" w:rsidRDefault="00140A4C" w:rsidP="00140A4C">
            <w:pPr>
              <w:spacing w:after="0" w:line="240" w:lineRule="auto"/>
              <w:rPr>
                <w:rFonts w:ascii="Times New Roman" w:hAnsi="Times New Roman" w:cs="Times New Roman"/>
                <w:sz w:val="24"/>
                <w:szCs w:val="24"/>
              </w:rPr>
            </w:pPr>
          </w:p>
        </w:tc>
        <w:tc>
          <w:tcPr>
            <w:tcW w:w="3402" w:type="dxa"/>
          </w:tcPr>
          <w:p w:rsidR="00140A4C" w:rsidRPr="00FD6590" w:rsidRDefault="00140A4C" w:rsidP="00140A4C">
            <w:pPr>
              <w:pStyle w:val="6"/>
              <w:keepNext w:val="0"/>
              <w:jc w:val="left"/>
              <w:rPr>
                <w:b w:val="0"/>
                <w:sz w:val="20"/>
              </w:rPr>
            </w:pPr>
            <w:r w:rsidRPr="00FD6590">
              <w:rPr>
                <w:b w:val="0"/>
                <w:sz w:val="20"/>
              </w:rPr>
              <w:t>Значение АПК в хозяй</w:t>
            </w:r>
            <w:r w:rsidRPr="00FD6590">
              <w:rPr>
                <w:b w:val="0"/>
                <w:sz w:val="20"/>
              </w:rPr>
              <w:softHyphen/>
              <w:t>стве. Состав АПК, роль. Закон о земле. Интенсивный и экстен</w:t>
            </w:r>
            <w:r w:rsidRPr="00FD6590">
              <w:rPr>
                <w:b w:val="0"/>
                <w:sz w:val="20"/>
              </w:rPr>
              <w:softHyphen/>
              <w:t>сивный путь развития. Мелиорация.</w:t>
            </w:r>
          </w:p>
        </w:tc>
        <w:tc>
          <w:tcPr>
            <w:tcW w:w="851" w:type="dxa"/>
          </w:tcPr>
          <w:p w:rsidR="00140A4C" w:rsidRPr="00FD6590" w:rsidRDefault="00140A4C" w:rsidP="00140A4C">
            <w:pPr>
              <w:pStyle w:val="6"/>
              <w:keepNext w:val="0"/>
              <w:rPr>
                <w:b w:val="0"/>
                <w:szCs w:val="24"/>
              </w:rPr>
            </w:pPr>
            <w:r w:rsidRPr="00FD6590">
              <w:rPr>
                <w:b w:val="0"/>
                <w:szCs w:val="24"/>
              </w:rPr>
              <w:t>конспект в тетради</w:t>
            </w:r>
          </w:p>
        </w:tc>
      </w:tr>
      <w:tr w:rsidR="00140A4C" w:rsidRPr="00140A4C" w:rsidTr="008339AC">
        <w:trPr>
          <w:trHeight w:val="315"/>
        </w:trPr>
        <w:tc>
          <w:tcPr>
            <w:tcW w:w="709" w:type="dxa"/>
          </w:tcPr>
          <w:p w:rsidR="00140A4C" w:rsidRPr="00FD6590" w:rsidRDefault="00140A4C" w:rsidP="00FD6590">
            <w:pPr>
              <w:pStyle w:val="1"/>
              <w:keepNext w:val="0"/>
              <w:jc w:val="center"/>
              <w:rPr>
                <w:szCs w:val="24"/>
              </w:rPr>
            </w:pPr>
            <w:r w:rsidRPr="00FD6590">
              <w:rPr>
                <w:szCs w:val="24"/>
              </w:rPr>
              <w:t>29.</w:t>
            </w:r>
          </w:p>
        </w:tc>
        <w:tc>
          <w:tcPr>
            <w:tcW w:w="993" w:type="dxa"/>
          </w:tcPr>
          <w:p w:rsidR="00140A4C" w:rsidRPr="00140A4C" w:rsidRDefault="00140A4C" w:rsidP="00140A4C">
            <w:pPr>
              <w:spacing w:after="0" w:line="240" w:lineRule="auto"/>
              <w:rPr>
                <w:rFonts w:ascii="Times New Roman" w:hAnsi="Times New Roman" w:cs="Times New Roman"/>
              </w:rPr>
            </w:pPr>
          </w:p>
        </w:tc>
        <w:tc>
          <w:tcPr>
            <w:tcW w:w="992" w:type="dxa"/>
          </w:tcPr>
          <w:p w:rsidR="00140A4C" w:rsidRPr="00140A4C" w:rsidRDefault="00140A4C" w:rsidP="00140A4C">
            <w:pPr>
              <w:spacing w:after="0" w:line="240" w:lineRule="auto"/>
              <w:rPr>
                <w:rFonts w:ascii="Times New Roman" w:hAnsi="Times New Roman" w:cs="Times New Roman"/>
              </w:rPr>
            </w:pPr>
          </w:p>
        </w:tc>
        <w:tc>
          <w:tcPr>
            <w:tcW w:w="4253" w:type="dxa"/>
          </w:tcPr>
          <w:p w:rsidR="00140A4C" w:rsidRPr="00140A4C" w:rsidRDefault="00140A4C" w:rsidP="00140A4C">
            <w:pPr>
              <w:pStyle w:val="1"/>
              <w:rPr>
                <w:szCs w:val="24"/>
              </w:rPr>
            </w:pPr>
            <w:r w:rsidRPr="00140A4C">
              <w:rPr>
                <w:szCs w:val="24"/>
              </w:rPr>
              <w:t>14. Сельское хозяйство. Растениеводство.</w:t>
            </w:r>
          </w:p>
        </w:tc>
        <w:tc>
          <w:tcPr>
            <w:tcW w:w="3685" w:type="dxa"/>
          </w:tcPr>
          <w:p w:rsidR="00140A4C" w:rsidRPr="00FD6590" w:rsidRDefault="00140A4C" w:rsidP="00140A4C">
            <w:pPr>
              <w:spacing w:after="0" w:line="240" w:lineRule="auto"/>
              <w:rPr>
                <w:rFonts w:ascii="Times New Roman" w:hAnsi="Times New Roman" w:cs="Times New Roman"/>
                <w:i/>
                <w:sz w:val="24"/>
                <w:szCs w:val="24"/>
                <w:u w:val="single"/>
              </w:rPr>
            </w:pPr>
            <w:r w:rsidRPr="00FD6590">
              <w:rPr>
                <w:rFonts w:ascii="Times New Roman" w:hAnsi="Times New Roman" w:cs="Times New Roman"/>
                <w:i/>
                <w:sz w:val="24"/>
                <w:szCs w:val="24"/>
              </w:rPr>
              <w:t xml:space="preserve"> </w:t>
            </w:r>
          </w:p>
        </w:tc>
        <w:tc>
          <w:tcPr>
            <w:tcW w:w="3402" w:type="dxa"/>
            <w:vMerge w:val="restart"/>
          </w:tcPr>
          <w:p w:rsidR="00140A4C" w:rsidRPr="00FD6590" w:rsidRDefault="00140A4C" w:rsidP="00140A4C">
            <w:pPr>
              <w:pStyle w:val="6"/>
              <w:keepNext w:val="0"/>
              <w:jc w:val="left"/>
              <w:rPr>
                <w:b w:val="0"/>
                <w:sz w:val="20"/>
              </w:rPr>
            </w:pPr>
            <w:r w:rsidRPr="00FD6590">
              <w:rPr>
                <w:b w:val="0"/>
                <w:sz w:val="20"/>
              </w:rPr>
              <w:t>Отраслевой состав и география земледелия и животноводства в России.</w:t>
            </w:r>
          </w:p>
        </w:tc>
        <w:tc>
          <w:tcPr>
            <w:tcW w:w="851" w:type="dxa"/>
          </w:tcPr>
          <w:p w:rsidR="00140A4C" w:rsidRPr="00FD6590" w:rsidRDefault="00140A4C" w:rsidP="00140A4C">
            <w:pPr>
              <w:pStyle w:val="6"/>
              <w:keepNext w:val="0"/>
              <w:rPr>
                <w:b w:val="0"/>
                <w:szCs w:val="24"/>
              </w:rPr>
            </w:pPr>
            <w:r w:rsidRPr="00FD6590">
              <w:rPr>
                <w:b w:val="0"/>
                <w:szCs w:val="24"/>
              </w:rPr>
              <w:t>§26</w:t>
            </w:r>
          </w:p>
        </w:tc>
      </w:tr>
      <w:tr w:rsidR="00140A4C" w:rsidRPr="00140A4C" w:rsidTr="008339AC">
        <w:trPr>
          <w:trHeight w:val="270"/>
        </w:trPr>
        <w:tc>
          <w:tcPr>
            <w:tcW w:w="709" w:type="dxa"/>
          </w:tcPr>
          <w:p w:rsidR="00140A4C" w:rsidRPr="00FD6590" w:rsidRDefault="00140A4C" w:rsidP="00FD6590">
            <w:pPr>
              <w:pStyle w:val="1"/>
              <w:keepNext w:val="0"/>
              <w:jc w:val="center"/>
              <w:rPr>
                <w:szCs w:val="24"/>
              </w:rPr>
            </w:pPr>
            <w:r w:rsidRPr="00FD6590">
              <w:rPr>
                <w:szCs w:val="24"/>
              </w:rPr>
              <w:t>30.</w:t>
            </w:r>
          </w:p>
        </w:tc>
        <w:tc>
          <w:tcPr>
            <w:tcW w:w="993" w:type="dxa"/>
          </w:tcPr>
          <w:p w:rsidR="00140A4C" w:rsidRPr="00140A4C" w:rsidRDefault="00140A4C" w:rsidP="00140A4C">
            <w:pPr>
              <w:spacing w:after="0" w:line="240" w:lineRule="auto"/>
              <w:rPr>
                <w:rFonts w:ascii="Times New Roman" w:hAnsi="Times New Roman" w:cs="Times New Roman"/>
              </w:rPr>
            </w:pPr>
          </w:p>
        </w:tc>
        <w:tc>
          <w:tcPr>
            <w:tcW w:w="992" w:type="dxa"/>
          </w:tcPr>
          <w:p w:rsidR="00140A4C" w:rsidRPr="00140A4C" w:rsidRDefault="00140A4C" w:rsidP="00140A4C">
            <w:pPr>
              <w:spacing w:after="0" w:line="240" w:lineRule="auto"/>
              <w:rPr>
                <w:rFonts w:ascii="Times New Roman" w:hAnsi="Times New Roman" w:cs="Times New Roman"/>
              </w:rPr>
            </w:pPr>
          </w:p>
        </w:tc>
        <w:tc>
          <w:tcPr>
            <w:tcW w:w="4253" w:type="dxa"/>
          </w:tcPr>
          <w:p w:rsidR="00140A4C" w:rsidRPr="00140A4C" w:rsidRDefault="00140A4C" w:rsidP="00140A4C">
            <w:pPr>
              <w:pStyle w:val="1"/>
              <w:rPr>
                <w:szCs w:val="24"/>
              </w:rPr>
            </w:pPr>
            <w:r w:rsidRPr="00140A4C">
              <w:rPr>
                <w:szCs w:val="24"/>
              </w:rPr>
              <w:t>15. Животноводство.</w:t>
            </w:r>
          </w:p>
        </w:tc>
        <w:tc>
          <w:tcPr>
            <w:tcW w:w="3685" w:type="dxa"/>
          </w:tcPr>
          <w:p w:rsidR="00140A4C" w:rsidRPr="00FD6590" w:rsidRDefault="00140A4C" w:rsidP="00140A4C">
            <w:pPr>
              <w:spacing w:after="0" w:line="240" w:lineRule="auto"/>
              <w:rPr>
                <w:rFonts w:ascii="Times New Roman" w:hAnsi="Times New Roman" w:cs="Times New Roman"/>
                <w:i/>
                <w:sz w:val="24"/>
                <w:szCs w:val="24"/>
                <w:u w:val="single"/>
              </w:rPr>
            </w:pPr>
          </w:p>
        </w:tc>
        <w:tc>
          <w:tcPr>
            <w:tcW w:w="3402" w:type="dxa"/>
            <w:vMerge/>
          </w:tcPr>
          <w:p w:rsidR="00140A4C" w:rsidRPr="00FD6590" w:rsidRDefault="00140A4C" w:rsidP="00140A4C">
            <w:pPr>
              <w:pStyle w:val="6"/>
              <w:keepNext w:val="0"/>
              <w:jc w:val="left"/>
              <w:rPr>
                <w:b w:val="0"/>
                <w:sz w:val="20"/>
              </w:rPr>
            </w:pPr>
          </w:p>
        </w:tc>
        <w:tc>
          <w:tcPr>
            <w:tcW w:w="851" w:type="dxa"/>
          </w:tcPr>
          <w:p w:rsidR="00140A4C" w:rsidRPr="00FD6590" w:rsidRDefault="00140A4C" w:rsidP="00140A4C">
            <w:pPr>
              <w:pStyle w:val="6"/>
              <w:keepNext w:val="0"/>
              <w:rPr>
                <w:b w:val="0"/>
                <w:szCs w:val="24"/>
              </w:rPr>
            </w:pPr>
            <w:r w:rsidRPr="00FD6590">
              <w:rPr>
                <w:b w:val="0"/>
                <w:szCs w:val="24"/>
              </w:rPr>
              <w:t>§27</w:t>
            </w:r>
          </w:p>
        </w:tc>
      </w:tr>
      <w:tr w:rsidR="00140A4C" w:rsidRPr="00140A4C" w:rsidTr="008339AC">
        <w:trPr>
          <w:trHeight w:val="495"/>
        </w:trPr>
        <w:tc>
          <w:tcPr>
            <w:tcW w:w="709" w:type="dxa"/>
          </w:tcPr>
          <w:p w:rsidR="00140A4C" w:rsidRPr="00FD6590" w:rsidRDefault="00140A4C" w:rsidP="00FD6590">
            <w:pPr>
              <w:pStyle w:val="1"/>
              <w:keepNext w:val="0"/>
              <w:jc w:val="center"/>
              <w:rPr>
                <w:szCs w:val="24"/>
              </w:rPr>
            </w:pPr>
            <w:r w:rsidRPr="00FD6590">
              <w:rPr>
                <w:szCs w:val="24"/>
              </w:rPr>
              <w:t>31.</w:t>
            </w:r>
          </w:p>
        </w:tc>
        <w:tc>
          <w:tcPr>
            <w:tcW w:w="993" w:type="dxa"/>
          </w:tcPr>
          <w:p w:rsidR="00140A4C" w:rsidRPr="00140A4C" w:rsidRDefault="00140A4C" w:rsidP="00140A4C">
            <w:pPr>
              <w:spacing w:after="0" w:line="240" w:lineRule="auto"/>
              <w:rPr>
                <w:rFonts w:ascii="Times New Roman" w:hAnsi="Times New Roman" w:cs="Times New Roman"/>
              </w:rPr>
            </w:pPr>
          </w:p>
        </w:tc>
        <w:tc>
          <w:tcPr>
            <w:tcW w:w="992" w:type="dxa"/>
          </w:tcPr>
          <w:p w:rsidR="00140A4C" w:rsidRPr="00140A4C" w:rsidRDefault="00140A4C" w:rsidP="00140A4C">
            <w:pPr>
              <w:spacing w:after="0" w:line="240" w:lineRule="auto"/>
              <w:rPr>
                <w:rFonts w:ascii="Times New Roman" w:hAnsi="Times New Roman" w:cs="Times New Roman"/>
              </w:rPr>
            </w:pPr>
          </w:p>
        </w:tc>
        <w:tc>
          <w:tcPr>
            <w:tcW w:w="4253" w:type="dxa"/>
          </w:tcPr>
          <w:p w:rsidR="00140A4C" w:rsidRPr="00140A4C" w:rsidRDefault="00140A4C" w:rsidP="00140A4C">
            <w:pPr>
              <w:pStyle w:val="1"/>
              <w:rPr>
                <w:szCs w:val="24"/>
              </w:rPr>
            </w:pPr>
            <w:r w:rsidRPr="00140A4C">
              <w:rPr>
                <w:szCs w:val="24"/>
              </w:rPr>
              <w:t>16. Зональная специализация сельского хозяйства.</w:t>
            </w:r>
          </w:p>
        </w:tc>
        <w:tc>
          <w:tcPr>
            <w:tcW w:w="3685" w:type="dxa"/>
          </w:tcPr>
          <w:p w:rsidR="00140A4C" w:rsidRPr="00FD6590" w:rsidRDefault="00140A4C" w:rsidP="008339AC">
            <w:pPr>
              <w:pStyle w:val="6"/>
              <w:jc w:val="left"/>
              <w:rPr>
                <w:i/>
                <w:szCs w:val="24"/>
              </w:rPr>
            </w:pPr>
            <w:r w:rsidRPr="00FD6590">
              <w:rPr>
                <w:i/>
                <w:szCs w:val="24"/>
                <w:u w:val="single"/>
              </w:rPr>
              <w:t xml:space="preserve">Практическая работа №5 </w:t>
            </w:r>
            <w:r w:rsidRPr="00FD6590">
              <w:rPr>
                <w:i/>
                <w:szCs w:val="24"/>
              </w:rPr>
              <w:t xml:space="preserve">(оценочная) </w:t>
            </w:r>
          </w:p>
          <w:p w:rsidR="00140A4C" w:rsidRPr="00FD6590" w:rsidRDefault="00140A4C" w:rsidP="008339AC">
            <w:pPr>
              <w:spacing w:after="0" w:line="240" w:lineRule="auto"/>
              <w:rPr>
                <w:rFonts w:ascii="Times New Roman" w:hAnsi="Times New Roman" w:cs="Times New Roman"/>
                <w:i/>
                <w:sz w:val="24"/>
                <w:szCs w:val="24"/>
              </w:rPr>
            </w:pPr>
            <w:r w:rsidRPr="00FD6590">
              <w:rPr>
                <w:rFonts w:ascii="Times New Roman" w:hAnsi="Times New Roman" w:cs="Times New Roman"/>
                <w:i/>
                <w:sz w:val="24"/>
                <w:szCs w:val="24"/>
              </w:rPr>
              <w:t>«Объяснение зональной специализации сельского хозяйства России».</w:t>
            </w:r>
          </w:p>
        </w:tc>
        <w:tc>
          <w:tcPr>
            <w:tcW w:w="3402" w:type="dxa"/>
          </w:tcPr>
          <w:p w:rsidR="00140A4C" w:rsidRPr="00FD6590" w:rsidRDefault="00140A4C" w:rsidP="00140A4C">
            <w:pPr>
              <w:pStyle w:val="6"/>
              <w:keepNext w:val="0"/>
              <w:jc w:val="left"/>
              <w:rPr>
                <w:b w:val="0"/>
                <w:sz w:val="20"/>
              </w:rPr>
            </w:pPr>
            <w:r w:rsidRPr="00FD6590">
              <w:rPr>
                <w:b w:val="0"/>
                <w:sz w:val="20"/>
              </w:rPr>
              <w:t>Главные сельскохозяйственные районы на территории России</w:t>
            </w:r>
          </w:p>
        </w:tc>
        <w:tc>
          <w:tcPr>
            <w:tcW w:w="851" w:type="dxa"/>
          </w:tcPr>
          <w:p w:rsidR="00140A4C" w:rsidRPr="00FD6590" w:rsidRDefault="00140A4C" w:rsidP="00140A4C">
            <w:pPr>
              <w:pStyle w:val="6"/>
              <w:keepNext w:val="0"/>
              <w:rPr>
                <w:b w:val="0"/>
                <w:szCs w:val="24"/>
              </w:rPr>
            </w:pPr>
            <w:r w:rsidRPr="00FD6590">
              <w:rPr>
                <w:b w:val="0"/>
                <w:szCs w:val="24"/>
              </w:rPr>
              <w:t>§28</w:t>
            </w:r>
          </w:p>
        </w:tc>
      </w:tr>
      <w:tr w:rsidR="00140A4C" w:rsidRPr="00140A4C" w:rsidTr="008339AC">
        <w:trPr>
          <w:trHeight w:val="330"/>
        </w:trPr>
        <w:tc>
          <w:tcPr>
            <w:tcW w:w="709" w:type="dxa"/>
          </w:tcPr>
          <w:p w:rsidR="00140A4C" w:rsidRPr="00FD6590" w:rsidRDefault="00140A4C" w:rsidP="00FD6590">
            <w:pPr>
              <w:pStyle w:val="1"/>
              <w:keepNext w:val="0"/>
              <w:jc w:val="center"/>
              <w:rPr>
                <w:szCs w:val="24"/>
              </w:rPr>
            </w:pPr>
            <w:r w:rsidRPr="00FD6590">
              <w:rPr>
                <w:szCs w:val="24"/>
              </w:rPr>
              <w:t>32.</w:t>
            </w:r>
          </w:p>
        </w:tc>
        <w:tc>
          <w:tcPr>
            <w:tcW w:w="993" w:type="dxa"/>
          </w:tcPr>
          <w:p w:rsidR="00140A4C" w:rsidRPr="00140A4C" w:rsidRDefault="00140A4C" w:rsidP="00140A4C">
            <w:pPr>
              <w:spacing w:after="0" w:line="240" w:lineRule="auto"/>
              <w:rPr>
                <w:rFonts w:ascii="Times New Roman" w:hAnsi="Times New Roman" w:cs="Times New Roman"/>
              </w:rPr>
            </w:pPr>
          </w:p>
        </w:tc>
        <w:tc>
          <w:tcPr>
            <w:tcW w:w="992" w:type="dxa"/>
          </w:tcPr>
          <w:p w:rsidR="00140A4C" w:rsidRPr="00140A4C" w:rsidRDefault="00140A4C" w:rsidP="00140A4C">
            <w:pPr>
              <w:spacing w:after="0" w:line="240" w:lineRule="auto"/>
              <w:rPr>
                <w:rFonts w:ascii="Times New Roman" w:hAnsi="Times New Roman" w:cs="Times New Roman"/>
              </w:rPr>
            </w:pPr>
          </w:p>
        </w:tc>
        <w:tc>
          <w:tcPr>
            <w:tcW w:w="4253" w:type="dxa"/>
          </w:tcPr>
          <w:p w:rsidR="00140A4C" w:rsidRPr="00140A4C" w:rsidRDefault="00140A4C" w:rsidP="00140A4C">
            <w:pPr>
              <w:pStyle w:val="1"/>
              <w:rPr>
                <w:szCs w:val="24"/>
              </w:rPr>
            </w:pPr>
            <w:r w:rsidRPr="00140A4C">
              <w:rPr>
                <w:szCs w:val="24"/>
              </w:rPr>
              <w:t>17. Пищевая промышленность.</w:t>
            </w:r>
          </w:p>
        </w:tc>
        <w:tc>
          <w:tcPr>
            <w:tcW w:w="3685" w:type="dxa"/>
          </w:tcPr>
          <w:p w:rsidR="00140A4C" w:rsidRPr="00FD6590" w:rsidRDefault="00140A4C" w:rsidP="00140A4C">
            <w:pPr>
              <w:spacing w:after="0" w:line="240" w:lineRule="auto"/>
              <w:rPr>
                <w:rFonts w:ascii="Times New Roman" w:hAnsi="Times New Roman" w:cs="Times New Roman"/>
                <w:i/>
                <w:sz w:val="24"/>
                <w:szCs w:val="24"/>
              </w:rPr>
            </w:pPr>
          </w:p>
        </w:tc>
        <w:tc>
          <w:tcPr>
            <w:tcW w:w="3402" w:type="dxa"/>
            <w:vMerge w:val="restart"/>
          </w:tcPr>
          <w:p w:rsidR="00140A4C" w:rsidRPr="00FD6590" w:rsidRDefault="00140A4C" w:rsidP="00140A4C">
            <w:pPr>
              <w:pStyle w:val="6"/>
              <w:keepNext w:val="0"/>
              <w:jc w:val="left"/>
              <w:rPr>
                <w:b w:val="0"/>
                <w:sz w:val="20"/>
              </w:rPr>
            </w:pPr>
            <w:r w:rsidRPr="00FD6590">
              <w:rPr>
                <w:b w:val="0"/>
                <w:sz w:val="20"/>
              </w:rPr>
              <w:t>Состав и факторы раз</w:t>
            </w:r>
            <w:r w:rsidRPr="00FD6590">
              <w:rPr>
                <w:b w:val="0"/>
                <w:sz w:val="20"/>
              </w:rPr>
              <w:softHyphen/>
              <w:t>мещения производств пищевой и легкой про</w:t>
            </w:r>
            <w:r w:rsidRPr="00FD6590">
              <w:rPr>
                <w:b w:val="0"/>
                <w:sz w:val="20"/>
              </w:rPr>
              <w:softHyphen/>
              <w:t>мышленности в Рос</w:t>
            </w:r>
            <w:r w:rsidRPr="00FD6590">
              <w:rPr>
                <w:b w:val="0"/>
                <w:sz w:val="20"/>
              </w:rPr>
              <w:softHyphen/>
              <w:t>сии. Крупные центры производства.</w:t>
            </w:r>
          </w:p>
        </w:tc>
        <w:tc>
          <w:tcPr>
            <w:tcW w:w="851" w:type="dxa"/>
          </w:tcPr>
          <w:p w:rsidR="00140A4C" w:rsidRPr="00FD6590" w:rsidRDefault="00140A4C" w:rsidP="00140A4C">
            <w:pPr>
              <w:pStyle w:val="6"/>
              <w:keepNext w:val="0"/>
              <w:rPr>
                <w:b w:val="0"/>
                <w:szCs w:val="24"/>
              </w:rPr>
            </w:pPr>
            <w:r w:rsidRPr="00FD6590">
              <w:rPr>
                <w:b w:val="0"/>
                <w:szCs w:val="24"/>
              </w:rPr>
              <w:t>§29</w:t>
            </w:r>
          </w:p>
        </w:tc>
      </w:tr>
      <w:tr w:rsidR="00140A4C" w:rsidRPr="00140A4C" w:rsidTr="008339AC">
        <w:trPr>
          <w:trHeight w:val="270"/>
        </w:trPr>
        <w:tc>
          <w:tcPr>
            <w:tcW w:w="709" w:type="dxa"/>
          </w:tcPr>
          <w:p w:rsidR="00140A4C" w:rsidRPr="00FD6590" w:rsidRDefault="00140A4C" w:rsidP="00FD6590">
            <w:pPr>
              <w:pStyle w:val="1"/>
              <w:keepNext w:val="0"/>
              <w:jc w:val="center"/>
              <w:rPr>
                <w:szCs w:val="24"/>
              </w:rPr>
            </w:pPr>
            <w:r w:rsidRPr="00FD6590">
              <w:rPr>
                <w:szCs w:val="24"/>
              </w:rPr>
              <w:t>33.</w:t>
            </w:r>
          </w:p>
        </w:tc>
        <w:tc>
          <w:tcPr>
            <w:tcW w:w="993" w:type="dxa"/>
          </w:tcPr>
          <w:p w:rsidR="00140A4C" w:rsidRPr="00140A4C" w:rsidRDefault="00140A4C" w:rsidP="00140A4C">
            <w:pPr>
              <w:spacing w:after="0" w:line="240" w:lineRule="auto"/>
              <w:rPr>
                <w:rFonts w:ascii="Times New Roman" w:hAnsi="Times New Roman" w:cs="Times New Roman"/>
              </w:rPr>
            </w:pPr>
          </w:p>
        </w:tc>
        <w:tc>
          <w:tcPr>
            <w:tcW w:w="992" w:type="dxa"/>
          </w:tcPr>
          <w:p w:rsidR="00140A4C" w:rsidRPr="00140A4C" w:rsidRDefault="00140A4C" w:rsidP="00140A4C">
            <w:pPr>
              <w:spacing w:after="0" w:line="240" w:lineRule="auto"/>
              <w:rPr>
                <w:rFonts w:ascii="Times New Roman" w:hAnsi="Times New Roman" w:cs="Times New Roman"/>
              </w:rPr>
            </w:pPr>
          </w:p>
        </w:tc>
        <w:tc>
          <w:tcPr>
            <w:tcW w:w="4253" w:type="dxa"/>
          </w:tcPr>
          <w:p w:rsidR="00140A4C" w:rsidRPr="00140A4C" w:rsidRDefault="00140A4C" w:rsidP="00140A4C">
            <w:pPr>
              <w:pStyle w:val="1"/>
              <w:rPr>
                <w:szCs w:val="24"/>
              </w:rPr>
            </w:pPr>
            <w:r w:rsidRPr="00140A4C">
              <w:rPr>
                <w:szCs w:val="24"/>
              </w:rPr>
              <w:t>18. Лёгкая промышленность.</w:t>
            </w:r>
          </w:p>
        </w:tc>
        <w:tc>
          <w:tcPr>
            <w:tcW w:w="3685" w:type="dxa"/>
          </w:tcPr>
          <w:p w:rsidR="00140A4C" w:rsidRPr="00FD6590" w:rsidRDefault="00140A4C" w:rsidP="00140A4C">
            <w:pPr>
              <w:spacing w:after="0" w:line="240" w:lineRule="auto"/>
              <w:rPr>
                <w:rFonts w:ascii="Times New Roman" w:hAnsi="Times New Roman" w:cs="Times New Roman"/>
                <w:i/>
                <w:sz w:val="24"/>
                <w:szCs w:val="24"/>
              </w:rPr>
            </w:pPr>
          </w:p>
        </w:tc>
        <w:tc>
          <w:tcPr>
            <w:tcW w:w="3402" w:type="dxa"/>
            <w:vMerge/>
          </w:tcPr>
          <w:p w:rsidR="00140A4C" w:rsidRPr="00FD6590" w:rsidRDefault="00140A4C" w:rsidP="00140A4C">
            <w:pPr>
              <w:pStyle w:val="6"/>
              <w:keepNext w:val="0"/>
              <w:rPr>
                <w:b w:val="0"/>
                <w:sz w:val="20"/>
              </w:rPr>
            </w:pPr>
          </w:p>
        </w:tc>
        <w:tc>
          <w:tcPr>
            <w:tcW w:w="851" w:type="dxa"/>
          </w:tcPr>
          <w:p w:rsidR="00140A4C" w:rsidRPr="00FD6590" w:rsidRDefault="00140A4C" w:rsidP="00140A4C">
            <w:pPr>
              <w:pStyle w:val="6"/>
              <w:keepNext w:val="0"/>
              <w:rPr>
                <w:b w:val="0"/>
                <w:szCs w:val="24"/>
              </w:rPr>
            </w:pPr>
            <w:r w:rsidRPr="00FD6590">
              <w:rPr>
                <w:b w:val="0"/>
                <w:szCs w:val="24"/>
              </w:rPr>
              <w:t>§29</w:t>
            </w:r>
          </w:p>
        </w:tc>
      </w:tr>
      <w:tr w:rsidR="00140A4C" w:rsidRPr="00140A4C" w:rsidTr="008339AC">
        <w:trPr>
          <w:trHeight w:val="255"/>
        </w:trPr>
        <w:tc>
          <w:tcPr>
            <w:tcW w:w="709" w:type="dxa"/>
          </w:tcPr>
          <w:p w:rsidR="00140A4C" w:rsidRPr="00FD6590" w:rsidRDefault="00140A4C" w:rsidP="00FD6590">
            <w:pPr>
              <w:pStyle w:val="1"/>
              <w:keepNext w:val="0"/>
              <w:jc w:val="center"/>
              <w:rPr>
                <w:szCs w:val="24"/>
              </w:rPr>
            </w:pPr>
            <w:r w:rsidRPr="00FD6590">
              <w:rPr>
                <w:szCs w:val="24"/>
              </w:rPr>
              <w:t>34.</w:t>
            </w:r>
          </w:p>
        </w:tc>
        <w:tc>
          <w:tcPr>
            <w:tcW w:w="993" w:type="dxa"/>
          </w:tcPr>
          <w:p w:rsidR="00140A4C" w:rsidRPr="00140A4C" w:rsidRDefault="00140A4C" w:rsidP="00140A4C">
            <w:pPr>
              <w:spacing w:after="0" w:line="240" w:lineRule="auto"/>
              <w:rPr>
                <w:rFonts w:ascii="Times New Roman" w:hAnsi="Times New Roman" w:cs="Times New Roman"/>
              </w:rPr>
            </w:pPr>
          </w:p>
        </w:tc>
        <w:tc>
          <w:tcPr>
            <w:tcW w:w="992" w:type="dxa"/>
          </w:tcPr>
          <w:p w:rsidR="00140A4C" w:rsidRPr="00140A4C" w:rsidRDefault="00140A4C" w:rsidP="00140A4C">
            <w:pPr>
              <w:spacing w:after="0" w:line="240" w:lineRule="auto"/>
              <w:rPr>
                <w:rFonts w:ascii="Times New Roman" w:hAnsi="Times New Roman" w:cs="Times New Roman"/>
              </w:rPr>
            </w:pPr>
          </w:p>
        </w:tc>
        <w:tc>
          <w:tcPr>
            <w:tcW w:w="4253" w:type="dxa"/>
          </w:tcPr>
          <w:p w:rsidR="00140A4C" w:rsidRPr="00140A4C" w:rsidRDefault="00140A4C" w:rsidP="00140A4C">
            <w:pPr>
              <w:pStyle w:val="1"/>
              <w:rPr>
                <w:szCs w:val="24"/>
              </w:rPr>
            </w:pPr>
            <w:r w:rsidRPr="00140A4C">
              <w:rPr>
                <w:szCs w:val="24"/>
              </w:rPr>
              <w:t xml:space="preserve">19. Транспорт России. </w:t>
            </w:r>
          </w:p>
        </w:tc>
        <w:tc>
          <w:tcPr>
            <w:tcW w:w="3685" w:type="dxa"/>
          </w:tcPr>
          <w:p w:rsidR="00140A4C" w:rsidRPr="00FD6590" w:rsidRDefault="00140A4C" w:rsidP="00140A4C">
            <w:pPr>
              <w:spacing w:after="0" w:line="240" w:lineRule="auto"/>
              <w:rPr>
                <w:rFonts w:ascii="Times New Roman" w:hAnsi="Times New Roman" w:cs="Times New Roman"/>
                <w:i/>
                <w:sz w:val="24"/>
                <w:szCs w:val="24"/>
              </w:rPr>
            </w:pPr>
          </w:p>
        </w:tc>
        <w:tc>
          <w:tcPr>
            <w:tcW w:w="3402" w:type="dxa"/>
          </w:tcPr>
          <w:p w:rsidR="00140A4C" w:rsidRPr="00FD6590" w:rsidRDefault="00140A4C" w:rsidP="00140A4C">
            <w:pPr>
              <w:pStyle w:val="6"/>
              <w:keepNext w:val="0"/>
              <w:jc w:val="left"/>
              <w:rPr>
                <w:b w:val="0"/>
                <w:sz w:val="20"/>
              </w:rPr>
            </w:pPr>
            <w:r w:rsidRPr="00FD6590">
              <w:rPr>
                <w:b w:val="0"/>
                <w:sz w:val="20"/>
              </w:rPr>
              <w:t xml:space="preserve">Роль и значение транспорта для хозяйства страны. Транспортный узел, транспортная система. </w:t>
            </w:r>
            <w:r w:rsidRPr="00FD6590">
              <w:rPr>
                <w:b w:val="0"/>
                <w:sz w:val="20"/>
              </w:rPr>
              <w:lastRenderedPageBreak/>
              <w:t>Пассажирооборот, гру</w:t>
            </w:r>
            <w:r w:rsidRPr="00FD6590">
              <w:rPr>
                <w:b w:val="0"/>
                <w:sz w:val="20"/>
              </w:rPr>
              <w:softHyphen/>
              <w:t>зооборот.</w:t>
            </w:r>
            <w:r w:rsidRPr="00FD6590">
              <w:rPr>
                <w:sz w:val="20"/>
              </w:rPr>
              <w:t xml:space="preserve"> </w:t>
            </w:r>
            <w:r w:rsidRPr="00FD6590">
              <w:rPr>
                <w:b w:val="0"/>
                <w:sz w:val="20"/>
              </w:rPr>
              <w:t>Главные особенности различных видов транс</w:t>
            </w:r>
            <w:r w:rsidRPr="00FD6590">
              <w:rPr>
                <w:b w:val="0"/>
                <w:sz w:val="20"/>
              </w:rPr>
              <w:softHyphen/>
              <w:t>порта, география важнейших транспорт</w:t>
            </w:r>
            <w:r w:rsidRPr="00FD6590">
              <w:rPr>
                <w:b w:val="0"/>
                <w:sz w:val="20"/>
              </w:rPr>
              <w:softHyphen/>
              <w:t>ных путей, крупные транспортные центры</w:t>
            </w:r>
          </w:p>
        </w:tc>
        <w:tc>
          <w:tcPr>
            <w:tcW w:w="851" w:type="dxa"/>
          </w:tcPr>
          <w:p w:rsidR="00140A4C" w:rsidRPr="00FD6590" w:rsidRDefault="00140A4C" w:rsidP="00140A4C">
            <w:pPr>
              <w:pStyle w:val="6"/>
              <w:keepNext w:val="0"/>
              <w:rPr>
                <w:b w:val="0"/>
                <w:szCs w:val="24"/>
              </w:rPr>
            </w:pPr>
            <w:r w:rsidRPr="00FD6590">
              <w:rPr>
                <w:b w:val="0"/>
                <w:szCs w:val="24"/>
              </w:rPr>
              <w:lastRenderedPageBreak/>
              <w:t>§30</w:t>
            </w:r>
          </w:p>
        </w:tc>
      </w:tr>
      <w:tr w:rsidR="00140A4C" w:rsidRPr="00140A4C" w:rsidTr="008339AC">
        <w:trPr>
          <w:trHeight w:val="465"/>
        </w:trPr>
        <w:tc>
          <w:tcPr>
            <w:tcW w:w="709" w:type="dxa"/>
          </w:tcPr>
          <w:p w:rsidR="00140A4C" w:rsidRPr="00FD6590" w:rsidRDefault="00140A4C" w:rsidP="00FD6590">
            <w:pPr>
              <w:pStyle w:val="1"/>
              <w:keepNext w:val="0"/>
              <w:jc w:val="center"/>
              <w:rPr>
                <w:szCs w:val="24"/>
              </w:rPr>
            </w:pPr>
            <w:r w:rsidRPr="00FD6590">
              <w:rPr>
                <w:szCs w:val="24"/>
              </w:rPr>
              <w:lastRenderedPageBreak/>
              <w:t>35.</w:t>
            </w:r>
          </w:p>
        </w:tc>
        <w:tc>
          <w:tcPr>
            <w:tcW w:w="993" w:type="dxa"/>
          </w:tcPr>
          <w:p w:rsidR="00140A4C" w:rsidRPr="00140A4C" w:rsidRDefault="00140A4C" w:rsidP="00140A4C">
            <w:pPr>
              <w:spacing w:after="0" w:line="240" w:lineRule="auto"/>
              <w:rPr>
                <w:rFonts w:ascii="Times New Roman" w:hAnsi="Times New Roman" w:cs="Times New Roman"/>
              </w:rPr>
            </w:pPr>
          </w:p>
        </w:tc>
        <w:tc>
          <w:tcPr>
            <w:tcW w:w="992" w:type="dxa"/>
          </w:tcPr>
          <w:p w:rsidR="00140A4C" w:rsidRPr="00140A4C" w:rsidRDefault="00140A4C" w:rsidP="00140A4C">
            <w:pPr>
              <w:spacing w:after="0" w:line="240" w:lineRule="auto"/>
              <w:rPr>
                <w:rFonts w:ascii="Times New Roman" w:hAnsi="Times New Roman" w:cs="Times New Roman"/>
              </w:rPr>
            </w:pPr>
          </w:p>
        </w:tc>
        <w:tc>
          <w:tcPr>
            <w:tcW w:w="4253" w:type="dxa"/>
          </w:tcPr>
          <w:p w:rsidR="00140A4C" w:rsidRPr="00140A4C" w:rsidRDefault="00140A4C" w:rsidP="00140A4C">
            <w:pPr>
              <w:pStyle w:val="1"/>
              <w:rPr>
                <w:szCs w:val="24"/>
              </w:rPr>
            </w:pPr>
            <w:r w:rsidRPr="00140A4C">
              <w:rPr>
                <w:szCs w:val="24"/>
              </w:rPr>
              <w:t>20. Нематериальная сфера</w:t>
            </w:r>
          </w:p>
        </w:tc>
        <w:tc>
          <w:tcPr>
            <w:tcW w:w="3685" w:type="dxa"/>
          </w:tcPr>
          <w:p w:rsidR="00140A4C" w:rsidRPr="00FD6590" w:rsidRDefault="00140A4C" w:rsidP="00140A4C">
            <w:pPr>
              <w:spacing w:after="0" w:line="240" w:lineRule="auto"/>
              <w:rPr>
                <w:rFonts w:ascii="Times New Roman" w:hAnsi="Times New Roman" w:cs="Times New Roman"/>
                <w:i/>
                <w:sz w:val="24"/>
                <w:szCs w:val="24"/>
              </w:rPr>
            </w:pPr>
          </w:p>
        </w:tc>
        <w:tc>
          <w:tcPr>
            <w:tcW w:w="3402" w:type="dxa"/>
          </w:tcPr>
          <w:p w:rsidR="00140A4C" w:rsidRPr="00FD6590" w:rsidRDefault="00140A4C" w:rsidP="00140A4C">
            <w:pPr>
              <w:pStyle w:val="6"/>
              <w:keepNext w:val="0"/>
              <w:jc w:val="left"/>
              <w:rPr>
                <w:b w:val="0"/>
                <w:sz w:val="20"/>
              </w:rPr>
            </w:pPr>
            <w:r w:rsidRPr="00FD6590">
              <w:rPr>
                <w:b w:val="0"/>
                <w:sz w:val="20"/>
              </w:rPr>
              <w:t>Связь, ее виды, основ</w:t>
            </w:r>
            <w:r w:rsidRPr="00FD6590">
              <w:rPr>
                <w:b w:val="0"/>
                <w:sz w:val="20"/>
              </w:rPr>
              <w:softHyphen/>
              <w:t>ная задача. Сфера об</w:t>
            </w:r>
            <w:r w:rsidRPr="00FD6590">
              <w:rPr>
                <w:b w:val="0"/>
                <w:sz w:val="20"/>
              </w:rPr>
              <w:softHyphen/>
              <w:t>служивания, отрасле</w:t>
            </w:r>
            <w:r w:rsidRPr="00FD6590">
              <w:rPr>
                <w:b w:val="0"/>
                <w:sz w:val="20"/>
              </w:rPr>
              <w:softHyphen/>
              <w:t>вой состав, проблемы и перспективы развития.</w:t>
            </w:r>
          </w:p>
        </w:tc>
        <w:tc>
          <w:tcPr>
            <w:tcW w:w="851" w:type="dxa"/>
          </w:tcPr>
          <w:p w:rsidR="00140A4C" w:rsidRPr="00FD6590" w:rsidRDefault="00140A4C" w:rsidP="00140A4C">
            <w:pPr>
              <w:pStyle w:val="6"/>
              <w:keepNext w:val="0"/>
              <w:rPr>
                <w:b w:val="0"/>
                <w:szCs w:val="24"/>
              </w:rPr>
            </w:pPr>
            <w:r w:rsidRPr="00FD6590">
              <w:rPr>
                <w:b w:val="0"/>
                <w:szCs w:val="24"/>
              </w:rPr>
              <w:t>§31</w:t>
            </w:r>
          </w:p>
        </w:tc>
      </w:tr>
      <w:tr w:rsidR="00140A4C" w:rsidRPr="00140A4C" w:rsidTr="008339AC">
        <w:trPr>
          <w:trHeight w:val="373"/>
        </w:trPr>
        <w:tc>
          <w:tcPr>
            <w:tcW w:w="709" w:type="dxa"/>
          </w:tcPr>
          <w:p w:rsidR="00140A4C" w:rsidRPr="00FD6590" w:rsidRDefault="00140A4C" w:rsidP="00FD6590">
            <w:pPr>
              <w:pStyle w:val="1"/>
              <w:keepNext w:val="0"/>
              <w:jc w:val="center"/>
              <w:rPr>
                <w:szCs w:val="24"/>
              </w:rPr>
            </w:pPr>
          </w:p>
        </w:tc>
        <w:tc>
          <w:tcPr>
            <w:tcW w:w="993" w:type="dxa"/>
          </w:tcPr>
          <w:p w:rsidR="00140A4C" w:rsidRPr="00140A4C" w:rsidRDefault="00140A4C" w:rsidP="00140A4C">
            <w:pPr>
              <w:spacing w:after="0" w:line="240" w:lineRule="auto"/>
              <w:rPr>
                <w:rFonts w:ascii="Times New Roman" w:hAnsi="Times New Roman" w:cs="Times New Roman"/>
                <w:sz w:val="24"/>
                <w:szCs w:val="24"/>
              </w:rPr>
            </w:pPr>
          </w:p>
        </w:tc>
        <w:tc>
          <w:tcPr>
            <w:tcW w:w="992" w:type="dxa"/>
          </w:tcPr>
          <w:p w:rsidR="00140A4C" w:rsidRPr="00140A4C" w:rsidRDefault="00140A4C" w:rsidP="00140A4C">
            <w:pPr>
              <w:spacing w:after="0" w:line="240" w:lineRule="auto"/>
              <w:rPr>
                <w:rFonts w:ascii="Times New Roman" w:hAnsi="Times New Roman" w:cs="Times New Roman"/>
                <w:sz w:val="24"/>
                <w:szCs w:val="24"/>
              </w:rPr>
            </w:pPr>
          </w:p>
        </w:tc>
        <w:tc>
          <w:tcPr>
            <w:tcW w:w="4253" w:type="dxa"/>
          </w:tcPr>
          <w:p w:rsidR="00140A4C" w:rsidRPr="00140A4C" w:rsidRDefault="00140A4C" w:rsidP="00140A4C">
            <w:pPr>
              <w:spacing w:after="0" w:line="240" w:lineRule="auto"/>
              <w:jc w:val="center"/>
              <w:rPr>
                <w:rFonts w:ascii="Times New Roman" w:hAnsi="Times New Roman" w:cs="Times New Roman"/>
                <w:sz w:val="24"/>
                <w:szCs w:val="24"/>
              </w:rPr>
            </w:pPr>
            <w:r w:rsidRPr="00140A4C">
              <w:rPr>
                <w:rFonts w:ascii="Times New Roman" w:hAnsi="Times New Roman" w:cs="Times New Roman"/>
                <w:b/>
                <w:sz w:val="24"/>
                <w:szCs w:val="24"/>
              </w:rPr>
              <w:t>Экономические районы России 27 ч</w:t>
            </w:r>
          </w:p>
        </w:tc>
        <w:tc>
          <w:tcPr>
            <w:tcW w:w="3685" w:type="dxa"/>
          </w:tcPr>
          <w:p w:rsidR="00140A4C" w:rsidRPr="00FD6590" w:rsidRDefault="00140A4C" w:rsidP="00140A4C">
            <w:pPr>
              <w:spacing w:after="0" w:line="240" w:lineRule="auto"/>
              <w:rPr>
                <w:rFonts w:ascii="Times New Roman" w:hAnsi="Times New Roman" w:cs="Times New Roman"/>
                <w:i/>
                <w:sz w:val="24"/>
                <w:szCs w:val="24"/>
              </w:rPr>
            </w:pPr>
          </w:p>
        </w:tc>
        <w:tc>
          <w:tcPr>
            <w:tcW w:w="3402" w:type="dxa"/>
          </w:tcPr>
          <w:p w:rsidR="00140A4C" w:rsidRPr="00FD6590" w:rsidRDefault="00140A4C" w:rsidP="00140A4C">
            <w:pPr>
              <w:pStyle w:val="6"/>
              <w:keepNext w:val="0"/>
              <w:jc w:val="left"/>
              <w:rPr>
                <w:b w:val="0"/>
                <w:sz w:val="20"/>
              </w:rPr>
            </w:pPr>
          </w:p>
        </w:tc>
        <w:tc>
          <w:tcPr>
            <w:tcW w:w="851" w:type="dxa"/>
          </w:tcPr>
          <w:p w:rsidR="00140A4C" w:rsidRPr="00FD6590" w:rsidRDefault="00140A4C" w:rsidP="00140A4C">
            <w:pPr>
              <w:pStyle w:val="6"/>
              <w:keepNext w:val="0"/>
              <w:rPr>
                <w:b w:val="0"/>
                <w:szCs w:val="24"/>
              </w:rPr>
            </w:pPr>
          </w:p>
        </w:tc>
      </w:tr>
      <w:tr w:rsidR="00140A4C" w:rsidRPr="00140A4C" w:rsidTr="008339AC">
        <w:trPr>
          <w:trHeight w:val="2310"/>
        </w:trPr>
        <w:tc>
          <w:tcPr>
            <w:tcW w:w="709" w:type="dxa"/>
          </w:tcPr>
          <w:p w:rsidR="00140A4C" w:rsidRPr="00FD6590" w:rsidRDefault="00140A4C" w:rsidP="00FD6590">
            <w:pPr>
              <w:pStyle w:val="1"/>
              <w:keepNext w:val="0"/>
              <w:ind w:left="-108"/>
              <w:jc w:val="center"/>
              <w:rPr>
                <w:szCs w:val="24"/>
              </w:rPr>
            </w:pPr>
          </w:p>
          <w:p w:rsidR="00140A4C" w:rsidRPr="00FD6590" w:rsidRDefault="00140A4C" w:rsidP="00FD6590">
            <w:pPr>
              <w:spacing w:after="0" w:line="240" w:lineRule="auto"/>
              <w:jc w:val="center"/>
              <w:rPr>
                <w:rFonts w:ascii="Times New Roman" w:hAnsi="Times New Roman" w:cs="Times New Roman"/>
                <w:sz w:val="24"/>
                <w:szCs w:val="24"/>
              </w:rPr>
            </w:pPr>
          </w:p>
          <w:p w:rsidR="00140A4C" w:rsidRPr="00FD6590" w:rsidRDefault="00140A4C" w:rsidP="00FD6590">
            <w:pPr>
              <w:spacing w:after="0" w:line="240" w:lineRule="auto"/>
              <w:jc w:val="center"/>
              <w:rPr>
                <w:rFonts w:ascii="Times New Roman" w:hAnsi="Times New Roman" w:cs="Times New Roman"/>
                <w:sz w:val="24"/>
                <w:szCs w:val="24"/>
              </w:rPr>
            </w:pPr>
            <w:r w:rsidRPr="00FD6590">
              <w:rPr>
                <w:rFonts w:ascii="Times New Roman" w:hAnsi="Times New Roman" w:cs="Times New Roman"/>
                <w:sz w:val="24"/>
                <w:szCs w:val="24"/>
              </w:rPr>
              <w:t>36.</w:t>
            </w:r>
          </w:p>
          <w:p w:rsidR="00140A4C" w:rsidRPr="00FD6590" w:rsidRDefault="00140A4C" w:rsidP="00FD6590">
            <w:pPr>
              <w:spacing w:after="0" w:line="240" w:lineRule="auto"/>
              <w:jc w:val="center"/>
              <w:rPr>
                <w:rFonts w:ascii="Times New Roman" w:hAnsi="Times New Roman" w:cs="Times New Roman"/>
                <w:sz w:val="24"/>
                <w:szCs w:val="24"/>
              </w:rPr>
            </w:pPr>
          </w:p>
          <w:p w:rsidR="00140A4C" w:rsidRPr="00FD6590" w:rsidRDefault="00140A4C" w:rsidP="00FD6590">
            <w:pPr>
              <w:spacing w:after="0" w:line="240" w:lineRule="auto"/>
              <w:jc w:val="center"/>
              <w:rPr>
                <w:rFonts w:ascii="Times New Roman" w:hAnsi="Times New Roman" w:cs="Times New Roman"/>
                <w:sz w:val="24"/>
                <w:szCs w:val="24"/>
              </w:rPr>
            </w:pPr>
          </w:p>
        </w:tc>
        <w:tc>
          <w:tcPr>
            <w:tcW w:w="993" w:type="dxa"/>
          </w:tcPr>
          <w:p w:rsidR="00140A4C" w:rsidRPr="00140A4C" w:rsidRDefault="00140A4C" w:rsidP="00140A4C">
            <w:pPr>
              <w:spacing w:after="0" w:line="240" w:lineRule="auto"/>
              <w:ind w:left="-108"/>
              <w:rPr>
                <w:rFonts w:ascii="Times New Roman" w:hAnsi="Times New Roman" w:cs="Times New Roman"/>
                <w:sz w:val="24"/>
                <w:szCs w:val="24"/>
              </w:rPr>
            </w:pPr>
          </w:p>
        </w:tc>
        <w:tc>
          <w:tcPr>
            <w:tcW w:w="992" w:type="dxa"/>
          </w:tcPr>
          <w:p w:rsidR="00140A4C" w:rsidRPr="00140A4C" w:rsidRDefault="00140A4C" w:rsidP="00140A4C">
            <w:pPr>
              <w:spacing w:after="0" w:line="240" w:lineRule="auto"/>
              <w:ind w:left="-108"/>
              <w:rPr>
                <w:rFonts w:ascii="Times New Roman" w:hAnsi="Times New Roman" w:cs="Times New Roman"/>
                <w:sz w:val="24"/>
                <w:szCs w:val="24"/>
              </w:rPr>
            </w:pPr>
          </w:p>
        </w:tc>
        <w:tc>
          <w:tcPr>
            <w:tcW w:w="4253" w:type="dxa"/>
          </w:tcPr>
          <w:p w:rsidR="00140A4C" w:rsidRPr="00140A4C" w:rsidRDefault="00140A4C" w:rsidP="00140A4C">
            <w:pPr>
              <w:spacing w:after="0" w:line="240" w:lineRule="auto"/>
              <w:jc w:val="center"/>
              <w:rPr>
                <w:rFonts w:ascii="Times New Roman" w:hAnsi="Times New Roman" w:cs="Times New Roman"/>
                <w:i/>
                <w:sz w:val="24"/>
                <w:szCs w:val="24"/>
              </w:rPr>
            </w:pPr>
            <w:r w:rsidRPr="00140A4C">
              <w:rPr>
                <w:rFonts w:ascii="Times New Roman" w:hAnsi="Times New Roman" w:cs="Times New Roman"/>
                <w:b/>
                <w:i/>
                <w:sz w:val="24"/>
                <w:szCs w:val="24"/>
              </w:rPr>
              <w:t xml:space="preserve">Северный экономический район </w:t>
            </w:r>
          </w:p>
          <w:p w:rsidR="00140A4C" w:rsidRPr="00140A4C" w:rsidRDefault="00140A4C" w:rsidP="00140A4C">
            <w:pPr>
              <w:spacing w:after="0" w:line="240" w:lineRule="auto"/>
              <w:rPr>
                <w:rFonts w:ascii="Times New Roman" w:hAnsi="Times New Roman" w:cs="Times New Roman"/>
                <w:sz w:val="24"/>
                <w:szCs w:val="24"/>
              </w:rPr>
            </w:pPr>
            <w:r w:rsidRPr="00140A4C">
              <w:rPr>
                <w:rFonts w:ascii="Times New Roman" w:hAnsi="Times New Roman" w:cs="Times New Roman"/>
                <w:sz w:val="24"/>
                <w:szCs w:val="24"/>
              </w:rPr>
              <w:t>1. ЭГП, природные условия и ресурсы Северного района.</w:t>
            </w:r>
            <w:r w:rsidRPr="00140A4C">
              <w:rPr>
                <w:rFonts w:ascii="Times New Roman" w:hAnsi="Times New Roman" w:cs="Times New Roman"/>
                <w:sz w:val="24"/>
                <w:szCs w:val="24"/>
              </w:rPr>
              <w:br/>
            </w:r>
          </w:p>
          <w:p w:rsidR="00140A4C" w:rsidRPr="00140A4C" w:rsidRDefault="00140A4C" w:rsidP="00140A4C">
            <w:pPr>
              <w:spacing w:after="0" w:line="240" w:lineRule="auto"/>
              <w:rPr>
                <w:rFonts w:ascii="Times New Roman" w:hAnsi="Times New Roman" w:cs="Times New Roman"/>
                <w:sz w:val="24"/>
                <w:szCs w:val="24"/>
              </w:rPr>
            </w:pPr>
          </w:p>
        </w:tc>
        <w:tc>
          <w:tcPr>
            <w:tcW w:w="3685" w:type="dxa"/>
          </w:tcPr>
          <w:p w:rsidR="00140A4C" w:rsidRPr="00FD6590" w:rsidRDefault="00140A4C" w:rsidP="00140A4C">
            <w:pPr>
              <w:pStyle w:val="6"/>
              <w:keepNext w:val="0"/>
              <w:jc w:val="left"/>
              <w:rPr>
                <w:i/>
                <w:szCs w:val="24"/>
              </w:rPr>
            </w:pPr>
            <w:r w:rsidRPr="00FD6590">
              <w:rPr>
                <w:i/>
                <w:szCs w:val="24"/>
              </w:rPr>
              <w:t>Практическая работа</w:t>
            </w:r>
          </w:p>
          <w:p w:rsidR="00140A4C" w:rsidRPr="00FD6590" w:rsidRDefault="00140A4C" w:rsidP="00140A4C">
            <w:pPr>
              <w:spacing w:after="0" w:line="240" w:lineRule="auto"/>
              <w:rPr>
                <w:rFonts w:ascii="Times New Roman" w:hAnsi="Times New Roman" w:cs="Times New Roman"/>
                <w:i/>
                <w:sz w:val="24"/>
                <w:szCs w:val="24"/>
              </w:rPr>
            </w:pPr>
            <w:r w:rsidRPr="00FD6590">
              <w:rPr>
                <w:rFonts w:ascii="Times New Roman" w:hAnsi="Times New Roman" w:cs="Times New Roman"/>
                <w:i/>
                <w:sz w:val="24"/>
                <w:szCs w:val="24"/>
              </w:rPr>
              <w:t>(учебно-тренировочная)</w:t>
            </w:r>
          </w:p>
          <w:p w:rsidR="00140A4C" w:rsidRPr="00FD6590" w:rsidRDefault="00140A4C" w:rsidP="00140A4C">
            <w:pPr>
              <w:spacing w:after="0" w:line="240" w:lineRule="auto"/>
              <w:rPr>
                <w:rFonts w:ascii="Times New Roman" w:hAnsi="Times New Roman" w:cs="Times New Roman"/>
                <w:i/>
                <w:sz w:val="24"/>
                <w:szCs w:val="24"/>
              </w:rPr>
            </w:pPr>
            <w:r w:rsidRPr="00FD6590">
              <w:rPr>
                <w:rFonts w:ascii="Times New Roman" w:hAnsi="Times New Roman" w:cs="Times New Roman"/>
                <w:i/>
                <w:sz w:val="24"/>
                <w:szCs w:val="24"/>
              </w:rPr>
              <w:t>«Экономико-географическая характеристика района по типовому плану»</w:t>
            </w:r>
          </w:p>
          <w:p w:rsidR="00140A4C" w:rsidRPr="00FD6590" w:rsidRDefault="00140A4C" w:rsidP="00140A4C">
            <w:pPr>
              <w:spacing w:after="0" w:line="240" w:lineRule="auto"/>
              <w:rPr>
                <w:rFonts w:ascii="Times New Roman" w:hAnsi="Times New Roman" w:cs="Times New Roman"/>
                <w:b/>
                <w:i/>
                <w:sz w:val="24"/>
                <w:szCs w:val="24"/>
              </w:rPr>
            </w:pPr>
          </w:p>
        </w:tc>
        <w:tc>
          <w:tcPr>
            <w:tcW w:w="3402" w:type="dxa"/>
          </w:tcPr>
          <w:p w:rsidR="00140A4C" w:rsidRPr="00FD6590" w:rsidRDefault="00140A4C" w:rsidP="00140A4C">
            <w:pPr>
              <w:pStyle w:val="6"/>
              <w:keepNext w:val="0"/>
              <w:rPr>
                <w:sz w:val="20"/>
              </w:rPr>
            </w:pPr>
            <w:r w:rsidRPr="00FD6590">
              <w:rPr>
                <w:sz w:val="20"/>
              </w:rPr>
              <w:t>Состав района. Особен</w:t>
            </w:r>
            <w:r w:rsidRPr="00FD6590">
              <w:rPr>
                <w:sz w:val="20"/>
              </w:rPr>
              <w:softHyphen/>
              <w:t>ности ЭГП. Природные условия и ресурсы.</w:t>
            </w:r>
          </w:p>
        </w:tc>
        <w:tc>
          <w:tcPr>
            <w:tcW w:w="851" w:type="dxa"/>
          </w:tcPr>
          <w:p w:rsidR="00140A4C" w:rsidRPr="00FD6590" w:rsidRDefault="00140A4C" w:rsidP="00140A4C">
            <w:pPr>
              <w:pStyle w:val="6"/>
              <w:keepNext w:val="0"/>
              <w:rPr>
                <w:b w:val="0"/>
                <w:szCs w:val="24"/>
              </w:rPr>
            </w:pPr>
          </w:p>
          <w:p w:rsidR="00140A4C" w:rsidRPr="00FD6590" w:rsidRDefault="00140A4C" w:rsidP="00140A4C">
            <w:pPr>
              <w:spacing w:after="0" w:line="240" w:lineRule="auto"/>
              <w:rPr>
                <w:rFonts w:ascii="Times New Roman" w:hAnsi="Times New Roman" w:cs="Times New Roman"/>
                <w:sz w:val="24"/>
                <w:szCs w:val="24"/>
              </w:rPr>
            </w:pPr>
          </w:p>
          <w:p w:rsidR="00140A4C" w:rsidRPr="00FD6590" w:rsidRDefault="00140A4C" w:rsidP="00140A4C">
            <w:pPr>
              <w:spacing w:after="0" w:line="240" w:lineRule="auto"/>
              <w:jc w:val="center"/>
              <w:rPr>
                <w:rFonts w:ascii="Times New Roman" w:hAnsi="Times New Roman" w:cs="Times New Roman"/>
                <w:sz w:val="24"/>
                <w:szCs w:val="24"/>
              </w:rPr>
            </w:pPr>
            <w:r w:rsidRPr="00FD6590">
              <w:rPr>
                <w:rFonts w:ascii="Times New Roman" w:hAnsi="Times New Roman" w:cs="Times New Roman"/>
                <w:sz w:val="24"/>
                <w:szCs w:val="24"/>
              </w:rPr>
              <w:t>§32</w:t>
            </w:r>
          </w:p>
          <w:p w:rsidR="00140A4C" w:rsidRPr="00FD6590" w:rsidRDefault="00140A4C" w:rsidP="00140A4C">
            <w:pPr>
              <w:spacing w:after="0" w:line="240" w:lineRule="auto"/>
              <w:jc w:val="center"/>
              <w:rPr>
                <w:rFonts w:ascii="Times New Roman" w:hAnsi="Times New Roman" w:cs="Times New Roman"/>
                <w:sz w:val="24"/>
                <w:szCs w:val="24"/>
              </w:rPr>
            </w:pPr>
          </w:p>
          <w:p w:rsidR="00140A4C" w:rsidRPr="00FD6590" w:rsidRDefault="00140A4C" w:rsidP="00140A4C">
            <w:pPr>
              <w:spacing w:after="0" w:line="240" w:lineRule="auto"/>
              <w:jc w:val="center"/>
              <w:rPr>
                <w:rFonts w:ascii="Times New Roman" w:hAnsi="Times New Roman" w:cs="Times New Roman"/>
                <w:sz w:val="24"/>
                <w:szCs w:val="24"/>
              </w:rPr>
            </w:pPr>
          </w:p>
        </w:tc>
      </w:tr>
      <w:tr w:rsidR="00140A4C" w:rsidRPr="00140A4C" w:rsidTr="008339AC">
        <w:trPr>
          <w:trHeight w:val="703"/>
        </w:trPr>
        <w:tc>
          <w:tcPr>
            <w:tcW w:w="709" w:type="dxa"/>
          </w:tcPr>
          <w:p w:rsidR="00140A4C" w:rsidRPr="00FD6590" w:rsidRDefault="00140A4C" w:rsidP="00FD6590">
            <w:pPr>
              <w:spacing w:after="0" w:line="240" w:lineRule="auto"/>
              <w:jc w:val="center"/>
              <w:rPr>
                <w:rFonts w:ascii="Times New Roman" w:hAnsi="Times New Roman" w:cs="Times New Roman"/>
                <w:sz w:val="24"/>
                <w:szCs w:val="24"/>
              </w:rPr>
            </w:pPr>
            <w:r w:rsidRPr="00FD6590">
              <w:rPr>
                <w:rFonts w:ascii="Times New Roman" w:hAnsi="Times New Roman" w:cs="Times New Roman"/>
                <w:sz w:val="24"/>
                <w:szCs w:val="24"/>
              </w:rPr>
              <w:t>37.</w:t>
            </w:r>
          </w:p>
        </w:tc>
        <w:tc>
          <w:tcPr>
            <w:tcW w:w="993" w:type="dxa"/>
          </w:tcPr>
          <w:p w:rsidR="00140A4C" w:rsidRPr="00140A4C" w:rsidRDefault="00140A4C" w:rsidP="00140A4C">
            <w:pPr>
              <w:spacing w:after="0" w:line="240" w:lineRule="auto"/>
              <w:ind w:left="-108"/>
              <w:rPr>
                <w:rFonts w:ascii="Times New Roman" w:hAnsi="Times New Roman" w:cs="Times New Roman"/>
                <w:sz w:val="24"/>
                <w:szCs w:val="24"/>
              </w:rPr>
            </w:pPr>
          </w:p>
        </w:tc>
        <w:tc>
          <w:tcPr>
            <w:tcW w:w="992" w:type="dxa"/>
          </w:tcPr>
          <w:p w:rsidR="00140A4C" w:rsidRPr="00140A4C" w:rsidRDefault="00140A4C" w:rsidP="00140A4C">
            <w:pPr>
              <w:spacing w:after="0" w:line="240" w:lineRule="auto"/>
              <w:ind w:left="-108"/>
              <w:rPr>
                <w:rFonts w:ascii="Times New Roman" w:hAnsi="Times New Roman" w:cs="Times New Roman"/>
                <w:sz w:val="24"/>
                <w:szCs w:val="24"/>
              </w:rPr>
            </w:pPr>
          </w:p>
        </w:tc>
        <w:tc>
          <w:tcPr>
            <w:tcW w:w="4253" w:type="dxa"/>
          </w:tcPr>
          <w:p w:rsidR="00140A4C" w:rsidRPr="00140A4C" w:rsidRDefault="00140A4C" w:rsidP="00140A4C">
            <w:pPr>
              <w:spacing w:after="0" w:line="240" w:lineRule="auto"/>
              <w:rPr>
                <w:rFonts w:ascii="Times New Roman" w:hAnsi="Times New Roman" w:cs="Times New Roman"/>
                <w:b/>
                <w:sz w:val="24"/>
                <w:szCs w:val="24"/>
              </w:rPr>
            </w:pPr>
            <w:r w:rsidRPr="00140A4C">
              <w:rPr>
                <w:rFonts w:ascii="Times New Roman" w:hAnsi="Times New Roman" w:cs="Times New Roman"/>
                <w:sz w:val="24"/>
                <w:szCs w:val="24"/>
              </w:rPr>
              <w:t>2. Население и специфика хозяйственной специализации.</w:t>
            </w:r>
          </w:p>
        </w:tc>
        <w:tc>
          <w:tcPr>
            <w:tcW w:w="3685" w:type="dxa"/>
          </w:tcPr>
          <w:p w:rsidR="00140A4C" w:rsidRPr="00FD6590" w:rsidRDefault="00140A4C" w:rsidP="00140A4C">
            <w:pPr>
              <w:spacing w:after="0" w:line="240" w:lineRule="auto"/>
              <w:rPr>
                <w:rFonts w:ascii="Times New Roman" w:hAnsi="Times New Roman" w:cs="Times New Roman"/>
                <w:b/>
                <w:i/>
                <w:sz w:val="24"/>
                <w:szCs w:val="24"/>
              </w:rPr>
            </w:pPr>
          </w:p>
        </w:tc>
        <w:tc>
          <w:tcPr>
            <w:tcW w:w="3402" w:type="dxa"/>
          </w:tcPr>
          <w:p w:rsidR="00140A4C" w:rsidRPr="00FD6590" w:rsidRDefault="00140A4C" w:rsidP="00140A4C">
            <w:pPr>
              <w:spacing w:after="0" w:line="240" w:lineRule="auto"/>
              <w:jc w:val="center"/>
              <w:rPr>
                <w:rFonts w:ascii="Times New Roman" w:hAnsi="Times New Roman" w:cs="Times New Roman"/>
                <w:sz w:val="20"/>
                <w:szCs w:val="20"/>
              </w:rPr>
            </w:pPr>
            <w:r w:rsidRPr="00FD6590">
              <w:rPr>
                <w:rFonts w:ascii="Times New Roman" w:hAnsi="Times New Roman" w:cs="Times New Roman"/>
                <w:sz w:val="20"/>
                <w:szCs w:val="20"/>
              </w:rPr>
              <w:t>Характеристика населе</w:t>
            </w:r>
            <w:r w:rsidRPr="00FD6590">
              <w:rPr>
                <w:rFonts w:ascii="Times New Roman" w:hAnsi="Times New Roman" w:cs="Times New Roman"/>
                <w:sz w:val="20"/>
                <w:szCs w:val="20"/>
              </w:rPr>
              <w:softHyphen/>
              <w:t>ния. Отрасли специализации промыш</w:t>
            </w:r>
            <w:r w:rsidRPr="00FD6590">
              <w:rPr>
                <w:rFonts w:ascii="Times New Roman" w:hAnsi="Times New Roman" w:cs="Times New Roman"/>
                <w:sz w:val="20"/>
                <w:szCs w:val="20"/>
              </w:rPr>
              <w:softHyphen/>
              <w:t>ленности и сельского хозяйства. Экологические про</w:t>
            </w:r>
            <w:r w:rsidRPr="00FD6590">
              <w:rPr>
                <w:rFonts w:ascii="Times New Roman" w:hAnsi="Times New Roman" w:cs="Times New Roman"/>
                <w:sz w:val="20"/>
                <w:szCs w:val="20"/>
              </w:rPr>
              <w:softHyphen/>
              <w:t>блемы.</w:t>
            </w:r>
          </w:p>
        </w:tc>
        <w:tc>
          <w:tcPr>
            <w:tcW w:w="851" w:type="dxa"/>
          </w:tcPr>
          <w:p w:rsidR="00140A4C" w:rsidRPr="00FD6590" w:rsidRDefault="00140A4C" w:rsidP="00140A4C">
            <w:pPr>
              <w:spacing w:after="0" w:line="240" w:lineRule="auto"/>
              <w:jc w:val="center"/>
              <w:rPr>
                <w:rFonts w:ascii="Times New Roman" w:hAnsi="Times New Roman" w:cs="Times New Roman"/>
                <w:sz w:val="24"/>
                <w:szCs w:val="24"/>
              </w:rPr>
            </w:pPr>
            <w:r w:rsidRPr="00FD6590">
              <w:rPr>
                <w:rFonts w:ascii="Times New Roman" w:hAnsi="Times New Roman" w:cs="Times New Roman"/>
                <w:sz w:val="24"/>
                <w:szCs w:val="24"/>
              </w:rPr>
              <w:t>§32</w:t>
            </w:r>
          </w:p>
        </w:tc>
      </w:tr>
      <w:tr w:rsidR="00140A4C" w:rsidRPr="00140A4C" w:rsidTr="008339AC">
        <w:trPr>
          <w:trHeight w:val="1835"/>
        </w:trPr>
        <w:tc>
          <w:tcPr>
            <w:tcW w:w="709" w:type="dxa"/>
          </w:tcPr>
          <w:p w:rsidR="00140A4C" w:rsidRPr="00FD6590" w:rsidRDefault="00140A4C" w:rsidP="00FD6590">
            <w:pPr>
              <w:pStyle w:val="1"/>
              <w:keepNext w:val="0"/>
              <w:ind w:left="-108"/>
              <w:jc w:val="center"/>
              <w:rPr>
                <w:szCs w:val="24"/>
              </w:rPr>
            </w:pPr>
            <w:r w:rsidRPr="00FD6590">
              <w:rPr>
                <w:szCs w:val="24"/>
              </w:rPr>
              <w:t>38.</w:t>
            </w:r>
          </w:p>
        </w:tc>
        <w:tc>
          <w:tcPr>
            <w:tcW w:w="993" w:type="dxa"/>
          </w:tcPr>
          <w:p w:rsidR="00140A4C" w:rsidRPr="00140A4C" w:rsidRDefault="00140A4C" w:rsidP="00140A4C">
            <w:pPr>
              <w:spacing w:after="0" w:line="240" w:lineRule="auto"/>
              <w:ind w:left="-108"/>
              <w:rPr>
                <w:rFonts w:ascii="Times New Roman" w:hAnsi="Times New Roman" w:cs="Times New Roman"/>
                <w:i/>
                <w:u w:val="single"/>
              </w:rPr>
            </w:pPr>
          </w:p>
        </w:tc>
        <w:tc>
          <w:tcPr>
            <w:tcW w:w="992" w:type="dxa"/>
          </w:tcPr>
          <w:p w:rsidR="00140A4C" w:rsidRPr="00140A4C" w:rsidRDefault="00140A4C" w:rsidP="00140A4C">
            <w:pPr>
              <w:spacing w:after="0" w:line="240" w:lineRule="auto"/>
              <w:ind w:left="-108"/>
              <w:rPr>
                <w:rFonts w:ascii="Times New Roman" w:hAnsi="Times New Roman" w:cs="Times New Roman"/>
                <w:i/>
                <w:u w:val="single"/>
              </w:rPr>
            </w:pPr>
          </w:p>
        </w:tc>
        <w:tc>
          <w:tcPr>
            <w:tcW w:w="4253" w:type="dxa"/>
          </w:tcPr>
          <w:p w:rsidR="00140A4C" w:rsidRPr="00140A4C" w:rsidRDefault="00140A4C" w:rsidP="00140A4C">
            <w:pPr>
              <w:pStyle w:val="1"/>
              <w:keepNext w:val="0"/>
              <w:jc w:val="center"/>
              <w:rPr>
                <w:b/>
                <w:i/>
                <w:szCs w:val="24"/>
              </w:rPr>
            </w:pPr>
            <w:r w:rsidRPr="00140A4C">
              <w:rPr>
                <w:b/>
                <w:i/>
                <w:szCs w:val="24"/>
              </w:rPr>
              <w:t xml:space="preserve">Северо-западный район </w:t>
            </w:r>
          </w:p>
          <w:p w:rsidR="00140A4C" w:rsidRPr="00140A4C" w:rsidRDefault="00140A4C" w:rsidP="00140A4C">
            <w:pPr>
              <w:pStyle w:val="1"/>
              <w:keepNext w:val="0"/>
              <w:rPr>
                <w:szCs w:val="24"/>
              </w:rPr>
            </w:pPr>
            <w:r w:rsidRPr="00140A4C">
              <w:rPr>
                <w:szCs w:val="24"/>
              </w:rPr>
              <w:t>1. ЭГП. Специализация хозяйства района. Санкт-Петербург – центр района.</w:t>
            </w:r>
          </w:p>
          <w:p w:rsidR="00140A4C" w:rsidRPr="00140A4C" w:rsidRDefault="00140A4C" w:rsidP="00140A4C">
            <w:pPr>
              <w:pStyle w:val="1"/>
              <w:rPr>
                <w:szCs w:val="24"/>
              </w:rPr>
            </w:pPr>
            <w:r w:rsidRPr="00140A4C">
              <w:rPr>
                <w:szCs w:val="24"/>
              </w:rPr>
              <w:br/>
            </w:r>
          </w:p>
        </w:tc>
        <w:tc>
          <w:tcPr>
            <w:tcW w:w="3685" w:type="dxa"/>
          </w:tcPr>
          <w:p w:rsidR="00140A4C" w:rsidRPr="00FD6590" w:rsidRDefault="00140A4C" w:rsidP="00140A4C">
            <w:pPr>
              <w:pStyle w:val="6"/>
              <w:keepNext w:val="0"/>
              <w:jc w:val="left"/>
              <w:rPr>
                <w:i/>
                <w:szCs w:val="24"/>
                <w:u w:val="single"/>
              </w:rPr>
            </w:pPr>
          </w:p>
          <w:p w:rsidR="00140A4C" w:rsidRPr="00FD6590" w:rsidRDefault="00140A4C" w:rsidP="00140A4C">
            <w:pPr>
              <w:spacing w:after="0" w:line="240" w:lineRule="auto"/>
              <w:rPr>
                <w:rFonts w:ascii="Times New Roman" w:hAnsi="Times New Roman" w:cs="Times New Roman"/>
                <w:i/>
                <w:sz w:val="24"/>
                <w:szCs w:val="24"/>
              </w:rPr>
            </w:pPr>
          </w:p>
        </w:tc>
        <w:tc>
          <w:tcPr>
            <w:tcW w:w="3402" w:type="dxa"/>
          </w:tcPr>
          <w:p w:rsidR="00140A4C" w:rsidRPr="00FD6590" w:rsidRDefault="00140A4C" w:rsidP="00140A4C">
            <w:pPr>
              <w:pStyle w:val="6"/>
              <w:keepNext w:val="0"/>
              <w:jc w:val="left"/>
              <w:rPr>
                <w:b w:val="0"/>
                <w:sz w:val="20"/>
              </w:rPr>
            </w:pPr>
            <w:r w:rsidRPr="00FD6590">
              <w:rPr>
                <w:b w:val="0"/>
                <w:sz w:val="20"/>
              </w:rPr>
              <w:t>Состав района. Особен</w:t>
            </w:r>
            <w:r w:rsidRPr="00FD6590">
              <w:rPr>
                <w:b w:val="0"/>
                <w:sz w:val="20"/>
              </w:rPr>
              <w:softHyphen/>
              <w:t>ности ЭГП. Природные условия и ресурсы. Ха</w:t>
            </w:r>
            <w:r w:rsidRPr="00FD6590">
              <w:rPr>
                <w:b w:val="0"/>
                <w:sz w:val="20"/>
              </w:rPr>
              <w:softHyphen/>
              <w:t>рактеристика населе</w:t>
            </w:r>
            <w:r w:rsidRPr="00FD6590">
              <w:rPr>
                <w:b w:val="0"/>
                <w:sz w:val="20"/>
              </w:rPr>
              <w:softHyphen/>
              <w:t>ния. Отрасли специали</w:t>
            </w:r>
            <w:r w:rsidRPr="00FD6590">
              <w:rPr>
                <w:b w:val="0"/>
                <w:sz w:val="20"/>
              </w:rPr>
              <w:softHyphen/>
              <w:t>зации промышленности и сельского хозяйства. Экологические про</w:t>
            </w:r>
            <w:r w:rsidRPr="00FD6590">
              <w:rPr>
                <w:b w:val="0"/>
                <w:sz w:val="20"/>
              </w:rPr>
              <w:softHyphen/>
              <w:t>блемы.</w:t>
            </w:r>
          </w:p>
        </w:tc>
        <w:tc>
          <w:tcPr>
            <w:tcW w:w="851" w:type="dxa"/>
          </w:tcPr>
          <w:p w:rsidR="00140A4C" w:rsidRPr="00FD6590" w:rsidRDefault="00140A4C" w:rsidP="00140A4C">
            <w:pPr>
              <w:pStyle w:val="6"/>
              <w:keepNext w:val="0"/>
              <w:jc w:val="left"/>
              <w:rPr>
                <w:b w:val="0"/>
                <w:szCs w:val="24"/>
              </w:rPr>
            </w:pPr>
            <w:r w:rsidRPr="00FD6590">
              <w:rPr>
                <w:b w:val="0"/>
                <w:szCs w:val="24"/>
              </w:rPr>
              <w:t>§33</w:t>
            </w:r>
          </w:p>
        </w:tc>
      </w:tr>
      <w:tr w:rsidR="00140A4C" w:rsidRPr="00140A4C" w:rsidTr="008339AC">
        <w:trPr>
          <w:trHeight w:val="510"/>
        </w:trPr>
        <w:tc>
          <w:tcPr>
            <w:tcW w:w="709" w:type="dxa"/>
          </w:tcPr>
          <w:p w:rsidR="00140A4C" w:rsidRPr="00FD6590" w:rsidRDefault="00140A4C" w:rsidP="00FD6590">
            <w:pPr>
              <w:pStyle w:val="1"/>
              <w:ind w:left="-108"/>
              <w:jc w:val="center"/>
              <w:rPr>
                <w:szCs w:val="24"/>
              </w:rPr>
            </w:pPr>
            <w:r w:rsidRPr="00FD6590">
              <w:rPr>
                <w:szCs w:val="24"/>
              </w:rPr>
              <w:t>39.</w:t>
            </w:r>
          </w:p>
        </w:tc>
        <w:tc>
          <w:tcPr>
            <w:tcW w:w="993" w:type="dxa"/>
          </w:tcPr>
          <w:p w:rsidR="00140A4C" w:rsidRPr="00140A4C" w:rsidRDefault="00140A4C" w:rsidP="00140A4C">
            <w:pPr>
              <w:spacing w:after="0" w:line="240" w:lineRule="auto"/>
              <w:ind w:left="-108"/>
              <w:rPr>
                <w:rFonts w:ascii="Times New Roman" w:hAnsi="Times New Roman" w:cs="Times New Roman"/>
                <w:i/>
                <w:u w:val="single"/>
              </w:rPr>
            </w:pPr>
          </w:p>
        </w:tc>
        <w:tc>
          <w:tcPr>
            <w:tcW w:w="992" w:type="dxa"/>
          </w:tcPr>
          <w:p w:rsidR="00140A4C" w:rsidRPr="00140A4C" w:rsidRDefault="00140A4C" w:rsidP="00140A4C">
            <w:pPr>
              <w:spacing w:after="0" w:line="240" w:lineRule="auto"/>
              <w:ind w:left="-108"/>
              <w:rPr>
                <w:rFonts w:ascii="Times New Roman" w:hAnsi="Times New Roman" w:cs="Times New Roman"/>
                <w:i/>
                <w:u w:val="single"/>
              </w:rPr>
            </w:pPr>
          </w:p>
        </w:tc>
        <w:tc>
          <w:tcPr>
            <w:tcW w:w="4253" w:type="dxa"/>
          </w:tcPr>
          <w:p w:rsidR="00140A4C" w:rsidRPr="00140A4C" w:rsidRDefault="00140A4C" w:rsidP="00140A4C">
            <w:pPr>
              <w:pStyle w:val="1"/>
              <w:rPr>
                <w:szCs w:val="24"/>
              </w:rPr>
            </w:pPr>
            <w:r w:rsidRPr="00140A4C">
              <w:rPr>
                <w:szCs w:val="24"/>
              </w:rPr>
              <w:t>2. Калининградская область – полуанклав России.</w:t>
            </w:r>
          </w:p>
        </w:tc>
        <w:tc>
          <w:tcPr>
            <w:tcW w:w="3685" w:type="dxa"/>
          </w:tcPr>
          <w:p w:rsidR="00140A4C" w:rsidRPr="00FD6590" w:rsidRDefault="00140A4C" w:rsidP="00140A4C">
            <w:pPr>
              <w:spacing w:after="0" w:line="240" w:lineRule="auto"/>
              <w:rPr>
                <w:rFonts w:ascii="Times New Roman" w:hAnsi="Times New Roman" w:cs="Times New Roman"/>
                <w:i/>
                <w:sz w:val="24"/>
                <w:szCs w:val="24"/>
                <w:u w:val="single"/>
              </w:rPr>
            </w:pPr>
          </w:p>
        </w:tc>
        <w:tc>
          <w:tcPr>
            <w:tcW w:w="3402" w:type="dxa"/>
          </w:tcPr>
          <w:p w:rsidR="00140A4C" w:rsidRPr="00FD6590" w:rsidRDefault="00140A4C" w:rsidP="00140A4C">
            <w:pPr>
              <w:pStyle w:val="6"/>
              <w:keepNext w:val="0"/>
              <w:jc w:val="left"/>
              <w:rPr>
                <w:b w:val="0"/>
                <w:sz w:val="20"/>
              </w:rPr>
            </w:pPr>
          </w:p>
        </w:tc>
        <w:tc>
          <w:tcPr>
            <w:tcW w:w="851" w:type="dxa"/>
          </w:tcPr>
          <w:p w:rsidR="00140A4C" w:rsidRPr="00FD6590" w:rsidRDefault="00140A4C" w:rsidP="00140A4C">
            <w:pPr>
              <w:pStyle w:val="6"/>
              <w:keepNext w:val="0"/>
              <w:jc w:val="left"/>
              <w:rPr>
                <w:b w:val="0"/>
                <w:szCs w:val="24"/>
              </w:rPr>
            </w:pPr>
            <w:r w:rsidRPr="00FD6590">
              <w:rPr>
                <w:b w:val="0"/>
                <w:szCs w:val="24"/>
              </w:rPr>
              <w:t>§34</w:t>
            </w:r>
          </w:p>
        </w:tc>
      </w:tr>
      <w:tr w:rsidR="00140A4C" w:rsidRPr="00140A4C" w:rsidTr="008339AC">
        <w:tc>
          <w:tcPr>
            <w:tcW w:w="709" w:type="dxa"/>
          </w:tcPr>
          <w:p w:rsidR="00140A4C" w:rsidRPr="00FD6590" w:rsidRDefault="00140A4C" w:rsidP="00FD6590">
            <w:pPr>
              <w:pStyle w:val="1"/>
              <w:keepNext w:val="0"/>
              <w:ind w:left="-108"/>
              <w:jc w:val="center"/>
              <w:rPr>
                <w:szCs w:val="24"/>
              </w:rPr>
            </w:pPr>
          </w:p>
          <w:p w:rsidR="00140A4C" w:rsidRPr="00FD6590" w:rsidRDefault="00140A4C" w:rsidP="00FD6590">
            <w:pPr>
              <w:spacing w:after="0" w:line="240" w:lineRule="auto"/>
              <w:jc w:val="center"/>
              <w:rPr>
                <w:rFonts w:ascii="Times New Roman" w:hAnsi="Times New Roman" w:cs="Times New Roman"/>
              </w:rPr>
            </w:pPr>
            <w:r w:rsidRPr="00FD6590">
              <w:rPr>
                <w:rFonts w:ascii="Times New Roman" w:hAnsi="Times New Roman" w:cs="Times New Roman"/>
              </w:rPr>
              <w:t>40.</w:t>
            </w:r>
          </w:p>
        </w:tc>
        <w:tc>
          <w:tcPr>
            <w:tcW w:w="993" w:type="dxa"/>
          </w:tcPr>
          <w:p w:rsidR="00140A4C" w:rsidRPr="00140A4C" w:rsidRDefault="00140A4C" w:rsidP="00140A4C">
            <w:pPr>
              <w:spacing w:after="0" w:line="240" w:lineRule="auto"/>
              <w:ind w:left="-108"/>
              <w:rPr>
                <w:rFonts w:ascii="Times New Roman" w:hAnsi="Times New Roman" w:cs="Times New Roman"/>
              </w:rPr>
            </w:pPr>
          </w:p>
        </w:tc>
        <w:tc>
          <w:tcPr>
            <w:tcW w:w="992" w:type="dxa"/>
          </w:tcPr>
          <w:p w:rsidR="00140A4C" w:rsidRPr="00140A4C" w:rsidRDefault="00140A4C" w:rsidP="00140A4C">
            <w:pPr>
              <w:spacing w:after="0" w:line="240" w:lineRule="auto"/>
              <w:ind w:left="-108"/>
              <w:rPr>
                <w:rFonts w:ascii="Times New Roman" w:hAnsi="Times New Roman" w:cs="Times New Roman"/>
              </w:rPr>
            </w:pPr>
          </w:p>
        </w:tc>
        <w:tc>
          <w:tcPr>
            <w:tcW w:w="4253" w:type="dxa"/>
          </w:tcPr>
          <w:p w:rsidR="00140A4C" w:rsidRPr="00140A4C" w:rsidRDefault="00140A4C" w:rsidP="00140A4C">
            <w:pPr>
              <w:pStyle w:val="1"/>
              <w:keepNext w:val="0"/>
              <w:jc w:val="center"/>
              <w:rPr>
                <w:b/>
                <w:i/>
                <w:szCs w:val="24"/>
              </w:rPr>
            </w:pPr>
            <w:r w:rsidRPr="00140A4C">
              <w:rPr>
                <w:b/>
                <w:i/>
                <w:szCs w:val="24"/>
              </w:rPr>
              <w:t xml:space="preserve">Центральный район </w:t>
            </w:r>
          </w:p>
          <w:p w:rsidR="00140A4C" w:rsidRPr="00140A4C" w:rsidRDefault="00140A4C" w:rsidP="00140A4C">
            <w:pPr>
              <w:pStyle w:val="1"/>
              <w:keepNext w:val="0"/>
              <w:rPr>
                <w:szCs w:val="24"/>
              </w:rPr>
            </w:pPr>
            <w:r w:rsidRPr="00140A4C">
              <w:rPr>
                <w:szCs w:val="24"/>
              </w:rPr>
              <w:t>1. ЭГП, природные условия и ресурсы района.</w:t>
            </w:r>
          </w:p>
        </w:tc>
        <w:tc>
          <w:tcPr>
            <w:tcW w:w="3685" w:type="dxa"/>
          </w:tcPr>
          <w:p w:rsidR="00140A4C" w:rsidRPr="00FD6590" w:rsidRDefault="00140A4C" w:rsidP="00140A4C">
            <w:pPr>
              <w:pStyle w:val="6"/>
              <w:keepNext w:val="0"/>
              <w:jc w:val="left"/>
              <w:rPr>
                <w:b w:val="0"/>
                <w:i/>
                <w:szCs w:val="24"/>
              </w:rPr>
            </w:pPr>
            <w:r w:rsidRPr="00FD6590">
              <w:rPr>
                <w:i/>
                <w:szCs w:val="24"/>
                <w:u w:val="single"/>
              </w:rPr>
              <w:t>Практическая работа №6</w:t>
            </w:r>
            <w:r w:rsidRPr="00FD6590">
              <w:rPr>
                <w:b w:val="0"/>
                <w:i/>
                <w:szCs w:val="24"/>
                <w:u w:val="single"/>
              </w:rPr>
              <w:t xml:space="preserve"> (оценочная)</w:t>
            </w:r>
            <w:r w:rsidRPr="00FD6590">
              <w:rPr>
                <w:b w:val="0"/>
                <w:i/>
                <w:szCs w:val="24"/>
              </w:rPr>
              <w:t xml:space="preserve"> </w:t>
            </w:r>
          </w:p>
          <w:p w:rsidR="00140A4C" w:rsidRPr="00FD6590" w:rsidRDefault="00140A4C" w:rsidP="00140A4C">
            <w:pPr>
              <w:pStyle w:val="6"/>
              <w:keepNext w:val="0"/>
              <w:jc w:val="left"/>
              <w:rPr>
                <w:i/>
                <w:szCs w:val="24"/>
                <w:u w:val="single"/>
              </w:rPr>
            </w:pPr>
            <w:r w:rsidRPr="00FD6590">
              <w:rPr>
                <w:b w:val="0"/>
                <w:i/>
                <w:szCs w:val="24"/>
              </w:rPr>
              <w:t>«Сравнение ЭГП и ресурсов Северо-Западного и Центрального районов»</w:t>
            </w:r>
          </w:p>
        </w:tc>
        <w:tc>
          <w:tcPr>
            <w:tcW w:w="3402" w:type="dxa"/>
          </w:tcPr>
          <w:p w:rsidR="00140A4C" w:rsidRPr="00FD6590" w:rsidRDefault="00140A4C" w:rsidP="00140A4C">
            <w:pPr>
              <w:pStyle w:val="6"/>
              <w:keepNext w:val="0"/>
              <w:jc w:val="left"/>
              <w:rPr>
                <w:b w:val="0"/>
                <w:sz w:val="20"/>
              </w:rPr>
            </w:pPr>
            <w:r w:rsidRPr="00FD6590">
              <w:rPr>
                <w:b w:val="0"/>
                <w:sz w:val="20"/>
              </w:rPr>
              <w:t>Состав района. Особен</w:t>
            </w:r>
            <w:r w:rsidRPr="00FD6590">
              <w:rPr>
                <w:b w:val="0"/>
                <w:sz w:val="20"/>
              </w:rPr>
              <w:softHyphen/>
              <w:t>ности ЭГП. Природные условия и ресурсы.</w:t>
            </w:r>
          </w:p>
        </w:tc>
        <w:tc>
          <w:tcPr>
            <w:tcW w:w="851" w:type="dxa"/>
          </w:tcPr>
          <w:p w:rsidR="00140A4C" w:rsidRPr="00FD6590" w:rsidRDefault="00140A4C" w:rsidP="00140A4C">
            <w:pPr>
              <w:pStyle w:val="6"/>
              <w:keepNext w:val="0"/>
              <w:jc w:val="left"/>
              <w:rPr>
                <w:b w:val="0"/>
                <w:szCs w:val="24"/>
              </w:rPr>
            </w:pPr>
            <w:r w:rsidRPr="00FD6590">
              <w:rPr>
                <w:b w:val="0"/>
                <w:szCs w:val="24"/>
              </w:rPr>
              <w:t>§35</w:t>
            </w:r>
          </w:p>
        </w:tc>
      </w:tr>
      <w:tr w:rsidR="00140A4C" w:rsidRPr="00140A4C" w:rsidTr="008339AC">
        <w:tc>
          <w:tcPr>
            <w:tcW w:w="709" w:type="dxa"/>
          </w:tcPr>
          <w:p w:rsidR="00140A4C" w:rsidRPr="00FD6590" w:rsidRDefault="00140A4C" w:rsidP="00FD6590">
            <w:pPr>
              <w:pStyle w:val="1"/>
              <w:keepNext w:val="0"/>
              <w:ind w:left="-108"/>
              <w:jc w:val="center"/>
              <w:rPr>
                <w:szCs w:val="24"/>
              </w:rPr>
            </w:pPr>
            <w:r w:rsidRPr="00FD6590">
              <w:rPr>
                <w:szCs w:val="24"/>
              </w:rPr>
              <w:t>41.</w:t>
            </w:r>
          </w:p>
        </w:tc>
        <w:tc>
          <w:tcPr>
            <w:tcW w:w="993" w:type="dxa"/>
          </w:tcPr>
          <w:p w:rsidR="00140A4C" w:rsidRPr="00140A4C" w:rsidRDefault="00140A4C" w:rsidP="00140A4C">
            <w:pPr>
              <w:spacing w:after="0" w:line="240" w:lineRule="auto"/>
              <w:ind w:left="-108"/>
              <w:rPr>
                <w:rFonts w:ascii="Times New Roman" w:hAnsi="Times New Roman" w:cs="Times New Roman"/>
              </w:rPr>
            </w:pPr>
          </w:p>
        </w:tc>
        <w:tc>
          <w:tcPr>
            <w:tcW w:w="992" w:type="dxa"/>
          </w:tcPr>
          <w:p w:rsidR="00140A4C" w:rsidRPr="00140A4C" w:rsidRDefault="00140A4C" w:rsidP="00140A4C">
            <w:pPr>
              <w:spacing w:after="0" w:line="240" w:lineRule="auto"/>
              <w:ind w:left="-108"/>
              <w:rPr>
                <w:rFonts w:ascii="Times New Roman" w:hAnsi="Times New Roman" w:cs="Times New Roman"/>
              </w:rPr>
            </w:pPr>
          </w:p>
        </w:tc>
        <w:tc>
          <w:tcPr>
            <w:tcW w:w="4253" w:type="dxa"/>
          </w:tcPr>
          <w:p w:rsidR="00140A4C" w:rsidRPr="00140A4C" w:rsidRDefault="00140A4C" w:rsidP="00140A4C">
            <w:pPr>
              <w:pStyle w:val="1"/>
              <w:keepNext w:val="0"/>
              <w:rPr>
                <w:szCs w:val="24"/>
              </w:rPr>
            </w:pPr>
            <w:r w:rsidRPr="00140A4C">
              <w:rPr>
                <w:szCs w:val="24"/>
              </w:rPr>
              <w:t>2. Население и хозяйство района.</w:t>
            </w:r>
          </w:p>
        </w:tc>
        <w:tc>
          <w:tcPr>
            <w:tcW w:w="3685" w:type="dxa"/>
          </w:tcPr>
          <w:p w:rsidR="00140A4C" w:rsidRPr="00FD6590" w:rsidRDefault="00140A4C" w:rsidP="00140A4C">
            <w:pPr>
              <w:pStyle w:val="6"/>
              <w:keepNext w:val="0"/>
              <w:rPr>
                <w:i/>
                <w:szCs w:val="24"/>
                <w:u w:val="single"/>
              </w:rPr>
            </w:pPr>
          </w:p>
        </w:tc>
        <w:tc>
          <w:tcPr>
            <w:tcW w:w="3402" w:type="dxa"/>
          </w:tcPr>
          <w:p w:rsidR="00140A4C" w:rsidRPr="00FD6590" w:rsidRDefault="00140A4C" w:rsidP="00140A4C">
            <w:pPr>
              <w:pStyle w:val="6"/>
              <w:keepNext w:val="0"/>
              <w:jc w:val="left"/>
              <w:rPr>
                <w:b w:val="0"/>
                <w:sz w:val="20"/>
              </w:rPr>
            </w:pPr>
            <w:r w:rsidRPr="00FD6590">
              <w:rPr>
                <w:b w:val="0"/>
                <w:sz w:val="20"/>
              </w:rPr>
              <w:t>Характеристика населе</w:t>
            </w:r>
            <w:r w:rsidRPr="00FD6590">
              <w:rPr>
                <w:b w:val="0"/>
                <w:sz w:val="20"/>
              </w:rPr>
              <w:softHyphen/>
              <w:t>ния. Отрасли специализации промыш</w:t>
            </w:r>
            <w:r w:rsidRPr="00FD6590">
              <w:rPr>
                <w:b w:val="0"/>
                <w:sz w:val="20"/>
              </w:rPr>
              <w:softHyphen/>
              <w:t>ленности и сельского хозяйства. Экологические про</w:t>
            </w:r>
            <w:r w:rsidRPr="00FD6590">
              <w:rPr>
                <w:b w:val="0"/>
                <w:sz w:val="20"/>
              </w:rPr>
              <w:softHyphen/>
              <w:t>блемы.</w:t>
            </w:r>
          </w:p>
        </w:tc>
        <w:tc>
          <w:tcPr>
            <w:tcW w:w="851" w:type="dxa"/>
          </w:tcPr>
          <w:p w:rsidR="00140A4C" w:rsidRPr="00FD6590" w:rsidRDefault="00140A4C" w:rsidP="00140A4C">
            <w:pPr>
              <w:pStyle w:val="6"/>
              <w:keepNext w:val="0"/>
              <w:jc w:val="left"/>
              <w:rPr>
                <w:b w:val="0"/>
                <w:szCs w:val="24"/>
              </w:rPr>
            </w:pPr>
            <w:r w:rsidRPr="00FD6590">
              <w:rPr>
                <w:b w:val="0"/>
                <w:szCs w:val="24"/>
              </w:rPr>
              <w:t>§35</w:t>
            </w:r>
          </w:p>
        </w:tc>
      </w:tr>
      <w:tr w:rsidR="00140A4C" w:rsidRPr="00140A4C" w:rsidTr="008339AC">
        <w:tc>
          <w:tcPr>
            <w:tcW w:w="709" w:type="dxa"/>
          </w:tcPr>
          <w:p w:rsidR="00140A4C" w:rsidRPr="00FD6590" w:rsidRDefault="00140A4C" w:rsidP="00FD6590">
            <w:pPr>
              <w:pStyle w:val="1"/>
              <w:keepNext w:val="0"/>
              <w:ind w:left="-108"/>
              <w:jc w:val="center"/>
              <w:rPr>
                <w:szCs w:val="24"/>
              </w:rPr>
            </w:pPr>
          </w:p>
          <w:p w:rsidR="00140A4C" w:rsidRPr="00FD6590" w:rsidRDefault="00140A4C" w:rsidP="00FD6590">
            <w:pPr>
              <w:spacing w:after="0" w:line="240" w:lineRule="auto"/>
              <w:jc w:val="center"/>
              <w:rPr>
                <w:rFonts w:ascii="Times New Roman" w:hAnsi="Times New Roman" w:cs="Times New Roman"/>
                <w:sz w:val="24"/>
                <w:szCs w:val="24"/>
              </w:rPr>
            </w:pPr>
          </w:p>
          <w:p w:rsidR="00140A4C" w:rsidRPr="00FD6590" w:rsidRDefault="00140A4C" w:rsidP="00FD6590">
            <w:pPr>
              <w:spacing w:after="0" w:line="240" w:lineRule="auto"/>
              <w:jc w:val="center"/>
              <w:rPr>
                <w:rFonts w:ascii="Times New Roman" w:hAnsi="Times New Roman" w:cs="Times New Roman"/>
                <w:sz w:val="24"/>
                <w:szCs w:val="24"/>
              </w:rPr>
            </w:pPr>
            <w:r w:rsidRPr="00FD6590">
              <w:rPr>
                <w:rFonts w:ascii="Times New Roman" w:hAnsi="Times New Roman" w:cs="Times New Roman"/>
                <w:sz w:val="24"/>
                <w:szCs w:val="24"/>
              </w:rPr>
              <w:t>42.</w:t>
            </w:r>
          </w:p>
        </w:tc>
        <w:tc>
          <w:tcPr>
            <w:tcW w:w="993" w:type="dxa"/>
          </w:tcPr>
          <w:p w:rsidR="00140A4C" w:rsidRPr="00140A4C" w:rsidRDefault="00140A4C" w:rsidP="00140A4C">
            <w:pPr>
              <w:spacing w:after="0" w:line="240" w:lineRule="auto"/>
              <w:ind w:left="-108"/>
              <w:rPr>
                <w:rFonts w:ascii="Times New Roman" w:hAnsi="Times New Roman" w:cs="Times New Roman"/>
                <w:sz w:val="24"/>
                <w:szCs w:val="24"/>
              </w:rPr>
            </w:pPr>
          </w:p>
        </w:tc>
        <w:tc>
          <w:tcPr>
            <w:tcW w:w="992" w:type="dxa"/>
          </w:tcPr>
          <w:p w:rsidR="00140A4C" w:rsidRPr="00140A4C" w:rsidRDefault="00140A4C" w:rsidP="00140A4C">
            <w:pPr>
              <w:spacing w:after="0" w:line="240" w:lineRule="auto"/>
              <w:ind w:left="-108"/>
              <w:rPr>
                <w:rFonts w:ascii="Times New Roman" w:hAnsi="Times New Roman" w:cs="Times New Roman"/>
                <w:sz w:val="24"/>
                <w:szCs w:val="24"/>
              </w:rPr>
            </w:pPr>
          </w:p>
        </w:tc>
        <w:tc>
          <w:tcPr>
            <w:tcW w:w="4253" w:type="dxa"/>
          </w:tcPr>
          <w:p w:rsidR="00140A4C" w:rsidRPr="00140A4C" w:rsidRDefault="00140A4C" w:rsidP="00140A4C">
            <w:pPr>
              <w:pStyle w:val="1"/>
              <w:keepNext w:val="0"/>
              <w:jc w:val="center"/>
              <w:rPr>
                <w:b/>
                <w:i/>
                <w:szCs w:val="24"/>
              </w:rPr>
            </w:pPr>
            <w:r w:rsidRPr="00140A4C">
              <w:rPr>
                <w:b/>
                <w:i/>
                <w:szCs w:val="24"/>
              </w:rPr>
              <w:t xml:space="preserve">Центрально-Чернозёмный экономический район </w:t>
            </w:r>
          </w:p>
          <w:p w:rsidR="00140A4C" w:rsidRPr="00140A4C" w:rsidRDefault="00140A4C" w:rsidP="00140A4C">
            <w:pPr>
              <w:spacing w:after="0" w:line="240" w:lineRule="auto"/>
              <w:rPr>
                <w:rFonts w:ascii="Times New Roman" w:hAnsi="Times New Roman" w:cs="Times New Roman"/>
                <w:sz w:val="24"/>
                <w:szCs w:val="24"/>
              </w:rPr>
            </w:pPr>
            <w:r w:rsidRPr="00140A4C">
              <w:rPr>
                <w:rFonts w:ascii="Times New Roman" w:hAnsi="Times New Roman" w:cs="Times New Roman"/>
                <w:sz w:val="24"/>
                <w:szCs w:val="24"/>
              </w:rPr>
              <w:t>1. Природные ресурсы – основа хозяйства района.</w:t>
            </w:r>
          </w:p>
        </w:tc>
        <w:tc>
          <w:tcPr>
            <w:tcW w:w="3685" w:type="dxa"/>
          </w:tcPr>
          <w:p w:rsidR="00140A4C" w:rsidRPr="00FD6590" w:rsidRDefault="00140A4C" w:rsidP="00140A4C">
            <w:pPr>
              <w:pStyle w:val="a5"/>
              <w:rPr>
                <w:rFonts w:ascii="Times New Roman" w:hAnsi="Times New Roman" w:cs="Times New Roman"/>
                <w:i/>
                <w:sz w:val="24"/>
                <w:szCs w:val="24"/>
              </w:rPr>
            </w:pPr>
          </w:p>
        </w:tc>
        <w:tc>
          <w:tcPr>
            <w:tcW w:w="3402" w:type="dxa"/>
            <w:vMerge w:val="restart"/>
          </w:tcPr>
          <w:p w:rsidR="00140A4C" w:rsidRPr="00FD6590" w:rsidRDefault="00140A4C" w:rsidP="00140A4C">
            <w:pPr>
              <w:spacing w:after="0" w:line="240" w:lineRule="auto"/>
              <w:rPr>
                <w:rFonts w:ascii="Times New Roman" w:hAnsi="Times New Roman" w:cs="Times New Roman"/>
                <w:sz w:val="20"/>
                <w:szCs w:val="20"/>
              </w:rPr>
            </w:pPr>
            <w:r w:rsidRPr="00FD6590">
              <w:rPr>
                <w:rFonts w:ascii="Times New Roman" w:hAnsi="Times New Roman" w:cs="Times New Roman"/>
                <w:sz w:val="20"/>
                <w:szCs w:val="20"/>
              </w:rPr>
              <w:t>Состав района. Особен</w:t>
            </w:r>
            <w:r w:rsidRPr="00FD6590">
              <w:rPr>
                <w:rFonts w:ascii="Times New Roman" w:hAnsi="Times New Roman" w:cs="Times New Roman"/>
                <w:sz w:val="20"/>
                <w:szCs w:val="20"/>
              </w:rPr>
              <w:softHyphen/>
              <w:t>ности ЭГП. Природные условия и ресурсы. Ха</w:t>
            </w:r>
            <w:r w:rsidRPr="00FD6590">
              <w:rPr>
                <w:rFonts w:ascii="Times New Roman" w:hAnsi="Times New Roman" w:cs="Times New Roman"/>
                <w:sz w:val="20"/>
                <w:szCs w:val="20"/>
              </w:rPr>
              <w:softHyphen/>
              <w:t>рактеристика населе</w:t>
            </w:r>
            <w:r w:rsidRPr="00FD6590">
              <w:rPr>
                <w:rFonts w:ascii="Times New Roman" w:hAnsi="Times New Roman" w:cs="Times New Roman"/>
                <w:sz w:val="20"/>
                <w:szCs w:val="20"/>
              </w:rPr>
              <w:softHyphen/>
              <w:t>ния. Отрасли специали</w:t>
            </w:r>
            <w:r w:rsidRPr="00FD6590">
              <w:rPr>
                <w:rFonts w:ascii="Times New Roman" w:hAnsi="Times New Roman" w:cs="Times New Roman"/>
                <w:sz w:val="20"/>
                <w:szCs w:val="20"/>
              </w:rPr>
              <w:softHyphen/>
              <w:t>зации промышленности и сельского хозяйства. Экологические про</w:t>
            </w:r>
            <w:r w:rsidRPr="00FD6590">
              <w:rPr>
                <w:rFonts w:ascii="Times New Roman" w:hAnsi="Times New Roman" w:cs="Times New Roman"/>
                <w:sz w:val="20"/>
                <w:szCs w:val="20"/>
              </w:rPr>
              <w:softHyphen/>
              <w:t>блемы.</w:t>
            </w:r>
          </w:p>
        </w:tc>
        <w:tc>
          <w:tcPr>
            <w:tcW w:w="851" w:type="dxa"/>
          </w:tcPr>
          <w:p w:rsidR="00140A4C" w:rsidRPr="00FD6590" w:rsidRDefault="00140A4C" w:rsidP="00140A4C">
            <w:pPr>
              <w:pStyle w:val="6"/>
              <w:keepNext w:val="0"/>
              <w:jc w:val="left"/>
              <w:rPr>
                <w:b w:val="0"/>
                <w:szCs w:val="24"/>
              </w:rPr>
            </w:pPr>
            <w:r w:rsidRPr="00FD6590">
              <w:rPr>
                <w:b w:val="0"/>
                <w:szCs w:val="24"/>
              </w:rPr>
              <w:t>§36</w:t>
            </w:r>
          </w:p>
        </w:tc>
      </w:tr>
      <w:tr w:rsidR="00140A4C" w:rsidRPr="00140A4C" w:rsidTr="008339AC">
        <w:tc>
          <w:tcPr>
            <w:tcW w:w="709" w:type="dxa"/>
          </w:tcPr>
          <w:p w:rsidR="00140A4C" w:rsidRPr="00FD6590" w:rsidRDefault="00140A4C" w:rsidP="00FD6590">
            <w:pPr>
              <w:pStyle w:val="1"/>
              <w:keepNext w:val="0"/>
              <w:ind w:left="-108"/>
              <w:jc w:val="center"/>
              <w:rPr>
                <w:szCs w:val="24"/>
              </w:rPr>
            </w:pPr>
            <w:r w:rsidRPr="00FD6590">
              <w:rPr>
                <w:szCs w:val="24"/>
              </w:rPr>
              <w:t>43.</w:t>
            </w:r>
          </w:p>
        </w:tc>
        <w:tc>
          <w:tcPr>
            <w:tcW w:w="993" w:type="dxa"/>
          </w:tcPr>
          <w:p w:rsidR="00140A4C" w:rsidRPr="00140A4C" w:rsidRDefault="00140A4C" w:rsidP="00140A4C">
            <w:pPr>
              <w:spacing w:after="0" w:line="240" w:lineRule="auto"/>
              <w:ind w:left="-108"/>
              <w:rPr>
                <w:rFonts w:ascii="Times New Roman" w:hAnsi="Times New Roman" w:cs="Times New Roman"/>
                <w:sz w:val="24"/>
                <w:szCs w:val="24"/>
              </w:rPr>
            </w:pPr>
          </w:p>
        </w:tc>
        <w:tc>
          <w:tcPr>
            <w:tcW w:w="992" w:type="dxa"/>
          </w:tcPr>
          <w:p w:rsidR="00140A4C" w:rsidRPr="00140A4C" w:rsidRDefault="00140A4C" w:rsidP="00140A4C">
            <w:pPr>
              <w:spacing w:after="0" w:line="240" w:lineRule="auto"/>
              <w:ind w:left="-108"/>
              <w:rPr>
                <w:rFonts w:ascii="Times New Roman" w:hAnsi="Times New Roman" w:cs="Times New Roman"/>
                <w:sz w:val="24"/>
                <w:szCs w:val="24"/>
              </w:rPr>
            </w:pPr>
          </w:p>
        </w:tc>
        <w:tc>
          <w:tcPr>
            <w:tcW w:w="4253" w:type="dxa"/>
          </w:tcPr>
          <w:p w:rsidR="00140A4C" w:rsidRPr="00140A4C" w:rsidRDefault="00140A4C" w:rsidP="00140A4C">
            <w:pPr>
              <w:pStyle w:val="1"/>
              <w:keepNext w:val="0"/>
              <w:rPr>
                <w:szCs w:val="24"/>
              </w:rPr>
            </w:pPr>
            <w:r w:rsidRPr="00140A4C">
              <w:rPr>
                <w:szCs w:val="24"/>
              </w:rPr>
              <w:t>2. ЦЧР – один из крупнейших с/х районов страны.</w:t>
            </w:r>
          </w:p>
        </w:tc>
        <w:tc>
          <w:tcPr>
            <w:tcW w:w="3685" w:type="dxa"/>
          </w:tcPr>
          <w:p w:rsidR="00140A4C" w:rsidRPr="00FD6590" w:rsidRDefault="00140A4C" w:rsidP="00140A4C">
            <w:pPr>
              <w:pStyle w:val="6"/>
              <w:keepNext w:val="0"/>
              <w:rPr>
                <w:i/>
                <w:szCs w:val="24"/>
                <w:u w:val="single"/>
              </w:rPr>
            </w:pPr>
          </w:p>
        </w:tc>
        <w:tc>
          <w:tcPr>
            <w:tcW w:w="3402" w:type="dxa"/>
            <w:vMerge/>
          </w:tcPr>
          <w:p w:rsidR="00140A4C" w:rsidRPr="00FD6590" w:rsidRDefault="00140A4C" w:rsidP="00140A4C">
            <w:pPr>
              <w:spacing w:after="0" w:line="240" w:lineRule="auto"/>
              <w:rPr>
                <w:rFonts w:ascii="Times New Roman" w:hAnsi="Times New Roman" w:cs="Times New Roman"/>
                <w:sz w:val="20"/>
                <w:szCs w:val="20"/>
              </w:rPr>
            </w:pPr>
          </w:p>
        </w:tc>
        <w:tc>
          <w:tcPr>
            <w:tcW w:w="851" w:type="dxa"/>
          </w:tcPr>
          <w:p w:rsidR="00140A4C" w:rsidRPr="00FD6590" w:rsidRDefault="00140A4C" w:rsidP="00140A4C">
            <w:pPr>
              <w:pStyle w:val="6"/>
              <w:keepNext w:val="0"/>
              <w:jc w:val="left"/>
              <w:rPr>
                <w:b w:val="0"/>
                <w:szCs w:val="24"/>
              </w:rPr>
            </w:pPr>
            <w:r w:rsidRPr="00FD6590">
              <w:rPr>
                <w:b w:val="0"/>
                <w:szCs w:val="24"/>
              </w:rPr>
              <w:t>§36</w:t>
            </w:r>
          </w:p>
        </w:tc>
      </w:tr>
      <w:tr w:rsidR="00140A4C" w:rsidRPr="00140A4C" w:rsidTr="008339AC">
        <w:tc>
          <w:tcPr>
            <w:tcW w:w="709" w:type="dxa"/>
          </w:tcPr>
          <w:p w:rsidR="00140A4C" w:rsidRPr="00FD6590" w:rsidRDefault="00140A4C" w:rsidP="00FD6590">
            <w:pPr>
              <w:pStyle w:val="1"/>
              <w:keepNext w:val="0"/>
              <w:ind w:left="-108"/>
              <w:jc w:val="center"/>
              <w:rPr>
                <w:szCs w:val="24"/>
              </w:rPr>
            </w:pPr>
            <w:r w:rsidRPr="00FD6590">
              <w:rPr>
                <w:szCs w:val="24"/>
              </w:rPr>
              <w:t>44.</w:t>
            </w:r>
          </w:p>
        </w:tc>
        <w:tc>
          <w:tcPr>
            <w:tcW w:w="993" w:type="dxa"/>
          </w:tcPr>
          <w:p w:rsidR="00140A4C" w:rsidRPr="00140A4C" w:rsidRDefault="00140A4C" w:rsidP="00140A4C">
            <w:pPr>
              <w:spacing w:after="0" w:line="240" w:lineRule="auto"/>
              <w:ind w:left="-108"/>
              <w:rPr>
                <w:rFonts w:ascii="Times New Roman" w:hAnsi="Times New Roman" w:cs="Times New Roman"/>
                <w:sz w:val="24"/>
                <w:szCs w:val="24"/>
              </w:rPr>
            </w:pPr>
          </w:p>
        </w:tc>
        <w:tc>
          <w:tcPr>
            <w:tcW w:w="992" w:type="dxa"/>
          </w:tcPr>
          <w:p w:rsidR="00140A4C" w:rsidRPr="00140A4C" w:rsidRDefault="00140A4C" w:rsidP="00140A4C">
            <w:pPr>
              <w:spacing w:after="0" w:line="240" w:lineRule="auto"/>
              <w:ind w:left="-108"/>
              <w:rPr>
                <w:rFonts w:ascii="Times New Roman" w:hAnsi="Times New Roman" w:cs="Times New Roman"/>
                <w:sz w:val="24"/>
                <w:szCs w:val="24"/>
              </w:rPr>
            </w:pPr>
          </w:p>
        </w:tc>
        <w:tc>
          <w:tcPr>
            <w:tcW w:w="4253" w:type="dxa"/>
          </w:tcPr>
          <w:p w:rsidR="00140A4C" w:rsidRPr="00140A4C" w:rsidRDefault="00140A4C" w:rsidP="00140A4C">
            <w:pPr>
              <w:pStyle w:val="1"/>
              <w:keepNext w:val="0"/>
              <w:jc w:val="center"/>
              <w:rPr>
                <w:b/>
                <w:i/>
                <w:szCs w:val="24"/>
              </w:rPr>
            </w:pPr>
            <w:r w:rsidRPr="00140A4C">
              <w:rPr>
                <w:b/>
                <w:i/>
                <w:szCs w:val="24"/>
              </w:rPr>
              <w:t xml:space="preserve">Волго-Вятский район </w:t>
            </w:r>
          </w:p>
          <w:p w:rsidR="00140A4C" w:rsidRPr="00140A4C" w:rsidRDefault="00140A4C" w:rsidP="00140A4C">
            <w:pPr>
              <w:spacing w:after="0" w:line="240" w:lineRule="auto"/>
              <w:rPr>
                <w:rFonts w:ascii="Times New Roman" w:hAnsi="Times New Roman" w:cs="Times New Roman"/>
                <w:sz w:val="24"/>
                <w:szCs w:val="24"/>
              </w:rPr>
            </w:pPr>
            <w:r w:rsidRPr="00140A4C">
              <w:rPr>
                <w:rFonts w:ascii="Times New Roman" w:hAnsi="Times New Roman" w:cs="Times New Roman"/>
                <w:sz w:val="24"/>
                <w:szCs w:val="24"/>
              </w:rPr>
              <w:t>1. ГП, природные условия и ресурсы района.</w:t>
            </w:r>
          </w:p>
        </w:tc>
        <w:tc>
          <w:tcPr>
            <w:tcW w:w="3685" w:type="dxa"/>
          </w:tcPr>
          <w:p w:rsidR="00140A4C" w:rsidRPr="00FD6590" w:rsidRDefault="00140A4C" w:rsidP="00140A4C">
            <w:pPr>
              <w:pStyle w:val="6"/>
              <w:keepNext w:val="0"/>
              <w:rPr>
                <w:i/>
                <w:szCs w:val="24"/>
                <w:u w:val="single"/>
              </w:rPr>
            </w:pPr>
          </w:p>
        </w:tc>
        <w:tc>
          <w:tcPr>
            <w:tcW w:w="3402" w:type="dxa"/>
            <w:vMerge w:val="restart"/>
          </w:tcPr>
          <w:p w:rsidR="00140A4C" w:rsidRPr="00FD6590" w:rsidRDefault="00140A4C" w:rsidP="00140A4C">
            <w:pPr>
              <w:spacing w:after="0" w:line="240" w:lineRule="auto"/>
              <w:rPr>
                <w:rFonts w:ascii="Times New Roman" w:hAnsi="Times New Roman" w:cs="Times New Roman"/>
                <w:sz w:val="20"/>
                <w:szCs w:val="20"/>
              </w:rPr>
            </w:pPr>
            <w:r w:rsidRPr="00FD6590">
              <w:rPr>
                <w:rFonts w:ascii="Times New Roman" w:hAnsi="Times New Roman" w:cs="Times New Roman"/>
                <w:sz w:val="20"/>
                <w:szCs w:val="20"/>
              </w:rPr>
              <w:t>Состав района. Особен</w:t>
            </w:r>
            <w:r w:rsidRPr="00FD6590">
              <w:rPr>
                <w:rFonts w:ascii="Times New Roman" w:hAnsi="Times New Roman" w:cs="Times New Roman"/>
                <w:sz w:val="20"/>
                <w:szCs w:val="20"/>
              </w:rPr>
              <w:softHyphen/>
              <w:t>ности ЭГП. Природные условия и ресурсы. Ха</w:t>
            </w:r>
            <w:r w:rsidRPr="00FD6590">
              <w:rPr>
                <w:rFonts w:ascii="Times New Roman" w:hAnsi="Times New Roman" w:cs="Times New Roman"/>
                <w:sz w:val="20"/>
                <w:szCs w:val="20"/>
              </w:rPr>
              <w:softHyphen/>
              <w:t>рактеристика населе</w:t>
            </w:r>
            <w:r w:rsidRPr="00FD6590">
              <w:rPr>
                <w:rFonts w:ascii="Times New Roman" w:hAnsi="Times New Roman" w:cs="Times New Roman"/>
                <w:sz w:val="20"/>
                <w:szCs w:val="20"/>
              </w:rPr>
              <w:softHyphen/>
              <w:t>ния. Отрасли специали</w:t>
            </w:r>
            <w:r w:rsidRPr="00FD6590">
              <w:rPr>
                <w:rFonts w:ascii="Times New Roman" w:hAnsi="Times New Roman" w:cs="Times New Roman"/>
                <w:sz w:val="20"/>
                <w:szCs w:val="20"/>
              </w:rPr>
              <w:softHyphen/>
              <w:t>зации промышленности и сельского хозяйства. Экологические про</w:t>
            </w:r>
            <w:r w:rsidRPr="00FD6590">
              <w:rPr>
                <w:rFonts w:ascii="Times New Roman" w:hAnsi="Times New Roman" w:cs="Times New Roman"/>
                <w:sz w:val="20"/>
                <w:szCs w:val="20"/>
              </w:rPr>
              <w:softHyphen/>
              <w:t>блемы.</w:t>
            </w:r>
          </w:p>
        </w:tc>
        <w:tc>
          <w:tcPr>
            <w:tcW w:w="851" w:type="dxa"/>
          </w:tcPr>
          <w:p w:rsidR="00140A4C" w:rsidRPr="00FD6590" w:rsidRDefault="00140A4C" w:rsidP="00140A4C">
            <w:pPr>
              <w:pStyle w:val="6"/>
              <w:keepNext w:val="0"/>
              <w:jc w:val="left"/>
              <w:rPr>
                <w:b w:val="0"/>
                <w:szCs w:val="24"/>
              </w:rPr>
            </w:pPr>
            <w:r w:rsidRPr="00FD6590">
              <w:rPr>
                <w:b w:val="0"/>
                <w:szCs w:val="24"/>
              </w:rPr>
              <w:t>§37</w:t>
            </w:r>
          </w:p>
        </w:tc>
      </w:tr>
      <w:tr w:rsidR="00140A4C" w:rsidRPr="00140A4C" w:rsidTr="008339AC">
        <w:tc>
          <w:tcPr>
            <w:tcW w:w="709" w:type="dxa"/>
          </w:tcPr>
          <w:p w:rsidR="00140A4C" w:rsidRPr="00FD6590" w:rsidRDefault="00140A4C" w:rsidP="00FD6590">
            <w:pPr>
              <w:pStyle w:val="1"/>
              <w:keepNext w:val="0"/>
              <w:ind w:left="-108"/>
              <w:jc w:val="center"/>
              <w:rPr>
                <w:szCs w:val="24"/>
              </w:rPr>
            </w:pPr>
            <w:r w:rsidRPr="00FD6590">
              <w:rPr>
                <w:szCs w:val="24"/>
              </w:rPr>
              <w:t>45.</w:t>
            </w:r>
          </w:p>
        </w:tc>
        <w:tc>
          <w:tcPr>
            <w:tcW w:w="993" w:type="dxa"/>
          </w:tcPr>
          <w:p w:rsidR="00140A4C" w:rsidRPr="00140A4C" w:rsidRDefault="00140A4C" w:rsidP="00140A4C">
            <w:pPr>
              <w:spacing w:after="0" w:line="240" w:lineRule="auto"/>
              <w:ind w:left="-108"/>
              <w:rPr>
                <w:rFonts w:ascii="Times New Roman" w:hAnsi="Times New Roman" w:cs="Times New Roman"/>
                <w:sz w:val="24"/>
                <w:szCs w:val="24"/>
              </w:rPr>
            </w:pPr>
          </w:p>
        </w:tc>
        <w:tc>
          <w:tcPr>
            <w:tcW w:w="992" w:type="dxa"/>
          </w:tcPr>
          <w:p w:rsidR="00140A4C" w:rsidRPr="00140A4C" w:rsidRDefault="00140A4C" w:rsidP="00140A4C">
            <w:pPr>
              <w:spacing w:after="0" w:line="240" w:lineRule="auto"/>
              <w:ind w:left="-108"/>
              <w:rPr>
                <w:rFonts w:ascii="Times New Roman" w:hAnsi="Times New Roman" w:cs="Times New Roman"/>
                <w:sz w:val="24"/>
                <w:szCs w:val="24"/>
              </w:rPr>
            </w:pPr>
          </w:p>
        </w:tc>
        <w:tc>
          <w:tcPr>
            <w:tcW w:w="4253" w:type="dxa"/>
          </w:tcPr>
          <w:p w:rsidR="00140A4C" w:rsidRPr="00140A4C" w:rsidRDefault="00140A4C" w:rsidP="00140A4C">
            <w:pPr>
              <w:pStyle w:val="1"/>
              <w:keepNext w:val="0"/>
              <w:rPr>
                <w:szCs w:val="24"/>
              </w:rPr>
            </w:pPr>
            <w:r w:rsidRPr="00140A4C">
              <w:rPr>
                <w:szCs w:val="24"/>
              </w:rPr>
              <w:t>2. Специализация хозяйства района. Нижегородская агломерация.</w:t>
            </w:r>
          </w:p>
        </w:tc>
        <w:tc>
          <w:tcPr>
            <w:tcW w:w="3685" w:type="dxa"/>
          </w:tcPr>
          <w:p w:rsidR="00140A4C" w:rsidRPr="00FD6590" w:rsidRDefault="00140A4C" w:rsidP="00140A4C">
            <w:pPr>
              <w:pStyle w:val="6"/>
              <w:keepNext w:val="0"/>
              <w:jc w:val="left"/>
              <w:rPr>
                <w:b w:val="0"/>
                <w:szCs w:val="24"/>
              </w:rPr>
            </w:pPr>
            <w:r w:rsidRPr="00FD6590">
              <w:rPr>
                <w:b w:val="0"/>
                <w:szCs w:val="24"/>
              </w:rPr>
              <w:br/>
            </w:r>
          </w:p>
        </w:tc>
        <w:tc>
          <w:tcPr>
            <w:tcW w:w="3402" w:type="dxa"/>
            <w:vMerge/>
          </w:tcPr>
          <w:p w:rsidR="00140A4C" w:rsidRPr="00FD6590" w:rsidRDefault="00140A4C" w:rsidP="00140A4C">
            <w:pPr>
              <w:pStyle w:val="6"/>
              <w:keepNext w:val="0"/>
              <w:jc w:val="left"/>
              <w:rPr>
                <w:b w:val="0"/>
                <w:sz w:val="20"/>
              </w:rPr>
            </w:pPr>
          </w:p>
        </w:tc>
        <w:tc>
          <w:tcPr>
            <w:tcW w:w="851" w:type="dxa"/>
          </w:tcPr>
          <w:p w:rsidR="00140A4C" w:rsidRPr="00FD6590" w:rsidRDefault="00140A4C" w:rsidP="00140A4C">
            <w:pPr>
              <w:pStyle w:val="6"/>
              <w:keepNext w:val="0"/>
              <w:jc w:val="left"/>
              <w:rPr>
                <w:b w:val="0"/>
                <w:szCs w:val="24"/>
              </w:rPr>
            </w:pPr>
            <w:r w:rsidRPr="00FD6590">
              <w:rPr>
                <w:b w:val="0"/>
                <w:szCs w:val="24"/>
              </w:rPr>
              <w:t>§37</w:t>
            </w:r>
          </w:p>
        </w:tc>
      </w:tr>
      <w:tr w:rsidR="00140A4C" w:rsidRPr="00140A4C" w:rsidTr="008339AC">
        <w:tc>
          <w:tcPr>
            <w:tcW w:w="709" w:type="dxa"/>
          </w:tcPr>
          <w:p w:rsidR="00140A4C" w:rsidRPr="00FD6590" w:rsidRDefault="00140A4C" w:rsidP="00FD6590">
            <w:pPr>
              <w:spacing w:after="0" w:line="240" w:lineRule="auto"/>
              <w:jc w:val="center"/>
              <w:rPr>
                <w:rFonts w:ascii="Times New Roman" w:hAnsi="Times New Roman" w:cs="Times New Roman"/>
                <w:sz w:val="24"/>
                <w:szCs w:val="24"/>
              </w:rPr>
            </w:pPr>
            <w:r w:rsidRPr="00FD6590">
              <w:rPr>
                <w:rFonts w:ascii="Times New Roman" w:hAnsi="Times New Roman" w:cs="Times New Roman"/>
                <w:sz w:val="24"/>
                <w:szCs w:val="24"/>
              </w:rPr>
              <w:t>46.</w:t>
            </w:r>
          </w:p>
        </w:tc>
        <w:tc>
          <w:tcPr>
            <w:tcW w:w="993" w:type="dxa"/>
          </w:tcPr>
          <w:p w:rsidR="00140A4C" w:rsidRPr="00140A4C" w:rsidRDefault="00140A4C" w:rsidP="00140A4C">
            <w:pPr>
              <w:spacing w:after="0" w:line="240" w:lineRule="auto"/>
              <w:ind w:left="-108"/>
              <w:rPr>
                <w:rFonts w:ascii="Times New Roman" w:hAnsi="Times New Roman" w:cs="Times New Roman"/>
                <w:sz w:val="24"/>
                <w:szCs w:val="24"/>
              </w:rPr>
            </w:pPr>
          </w:p>
        </w:tc>
        <w:tc>
          <w:tcPr>
            <w:tcW w:w="992" w:type="dxa"/>
          </w:tcPr>
          <w:p w:rsidR="00140A4C" w:rsidRPr="00140A4C" w:rsidRDefault="00140A4C" w:rsidP="00140A4C">
            <w:pPr>
              <w:spacing w:after="0" w:line="240" w:lineRule="auto"/>
              <w:ind w:left="-108"/>
              <w:rPr>
                <w:rFonts w:ascii="Times New Roman" w:hAnsi="Times New Roman" w:cs="Times New Roman"/>
                <w:sz w:val="24"/>
                <w:szCs w:val="24"/>
              </w:rPr>
            </w:pPr>
          </w:p>
        </w:tc>
        <w:tc>
          <w:tcPr>
            <w:tcW w:w="4253" w:type="dxa"/>
          </w:tcPr>
          <w:p w:rsidR="00140A4C" w:rsidRPr="00140A4C" w:rsidRDefault="00140A4C" w:rsidP="00140A4C">
            <w:pPr>
              <w:pStyle w:val="1"/>
              <w:keepNext w:val="0"/>
              <w:jc w:val="center"/>
              <w:rPr>
                <w:b/>
                <w:i/>
                <w:szCs w:val="24"/>
              </w:rPr>
            </w:pPr>
            <w:r w:rsidRPr="00140A4C">
              <w:rPr>
                <w:b/>
                <w:i/>
                <w:szCs w:val="24"/>
              </w:rPr>
              <w:t xml:space="preserve">Северо-Кавказский район </w:t>
            </w:r>
          </w:p>
          <w:p w:rsidR="00140A4C" w:rsidRPr="00140A4C" w:rsidRDefault="00140A4C" w:rsidP="00140A4C">
            <w:pPr>
              <w:spacing w:after="0" w:line="240" w:lineRule="auto"/>
              <w:rPr>
                <w:rFonts w:ascii="Times New Roman" w:hAnsi="Times New Roman" w:cs="Times New Roman"/>
                <w:sz w:val="24"/>
                <w:szCs w:val="24"/>
              </w:rPr>
            </w:pPr>
            <w:r w:rsidRPr="00140A4C">
              <w:rPr>
                <w:rFonts w:ascii="Times New Roman" w:hAnsi="Times New Roman" w:cs="Times New Roman"/>
                <w:sz w:val="24"/>
                <w:szCs w:val="24"/>
              </w:rPr>
              <w:t>1. Особенности географического положения и природы района. Сельское хозяйство – главная отрасль экономики района.</w:t>
            </w:r>
          </w:p>
        </w:tc>
        <w:tc>
          <w:tcPr>
            <w:tcW w:w="3685" w:type="dxa"/>
          </w:tcPr>
          <w:p w:rsidR="00140A4C" w:rsidRPr="00FD6590" w:rsidRDefault="00140A4C" w:rsidP="00140A4C">
            <w:pPr>
              <w:pStyle w:val="6"/>
              <w:keepNext w:val="0"/>
              <w:rPr>
                <w:i/>
                <w:szCs w:val="24"/>
                <w:u w:val="single"/>
              </w:rPr>
            </w:pPr>
          </w:p>
        </w:tc>
        <w:tc>
          <w:tcPr>
            <w:tcW w:w="3402" w:type="dxa"/>
          </w:tcPr>
          <w:p w:rsidR="00140A4C" w:rsidRPr="00FD6590" w:rsidRDefault="00140A4C" w:rsidP="00140A4C">
            <w:pPr>
              <w:pStyle w:val="6"/>
              <w:keepNext w:val="0"/>
              <w:jc w:val="left"/>
              <w:rPr>
                <w:b w:val="0"/>
                <w:sz w:val="20"/>
              </w:rPr>
            </w:pPr>
            <w:r w:rsidRPr="00FD6590">
              <w:rPr>
                <w:b w:val="0"/>
                <w:sz w:val="20"/>
              </w:rPr>
              <w:t>Состав района. Особен</w:t>
            </w:r>
            <w:r w:rsidRPr="00FD6590">
              <w:rPr>
                <w:b w:val="0"/>
                <w:sz w:val="20"/>
              </w:rPr>
              <w:softHyphen/>
              <w:t>ности ЭГП. Природные условия и ресурсы. Отрасли специализа</w:t>
            </w:r>
            <w:r w:rsidRPr="00FD6590">
              <w:rPr>
                <w:b w:val="0"/>
                <w:sz w:val="20"/>
              </w:rPr>
              <w:softHyphen/>
              <w:t>ции промышленности и сельского хозяйства. Экологические про</w:t>
            </w:r>
            <w:r w:rsidRPr="00FD6590">
              <w:rPr>
                <w:b w:val="0"/>
                <w:sz w:val="20"/>
              </w:rPr>
              <w:softHyphen/>
              <w:t>блемы.</w:t>
            </w:r>
          </w:p>
        </w:tc>
        <w:tc>
          <w:tcPr>
            <w:tcW w:w="851" w:type="dxa"/>
          </w:tcPr>
          <w:p w:rsidR="00140A4C" w:rsidRPr="00FD6590" w:rsidRDefault="00140A4C" w:rsidP="00140A4C">
            <w:pPr>
              <w:pStyle w:val="6"/>
              <w:keepNext w:val="0"/>
              <w:jc w:val="left"/>
              <w:rPr>
                <w:b w:val="0"/>
                <w:szCs w:val="24"/>
              </w:rPr>
            </w:pPr>
            <w:r w:rsidRPr="00FD6590">
              <w:rPr>
                <w:b w:val="0"/>
                <w:szCs w:val="24"/>
              </w:rPr>
              <w:t>§38</w:t>
            </w:r>
          </w:p>
        </w:tc>
      </w:tr>
      <w:tr w:rsidR="00140A4C" w:rsidRPr="00140A4C" w:rsidTr="008339AC">
        <w:tc>
          <w:tcPr>
            <w:tcW w:w="709" w:type="dxa"/>
          </w:tcPr>
          <w:p w:rsidR="00140A4C" w:rsidRPr="00FD6590" w:rsidRDefault="00140A4C" w:rsidP="00FD6590">
            <w:pPr>
              <w:pStyle w:val="1"/>
              <w:keepNext w:val="0"/>
              <w:ind w:left="-108"/>
              <w:jc w:val="center"/>
              <w:rPr>
                <w:szCs w:val="24"/>
              </w:rPr>
            </w:pPr>
            <w:r w:rsidRPr="00FD6590">
              <w:rPr>
                <w:szCs w:val="24"/>
              </w:rPr>
              <w:t>47.</w:t>
            </w:r>
          </w:p>
        </w:tc>
        <w:tc>
          <w:tcPr>
            <w:tcW w:w="993" w:type="dxa"/>
          </w:tcPr>
          <w:p w:rsidR="00140A4C" w:rsidRPr="00140A4C" w:rsidRDefault="00140A4C" w:rsidP="00140A4C">
            <w:pPr>
              <w:spacing w:after="0" w:line="240" w:lineRule="auto"/>
              <w:ind w:left="-108"/>
              <w:rPr>
                <w:rFonts w:ascii="Times New Roman" w:hAnsi="Times New Roman" w:cs="Times New Roman"/>
                <w:sz w:val="24"/>
                <w:szCs w:val="24"/>
              </w:rPr>
            </w:pPr>
          </w:p>
        </w:tc>
        <w:tc>
          <w:tcPr>
            <w:tcW w:w="992" w:type="dxa"/>
          </w:tcPr>
          <w:p w:rsidR="00140A4C" w:rsidRPr="00140A4C" w:rsidRDefault="00140A4C" w:rsidP="00140A4C">
            <w:pPr>
              <w:spacing w:after="0" w:line="240" w:lineRule="auto"/>
              <w:ind w:left="-108"/>
              <w:rPr>
                <w:rFonts w:ascii="Times New Roman" w:hAnsi="Times New Roman" w:cs="Times New Roman"/>
                <w:sz w:val="24"/>
                <w:szCs w:val="24"/>
              </w:rPr>
            </w:pPr>
          </w:p>
        </w:tc>
        <w:tc>
          <w:tcPr>
            <w:tcW w:w="4253" w:type="dxa"/>
          </w:tcPr>
          <w:p w:rsidR="00140A4C" w:rsidRPr="00140A4C" w:rsidRDefault="00140A4C" w:rsidP="00140A4C">
            <w:pPr>
              <w:pStyle w:val="a5"/>
              <w:jc w:val="center"/>
              <w:rPr>
                <w:rFonts w:ascii="Times New Roman" w:hAnsi="Times New Roman" w:cs="Times New Roman"/>
                <w:b/>
                <w:i/>
                <w:sz w:val="24"/>
                <w:szCs w:val="24"/>
              </w:rPr>
            </w:pPr>
            <w:r w:rsidRPr="00140A4C">
              <w:rPr>
                <w:rFonts w:ascii="Times New Roman" w:hAnsi="Times New Roman" w:cs="Times New Roman"/>
                <w:b/>
                <w:i/>
                <w:sz w:val="24"/>
                <w:szCs w:val="24"/>
              </w:rPr>
              <w:t>География Ставропольского края</w:t>
            </w:r>
          </w:p>
          <w:p w:rsidR="00140A4C" w:rsidRPr="00140A4C" w:rsidRDefault="00140A4C" w:rsidP="00140A4C">
            <w:pPr>
              <w:pStyle w:val="1"/>
              <w:keepNext w:val="0"/>
              <w:rPr>
                <w:szCs w:val="24"/>
              </w:rPr>
            </w:pPr>
          </w:p>
          <w:p w:rsidR="00140A4C" w:rsidRPr="00140A4C" w:rsidRDefault="00140A4C" w:rsidP="00140A4C">
            <w:pPr>
              <w:pStyle w:val="1"/>
              <w:keepNext w:val="0"/>
              <w:rPr>
                <w:szCs w:val="24"/>
              </w:rPr>
            </w:pPr>
            <w:r w:rsidRPr="00140A4C">
              <w:rPr>
                <w:szCs w:val="24"/>
              </w:rPr>
              <w:t>2. Особенности ЭГП, формирование природы, территории.</w:t>
            </w:r>
          </w:p>
        </w:tc>
        <w:tc>
          <w:tcPr>
            <w:tcW w:w="3685" w:type="dxa"/>
          </w:tcPr>
          <w:p w:rsidR="00140A4C" w:rsidRPr="00FD6590" w:rsidRDefault="00140A4C" w:rsidP="00140A4C">
            <w:pPr>
              <w:pStyle w:val="a5"/>
              <w:rPr>
                <w:rFonts w:ascii="Times New Roman" w:hAnsi="Times New Roman" w:cs="Times New Roman"/>
                <w:b/>
                <w:i/>
                <w:sz w:val="24"/>
                <w:szCs w:val="24"/>
              </w:rPr>
            </w:pPr>
            <w:r w:rsidRPr="00FD6590">
              <w:rPr>
                <w:rFonts w:ascii="Times New Roman" w:hAnsi="Times New Roman" w:cs="Times New Roman"/>
                <w:b/>
                <w:i/>
                <w:sz w:val="24"/>
                <w:szCs w:val="24"/>
              </w:rPr>
              <w:t xml:space="preserve">Практическая работа </w:t>
            </w:r>
          </w:p>
          <w:p w:rsidR="00140A4C" w:rsidRPr="00FD6590" w:rsidRDefault="00140A4C" w:rsidP="00140A4C">
            <w:pPr>
              <w:pStyle w:val="a5"/>
              <w:rPr>
                <w:rFonts w:ascii="Times New Roman" w:hAnsi="Times New Roman" w:cs="Times New Roman"/>
                <w:i/>
                <w:sz w:val="24"/>
                <w:szCs w:val="24"/>
                <w:u w:val="single"/>
              </w:rPr>
            </w:pPr>
            <w:r w:rsidRPr="00FD6590">
              <w:rPr>
                <w:rFonts w:ascii="Times New Roman" w:hAnsi="Times New Roman" w:cs="Times New Roman"/>
                <w:i/>
                <w:sz w:val="24"/>
                <w:szCs w:val="24"/>
              </w:rPr>
              <w:t>(учебно-тренировочная)</w:t>
            </w:r>
          </w:p>
          <w:p w:rsidR="00140A4C" w:rsidRPr="00FD6590" w:rsidRDefault="00140A4C" w:rsidP="00140A4C">
            <w:pPr>
              <w:pStyle w:val="a5"/>
              <w:rPr>
                <w:rFonts w:ascii="Times New Roman" w:hAnsi="Times New Roman" w:cs="Times New Roman"/>
                <w:i/>
                <w:sz w:val="24"/>
                <w:szCs w:val="24"/>
              </w:rPr>
            </w:pPr>
            <w:r w:rsidRPr="00FD6590">
              <w:rPr>
                <w:rFonts w:ascii="Times New Roman" w:hAnsi="Times New Roman" w:cs="Times New Roman"/>
                <w:i/>
                <w:sz w:val="24"/>
                <w:szCs w:val="24"/>
              </w:rPr>
              <w:t>«Определение по  картам ЭГП своего региона».</w:t>
            </w:r>
          </w:p>
        </w:tc>
        <w:tc>
          <w:tcPr>
            <w:tcW w:w="3402" w:type="dxa"/>
          </w:tcPr>
          <w:p w:rsidR="00140A4C" w:rsidRPr="00FD6590" w:rsidRDefault="00FD6590" w:rsidP="00FD6590">
            <w:pPr>
              <w:pStyle w:val="6"/>
              <w:keepNext w:val="0"/>
              <w:jc w:val="left"/>
              <w:rPr>
                <w:b w:val="0"/>
                <w:sz w:val="20"/>
              </w:rPr>
            </w:pPr>
            <w:r w:rsidRPr="00FD6590">
              <w:rPr>
                <w:b w:val="0"/>
                <w:sz w:val="20"/>
              </w:rPr>
              <w:t>Особен</w:t>
            </w:r>
            <w:r w:rsidRPr="00FD6590">
              <w:rPr>
                <w:b w:val="0"/>
                <w:sz w:val="20"/>
              </w:rPr>
              <w:softHyphen/>
              <w:t>ности ЭГП. Природные условия и ресурсы.</w:t>
            </w:r>
          </w:p>
        </w:tc>
        <w:tc>
          <w:tcPr>
            <w:tcW w:w="851" w:type="dxa"/>
          </w:tcPr>
          <w:p w:rsidR="00140A4C" w:rsidRPr="00FD6590" w:rsidRDefault="00140A4C" w:rsidP="00140A4C">
            <w:pPr>
              <w:pStyle w:val="6"/>
              <w:keepNext w:val="0"/>
              <w:jc w:val="left"/>
              <w:rPr>
                <w:b w:val="0"/>
                <w:szCs w:val="24"/>
              </w:rPr>
            </w:pPr>
          </w:p>
        </w:tc>
      </w:tr>
      <w:tr w:rsidR="00140A4C" w:rsidRPr="00140A4C" w:rsidTr="008339AC">
        <w:tc>
          <w:tcPr>
            <w:tcW w:w="709" w:type="dxa"/>
          </w:tcPr>
          <w:p w:rsidR="00140A4C" w:rsidRPr="00FD6590" w:rsidRDefault="00140A4C" w:rsidP="00FD6590">
            <w:pPr>
              <w:pStyle w:val="1"/>
              <w:keepNext w:val="0"/>
              <w:ind w:left="-108"/>
              <w:jc w:val="center"/>
              <w:rPr>
                <w:szCs w:val="24"/>
              </w:rPr>
            </w:pPr>
          </w:p>
          <w:p w:rsidR="00140A4C" w:rsidRPr="00FD6590" w:rsidRDefault="00140A4C" w:rsidP="00FD6590">
            <w:pPr>
              <w:pStyle w:val="1"/>
              <w:keepNext w:val="0"/>
              <w:ind w:left="-108"/>
              <w:jc w:val="center"/>
              <w:rPr>
                <w:szCs w:val="24"/>
              </w:rPr>
            </w:pPr>
            <w:r w:rsidRPr="00FD6590">
              <w:rPr>
                <w:szCs w:val="24"/>
              </w:rPr>
              <w:t>48.</w:t>
            </w:r>
          </w:p>
        </w:tc>
        <w:tc>
          <w:tcPr>
            <w:tcW w:w="993" w:type="dxa"/>
          </w:tcPr>
          <w:p w:rsidR="00140A4C" w:rsidRPr="00140A4C" w:rsidRDefault="00140A4C" w:rsidP="00140A4C">
            <w:pPr>
              <w:spacing w:after="0" w:line="240" w:lineRule="auto"/>
              <w:ind w:left="-108"/>
              <w:rPr>
                <w:rFonts w:ascii="Times New Roman" w:hAnsi="Times New Roman" w:cs="Times New Roman"/>
                <w:sz w:val="24"/>
                <w:szCs w:val="24"/>
              </w:rPr>
            </w:pPr>
          </w:p>
        </w:tc>
        <w:tc>
          <w:tcPr>
            <w:tcW w:w="992" w:type="dxa"/>
          </w:tcPr>
          <w:p w:rsidR="00140A4C" w:rsidRPr="00140A4C" w:rsidRDefault="00140A4C" w:rsidP="00140A4C">
            <w:pPr>
              <w:spacing w:after="0" w:line="240" w:lineRule="auto"/>
              <w:ind w:left="-108"/>
              <w:rPr>
                <w:rFonts w:ascii="Times New Roman" w:hAnsi="Times New Roman" w:cs="Times New Roman"/>
                <w:sz w:val="24"/>
                <w:szCs w:val="24"/>
              </w:rPr>
            </w:pPr>
          </w:p>
        </w:tc>
        <w:tc>
          <w:tcPr>
            <w:tcW w:w="4253" w:type="dxa"/>
          </w:tcPr>
          <w:p w:rsidR="00140A4C" w:rsidRPr="00140A4C" w:rsidRDefault="00140A4C" w:rsidP="00140A4C">
            <w:pPr>
              <w:pStyle w:val="1"/>
              <w:keepNext w:val="0"/>
              <w:rPr>
                <w:szCs w:val="24"/>
              </w:rPr>
            </w:pPr>
            <w:r w:rsidRPr="00140A4C">
              <w:rPr>
                <w:szCs w:val="24"/>
              </w:rPr>
              <w:t>3. Население</w:t>
            </w:r>
          </w:p>
        </w:tc>
        <w:tc>
          <w:tcPr>
            <w:tcW w:w="3685" w:type="dxa"/>
          </w:tcPr>
          <w:p w:rsidR="00140A4C" w:rsidRPr="00FD6590" w:rsidRDefault="00140A4C" w:rsidP="00140A4C">
            <w:pPr>
              <w:pStyle w:val="a5"/>
              <w:rPr>
                <w:rFonts w:ascii="Times New Roman" w:hAnsi="Times New Roman" w:cs="Times New Roman"/>
                <w:i/>
                <w:sz w:val="24"/>
                <w:szCs w:val="24"/>
              </w:rPr>
            </w:pPr>
          </w:p>
        </w:tc>
        <w:tc>
          <w:tcPr>
            <w:tcW w:w="3402" w:type="dxa"/>
          </w:tcPr>
          <w:p w:rsidR="00140A4C" w:rsidRPr="00FD6590" w:rsidRDefault="00140A4C" w:rsidP="00140A4C">
            <w:pPr>
              <w:pStyle w:val="6"/>
              <w:keepNext w:val="0"/>
              <w:jc w:val="left"/>
              <w:rPr>
                <w:b w:val="0"/>
                <w:sz w:val="20"/>
              </w:rPr>
            </w:pPr>
            <w:r w:rsidRPr="00FD6590">
              <w:rPr>
                <w:b w:val="0"/>
                <w:sz w:val="20"/>
              </w:rPr>
              <w:t>Численность населения Ставропольского края. Естественный прирост. Динамика естествен</w:t>
            </w:r>
            <w:r w:rsidRPr="00FD6590">
              <w:rPr>
                <w:b w:val="0"/>
                <w:sz w:val="20"/>
              </w:rPr>
              <w:softHyphen/>
              <w:t>ного прироста. Половой, возрастной, национальный состав.</w:t>
            </w:r>
          </w:p>
        </w:tc>
        <w:tc>
          <w:tcPr>
            <w:tcW w:w="851" w:type="dxa"/>
          </w:tcPr>
          <w:p w:rsidR="00140A4C" w:rsidRPr="00FD6590" w:rsidRDefault="00140A4C" w:rsidP="00140A4C">
            <w:pPr>
              <w:pStyle w:val="6"/>
              <w:keepNext w:val="0"/>
              <w:rPr>
                <w:b w:val="0"/>
                <w:szCs w:val="24"/>
              </w:rPr>
            </w:pPr>
          </w:p>
        </w:tc>
      </w:tr>
      <w:tr w:rsidR="00140A4C" w:rsidRPr="00140A4C" w:rsidTr="008339AC">
        <w:tc>
          <w:tcPr>
            <w:tcW w:w="709" w:type="dxa"/>
          </w:tcPr>
          <w:p w:rsidR="00140A4C" w:rsidRPr="00FD6590" w:rsidRDefault="00140A4C" w:rsidP="00FD6590">
            <w:pPr>
              <w:pStyle w:val="1"/>
              <w:keepNext w:val="0"/>
              <w:ind w:left="-108"/>
              <w:jc w:val="center"/>
              <w:rPr>
                <w:szCs w:val="24"/>
              </w:rPr>
            </w:pPr>
            <w:r w:rsidRPr="00FD6590">
              <w:rPr>
                <w:szCs w:val="24"/>
              </w:rPr>
              <w:t>49.</w:t>
            </w:r>
          </w:p>
        </w:tc>
        <w:tc>
          <w:tcPr>
            <w:tcW w:w="993" w:type="dxa"/>
          </w:tcPr>
          <w:p w:rsidR="00140A4C" w:rsidRPr="00140A4C" w:rsidRDefault="00140A4C" w:rsidP="00140A4C">
            <w:pPr>
              <w:spacing w:after="0" w:line="240" w:lineRule="auto"/>
              <w:ind w:left="-108"/>
              <w:rPr>
                <w:rFonts w:ascii="Times New Roman" w:hAnsi="Times New Roman" w:cs="Times New Roman"/>
                <w:sz w:val="24"/>
                <w:szCs w:val="24"/>
              </w:rPr>
            </w:pPr>
          </w:p>
        </w:tc>
        <w:tc>
          <w:tcPr>
            <w:tcW w:w="992" w:type="dxa"/>
          </w:tcPr>
          <w:p w:rsidR="00140A4C" w:rsidRPr="00140A4C" w:rsidRDefault="00140A4C" w:rsidP="00140A4C">
            <w:pPr>
              <w:spacing w:after="0" w:line="240" w:lineRule="auto"/>
              <w:ind w:left="-108"/>
              <w:rPr>
                <w:rFonts w:ascii="Times New Roman" w:hAnsi="Times New Roman" w:cs="Times New Roman"/>
                <w:sz w:val="24"/>
                <w:szCs w:val="24"/>
              </w:rPr>
            </w:pPr>
          </w:p>
        </w:tc>
        <w:tc>
          <w:tcPr>
            <w:tcW w:w="4253" w:type="dxa"/>
          </w:tcPr>
          <w:p w:rsidR="00140A4C" w:rsidRPr="00140A4C" w:rsidRDefault="00140A4C" w:rsidP="00140A4C">
            <w:pPr>
              <w:pStyle w:val="1"/>
              <w:keepNext w:val="0"/>
              <w:rPr>
                <w:szCs w:val="24"/>
              </w:rPr>
            </w:pPr>
            <w:r w:rsidRPr="00140A4C">
              <w:rPr>
                <w:szCs w:val="24"/>
              </w:rPr>
              <w:t>4. Особенности хозяйства. Промышленность.</w:t>
            </w:r>
          </w:p>
        </w:tc>
        <w:tc>
          <w:tcPr>
            <w:tcW w:w="3685" w:type="dxa"/>
          </w:tcPr>
          <w:p w:rsidR="00140A4C" w:rsidRPr="00FD6590" w:rsidRDefault="00140A4C" w:rsidP="00140A4C">
            <w:pPr>
              <w:pStyle w:val="6"/>
              <w:keepNext w:val="0"/>
              <w:rPr>
                <w:i/>
                <w:szCs w:val="24"/>
                <w:u w:val="single"/>
              </w:rPr>
            </w:pPr>
          </w:p>
        </w:tc>
        <w:tc>
          <w:tcPr>
            <w:tcW w:w="3402" w:type="dxa"/>
          </w:tcPr>
          <w:p w:rsidR="00140A4C" w:rsidRPr="00FD6590" w:rsidRDefault="00140A4C" w:rsidP="00140A4C">
            <w:pPr>
              <w:pStyle w:val="6"/>
              <w:keepNext w:val="0"/>
              <w:jc w:val="left"/>
              <w:rPr>
                <w:b w:val="0"/>
                <w:sz w:val="20"/>
              </w:rPr>
            </w:pPr>
            <w:r w:rsidRPr="00FD6590">
              <w:rPr>
                <w:b w:val="0"/>
                <w:sz w:val="20"/>
              </w:rPr>
              <w:t>Группировка отраслей по их связям с природ</w:t>
            </w:r>
            <w:r w:rsidRPr="00FD6590">
              <w:rPr>
                <w:b w:val="0"/>
                <w:sz w:val="20"/>
              </w:rPr>
              <w:softHyphen/>
              <w:t>ными ресурсами. Произ</w:t>
            </w:r>
            <w:r w:rsidRPr="00FD6590">
              <w:rPr>
                <w:b w:val="0"/>
                <w:sz w:val="20"/>
              </w:rPr>
              <w:softHyphen/>
              <w:t>водственный по</w:t>
            </w:r>
            <w:r w:rsidRPr="00FD6590">
              <w:rPr>
                <w:b w:val="0"/>
                <w:sz w:val="20"/>
              </w:rPr>
              <w:softHyphen/>
              <w:t xml:space="preserve">тенциал. </w:t>
            </w:r>
          </w:p>
        </w:tc>
        <w:tc>
          <w:tcPr>
            <w:tcW w:w="851" w:type="dxa"/>
          </w:tcPr>
          <w:p w:rsidR="00140A4C" w:rsidRPr="00FD6590" w:rsidRDefault="00140A4C" w:rsidP="00140A4C">
            <w:pPr>
              <w:pStyle w:val="6"/>
              <w:keepNext w:val="0"/>
              <w:rPr>
                <w:b w:val="0"/>
                <w:szCs w:val="24"/>
              </w:rPr>
            </w:pPr>
          </w:p>
        </w:tc>
      </w:tr>
      <w:tr w:rsidR="00140A4C" w:rsidRPr="00140A4C" w:rsidTr="008339AC">
        <w:trPr>
          <w:trHeight w:val="817"/>
        </w:trPr>
        <w:tc>
          <w:tcPr>
            <w:tcW w:w="709" w:type="dxa"/>
          </w:tcPr>
          <w:p w:rsidR="00140A4C" w:rsidRPr="00140A4C" w:rsidRDefault="00140A4C" w:rsidP="00140A4C">
            <w:pPr>
              <w:pStyle w:val="1"/>
              <w:keepNext w:val="0"/>
              <w:ind w:left="-108"/>
              <w:jc w:val="center"/>
              <w:rPr>
                <w:szCs w:val="24"/>
              </w:rPr>
            </w:pPr>
          </w:p>
          <w:p w:rsidR="00140A4C" w:rsidRPr="00140A4C" w:rsidRDefault="00140A4C" w:rsidP="00140A4C">
            <w:pPr>
              <w:pStyle w:val="1"/>
              <w:keepNext w:val="0"/>
              <w:ind w:left="-108"/>
              <w:jc w:val="center"/>
              <w:rPr>
                <w:szCs w:val="24"/>
              </w:rPr>
            </w:pPr>
            <w:r w:rsidRPr="00140A4C">
              <w:rPr>
                <w:szCs w:val="24"/>
              </w:rPr>
              <w:t>50.</w:t>
            </w:r>
          </w:p>
        </w:tc>
        <w:tc>
          <w:tcPr>
            <w:tcW w:w="993" w:type="dxa"/>
          </w:tcPr>
          <w:p w:rsidR="00140A4C" w:rsidRPr="00140A4C" w:rsidRDefault="00140A4C" w:rsidP="00140A4C">
            <w:pPr>
              <w:spacing w:after="0" w:line="240" w:lineRule="auto"/>
              <w:ind w:left="-108"/>
              <w:rPr>
                <w:rFonts w:ascii="Times New Roman" w:hAnsi="Times New Roman" w:cs="Times New Roman"/>
                <w:sz w:val="24"/>
                <w:szCs w:val="24"/>
              </w:rPr>
            </w:pPr>
          </w:p>
        </w:tc>
        <w:tc>
          <w:tcPr>
            <w:tcW w:w="992" w:type="dxa"/>
          </w:tcPr>
          <w:p w:rsidR="00140A4C" w:rsidRPr="00140A4C" w:rsidRDefault="00140A4C" w:rsidP="00140A4C">
            <w:pPr>
              <w:spacing w:after="0" w:line="240" w:lineRule="auto"/>
              <w:ind w:left="-108"/>
              <w:rPr>
                <w:rFonts w:ascii="Times New Roman" w:hAnsi="Times New Roman" w:cs="Times New Roman"/>
                <w:sz w:val="24"/>
                <w:szCs w:val="24"/>
              </w:rPr>
            </w:pPr>
          </w:p>
        </w:tc>
        <w:tc>
          <w:tcPr>
            <w:tcW w:w="4253" w:type="dxa"/>
          </w:tcPr>
          <w:p w:rsidR="00140A4C" w:rsidRPr="00140A4C" w:rsidRDefault="00140A4C" w:rsidP="00140A4C">
            <w:pPr>
              <w:pStyle w:val="1"/>
              <w:keepNext w:val="0"/>
              <w:rPr>
                <w:szCs w:val="24"/>
              </w:rPr>
            </w:pPr>
            <w:r w:rsidRPr="00140A4C">
              <w:rPr>
                <w:szCs w:val="24"/>
              </w:rPr>
              <w:t>5. АПК.</w:t>
            </w:r>
          </w:p>
        </w:tc>
        <w:tc>
          <w:tcPr>
            <w:tcW w:w="3685" w:type="dxa"/>
          </w:tcPr>
          <w:p w:rsidR="00140A4C" w:rsidRPr="00FD6590" w:rsidRDefault="00140A4C" w:rsidP="00140A4C">
            <w:pPr>
              <w:pStyle w:val="6"/>
              <w:keepNext w:val="0"/>
              <w:jc w:val="left"/>
              <w:rPr>
                <w:b w:val="0"/>
                <w:i/>
                <w:szCs w:val="24"/>
                <w:u w:val="single"/>
              </w:rPr>
            </w:pPr>
          </w:p>
        </w:tc>
        <w:tc>
          <w:tcPr>
            <w:tcW w:w="3402" w:type="dxa"/>
          </w:tcPr>
          <w:p w:rsidR="00140A4C" w:rsidRPr="00FD6590" w:rsidRDefault="00140A4C" w:rsidP="00140A4C">
            <w:pPr>
              <w:pStyle w:val="6"/>
              <w:keepNext w:val="0"/>
              <w:jc w:val="left"/>
              <w:rPr>
                <w:sz w:val="20"/>
              </w:rPr>
            </w:pPr>
            <w:r w:rsidRPr="00FD6590">
              <w:rPr>
                <w:b w:val="0"/>
                <w:sz w:val="20"/>
              </w:rPr>
              <w:t>География земледелия и животноводства края. Проблемы и пер</w:t>
            </w:r>
            <w:r w:rsidRPr="00FD6590">
              <w:rPr>
                <w:b w:val="0"/>
                <w:sz w:val="20"/>
              </w:rPr>
              <w:softHyphen/>
              <w:t>спективы развития АПК.</w:t>
            </w:r>
          </w:p>
        </w:tc>
        <w:tc>
          <w:tcPr>
            <w:tcW w:w="851" w:type="dxa"/>
          </w:tcPr>
          <w:p w:rsidR="00140A4C" w:rsidRPr="00FD6590" w:rsidRDefault="00140A4C" w:rsidP="00140A4C">
            <w:pPr>
              <w:pStyle w:val="6"/>
              <w:keepNext w:val="0"/>
              <w:rPr>
                <w:b w:val="0"/>
                <w:szCs w:val="24"/>
              </w:rPr>
            </w:pPr>
          </w:p>
        </w:tc>
      </w:tr>
      <w:tr w:rsidR="00140A4C" w:rsidRPr="00140A4C" w:rsidTr="008339AC">
        <w:tc>
          <w:tcPr>
            <w:tcW w:w="709" w:type="dxa"/>
          </w:tcPr>
          <w:p w:rsidR="00140A4C" w:rsidRPr="00140A4C" w:rsidRDefault="00140A4C" w:rsidP="00140A4C">
            <w:pPr>
              <w:pStyle w:val="1"/>
              <w:keepNext w:val="0"/>
              <w:ind w:left="-108"/>
              <w:jc w:val="center"/>
              <w:rPr>
                <w:szCs w:val="24"/>
              </w:rPr>
            </w:pPr>
            <w:r w:rsidRPr="00140A4C">
              <w:rPr>
                <w:szCs w:val="24"/>
              </w:rPr>
              <w:t>51.</w:t>
            </w:r>
          </w:p>
        </w:tc>
        <w:tc>
          <w:tcPr>
            <w:tcW w:w="993" w:type="dxa"/>
          </w:tcPr>
          <w:p w:rsidR="00140A4C" w:rsidRPr="00140A4C" w:rsidRDefault="00140A4C" w:rsidP="00140A4C">
            <w:pPr>
              <w:spacing w:after="0" w:line="240" w:lineRule="auto"/>
              <w:ind w:left="-108"/>
              <w:rPr>
                <w:rFonts w:ascii="Times New Roman" w:hAnsi="Times New Roman" w:cs="Times New Roman"/>
                <w:sz w:val="24"/>
                <w:szCs w:val="24"/>
              </w:rPr>
            </w:pPr>
          </w:p>
        </w:tc>
        <w:tc>
          <w:tcPr>
            <w:tcW w:w="992" w:type="dxa"/>
          </w:tcPr>
          <w:p w:rsidR="00140A4C" w:rsidRPr="00140A4C" w:rsidRDefault="00140A4C" w:rsidP="00140A4C">
            <w:pPr>
              <w:spacing w:after="0" w:line="240" w:lineRule="auto"/>
              <w:ind w:left="-108"/>
              <w:rPr>
                <w:rFonts w:ascii="Times New Roman" w:hAnsi="Times New Roman" w:cs="Times New Roman"/>
                <w:sz w:val="24"/>
                <w:szCs w:val="24"/>
              </w:rPr>
            </w:pPr>
          </w:p>
        </w:tc>
        <w:tc>
          <w:tcPr>
            <w:tcW w:w="4253" w:type="dxa"/>
          </w:tcPr>
          <w:p w:rsidR="00140A4C" w:rsidRPr="00140A4C" w:rsidRDefault="00140A4C" w:rsidP="00140A4C">
            <w:pPr>
              <w:pStyle w:val="1"/>
              <w:keepNext w:val="0"/>
              <w:rPr>
                <w:szCs w:val="24"/>
              </w:rPr>
            </w:pPr>
            <w:r w:rsidRPr="00140A4C">
              <w:rPr>
                <w:szCs w:val="24"/>
              </w:rPr>
              <w:t>6. Транспорт.</w:t>
            </w:r>
          </w:p>
        </w:tc>
        <w:tc>
          <w:tcPr>
            <w:tcW w:w="3685" w:type="dxa"/>
          </w:tcPr>
          <w:p w:rsidR="00140A4C" w:rsidRPr="00FD6590" w:rsidRDefault="00140A4C" w:rsidP="00140A4C">
            <w:pPr>
              <w:pStyle w:val="6"/>
              <w:keepNext w:val="0"/>
              <w:jc w:val="left"/>
              <w:rPr>
                <w:b w:val="0"/>
                <w:i/>
                <w:szCs w:val="24"/>
                <w:u w:val="single"/>
              </w:rPr>
            </w:pPr>
          </w:p>
        </w:tc>
        <w:tc>
          <w:tcPr>
            <w:tcW w:w="3402" w:type="dxa"/>
          </w:tcPr>
          <w:p w:rsidR="00140A4C" w:rsidRPr="00FD6590" w:rsidRDefault="00140A4C" w:rsidP="00140A4C">
            <w:pPr>
              <w:pStyle w:val="6"/>
              <w:keepNext w:val="0"/>
              <w:jc w:val="left"/>
              <w:rPr>
                <w:b w:val="0"/>
                <w:sz w:val="20"/>
              </w:rPr>
            </w:pPr>
            <w:r w:rsidRPr="00FD6590">
              <w:rPr>
                <w:b w:val="0"/>
                <w:sz w:val="20"/>
              </w:rPr>
              <w:t>Главные особенности различных видов транс</w:t>
            </w:r>
            <w:r w:rsidRPr="00FD6590">
              <w:rPr>
                <w:b w:val="0"/>
                <w:sz w:val="20"/>
              </w:rPr>
              <w:softHyphen/>
              <w:t>порта</w:t>
            </w:r>
          </w:p>
        </w:tc>
        <w:tc>
          <w:tcPr>
            <w:tcW w:w="851" w:type="dxa"/>
          </w:tcPr>
          <w:p w:rsidR="00140A4C" w:rsidRPr="00FD6590" w:rsidRDefault="00140A4C" w:rsidP="00140A4C">
            <w:pPr>
              <w:pStyle w:val="6"/>
              <w:keepNext w:val="0"/>
              <w:rPr>
                <w:b w:val="0"/>
                <w:szCs w:val="24"/>
              </w:rPr>
            </w:pPr>
          </w:p>
        </w:tc>
      </w:tr>
      <w:tr w:rsidR="00140A4C" w:rsidRPr="00140A4C" w:rsidTr="008339AC">
        <w:tc>
          <w:tcPr>
            <w:tcW w:w="709" w:type="dxa"/>
          </w:tcPr>
          <w:p w:rsidR="00140A4C" w:rsidRPr="00140A4C" w:rsidRDefault="00140A4C" w:rsidP="00FD6590">
            <w:pPr>
              <w:pStyle w:val="1"/>
              <w:keepNext w:val="0"/>
              <w:ind w:left="-108"/>
              <w:jc w:val="center"/>
              <w:rPr>
                <w:szCs w:val="24"/>
              </w:rPr>
            </w:pPr>
          </w:p>
          <w:p w:rsidR="00140A4C" w:rsidRPr="00140A4C" w:rsidRDefault="00140A4C" w:rsidP="00FD6590">
            <w:pPr>
              <w:spacing w:after="0" w:line="240" w:lineRule="auto"/>
              <w:jc w:val="center"/>
              <w:rPr>
                <w:rFonts w:ascii="Times New Roman" w:hAnsi="Times New Roman" w:cs="Times New Roman"/>
                <w:sz w:val="24"/>
                <w:szCs w:val="24"/>
              </w:rPr>
            </w:pPr>
            <w:r w:rsidRPr="00140A4C">
              <w:rPr>
                <w:rFonts w:ascii="Times New Roman" w:hAnsi="Times New Roman" w:cs="Times New Roman"/>
                <w:sz w:val="24"/>
                <w:szCs w:val="24"/>
              </w:rPr>
              <w:t>52.</w:t>
            </w:r>
          </w:p>
        </w:tc>
        <w:tc>
          <w:tcPr>
            <w:tcW w:w="993" w:type="dxa"/>
          </w:tcPr>
          <w:p w:rsidR="00140A4C" w:rsidRPr="00140A4C" w:rsidRDefault="00140A4C" w:rsidP="00140A4C">
            <w:pPr>
              <w:spacing w:after="0" w:line="240" w:lineRule="auto"/>
              <w:ind w:left="-108"/>
              <w:rPr>
                <w:rFonts w:ascii="Times New Roman" w:hAnsi="Times New Roman" w:cs="Times New Roman"/>
                <w:sz w:val="24"/>
                <w:szCs w:val="24"/>
              </w:rPr>
            </w:pPr>
          </w:p>
        </w:tc>
        <w:tc>
          <w:tcPr>
            <w:tcW w:w="992" w:type="dxa"/>
          </w:tcPr>
          <w:p w:rsidR="00140A4C" w:rsidRPr="00140A4C" w:rsidRDefault="00140A4C" w:rsidP="00140A4C">
            <w:pPr>
              <w:spacing w:after="0" w:line="240" w:lineRule="auto"/>
              <w:ind w:left="-108"/>
              <w:rPr>
                <w:rFonts w:ascii="Times New Roman" w:hAnsi="Times New Roman" w:cs="Times New Roman"/>
                <w:sz w:val="24"/>
                <w:szCs w:val="24"/>
              </w:rPr>
            </w:pPr>
          </w:p>
        </w:tc>
        <w:tc>
          <w:tcPr>
            <w:tcW w:w="4253" w:type="dxa"/>
          </w:tcPr>
          <w:p w:rsidR="00140A4C" w:rsidRPr="00140A4C" w:rsidRDefault="00140A4C" w:rsidP="00140A4C">
            <w:pPr>
              <w:pStyle w:val="1"/>
              <w:keepNext w:val="0"/>
              <w:jc w:val="center"/>
              <w:rPr>
                <w:b/>
                <w:i/>
                <w:szCs w:val="24"/>
              </w:rPr>
            </w:pPr>
            <w:r w:rsidRPr="00140A4C">
              <w:rPr>
                <w:b/>
                <w:i/>
                <w:szCs w:val="24"/>
              </w:rPr>
              <w:t xml:space="preserve">Поволжский район </w:t>
            </w:r>
          </w:p>
          <w:p w:rsidR="00140A4C" w:rsidRPr="00140A4C" w:rsidRDefault="00140A4C" w:rsidP="00140A4C">
            <w:pPr>
              <w:spacing w:after="0" w:line="240" w:lineRule="auto"/>
              <w:rPr>
                <w:rFonts w:ascii="Times New Roman" w:hAnsi="Times New Roman" w:cs="Times New Roman"/>
                <w:sz w:val="24"/>
                <w:szCs w:val="24"/>
              </w:rPr>
            </w:pPr>
            <w:r w:rsidRPr="00140A4C">
              <w:rPr>
                <w:rFonts w:ascii="Times New Roman" w:hAnsi="Times New Roman" w:cs="Times New Roman"/>
                <w:sz w:val="24"/>
                <w:szCs w:val="24"/>
              </w:rPr>
              <w:t>1.ГП, природные условия и ресурсы района.</w:t>
            </w:r>
          </w:p>
        </w:tc>
        <w:tc>
          <w:tcPr>
            <w:tcW w:w="3685" w:type="dxa"/>
          </w:tcPr>
          <w:p w:rsidR="00140A4C" w:rsidRPr="00FD6590" w:rsidRDefault="00140A4C" w:rsidP="00140A4C">
            <w:pPr>
              <w:pStyle w:val="a5"/>
              <w:rPr>
                <w:rFonts w:ascii="Times New Roman" w:hAnsi="Times New Roman" w:cs="Times New Roman"/>
                <w:i/>
                <w:sz w:val="24"/>
                <w:szCs w:val="24"/>
              </w:rPr>
            </w:pPr>
          </w:p>
        </w:tc>
        <w:tc>
          <w:tcPr>
            <w:tcW w:w="3402" w:type="dxa"/>
          </w:tcPr>
          <w:p w:rsidR="00140A4C" w:rsidRPr="00FD6590" w:rsidRDefault="00140A4C" w:rsidP="00140A4C">
            <w:pPr>
              <w:pStyle w:val="6"/>
              <w:keepNext w:val="0"/>
              <w:jc w:val="left"/>
              <w:rPr>
                <w:b w:val="0"/>
                <w:sz w:val="20"/>
              </w:rPr>
            </w:pPr>
            <w:r w:rsidRPr="00FD6590">
              <w:rPr>
                <w:b w:val="0"/>
                <w:sz w:val="20"/>
              </w:rPr>
              <w:t>Состав района. Особен</w:t>
            </w:r>
            <w:r w:rsidRPr="00FD6590">
              <w:rPr>
                <w:b w:val="0"/>
                <w:sz w:val="20"/>
              </w:rPr>
              <w:softHyphen/>
              <w:t>ности ЭГП. Природные условия и ресурсы.</w:t>
            </w:r>
          </w:p>
        </w:tc>
        <w:tc>
          <w:tcPr>
            <w:tcW w:w="851" w:type="dxa"/>
          </w:tcPr>
          <w:p w:rsidR="00140A4C" w:rsidRPr="00FD6590" w:rsidRDefault="00140A4C" w:rsidP="00140A4C">
            <w:pPr>
              <w:pStyle w:val="6"/>
              <w:keepNext w:val="0"/>
              <w:rPr>
                <w:b w:val="0"/>
                <w:szCs w:val="24"/>
              </w:rPr>
            </w:pPr>
            <w:r w:rsidRPr="00FD6590">
              <w:rPr>
                <w:b w:val="0"/>
              </w:rPr>
              <w:t>§</w:t>
            </w:r>
            <w:r w:rsidRPr="00FD6590">
              <w:rPr>
                <w:b w:val="0"/>
                <w:szCs w:val="24"/>
              </w:rPr>
              <w:t>39</w:t>
            </w:r>
          </w:p>
        </w:tc>
      </w:tr>
      <w:tr w:rsidR="00140A4C" w:rsidRPr="00140A4C" w:rsidTr="008339AC">
        <w:tc>
          <w:tcPr>
            <w:tcW w:w="709" w:type="dxa"/>
          </w:tcPr>
          <w:p w:rsidR="00140A4C" w:rsidRPr="00140A4C" w:rsidRDefault="00140A4C" w:rsidP="00FD6590">
            <w:pPr>
              <w:pStyle w:val="1"/>
              <w:keepNext w:val="0"/>
              <w:ind w:left="-108"/>
              <w:jc w:val="center"/>
              <w:rPr>
                <w:szCs w:val="24"/>
              </w:rPr>
            </w:pPr>
            <w:r w:rsidRPr="00140A4C">
              <w:rPr>
                <w:szCs w:val="24"/>
              </w:rPr>
              <w:t>53.</w:t>
            </w:r>
          </w:p>
        </w:tc>
        <w:tc>
          <w:tcPr>
            <w:tcW w:w="993" w:type="dxa"/>
          </w:tcPr>
          <w:p w:rsidR="00140A4C" w:rsidRPr="00140A4C" w:rsidRDefault="00140A4C" w:rsidP="00140A4C">
            <w:pPr>
              <w:spacing w:after="0" w:line="240" w:lineRule="auto"/>
              <w:ind w:left="-108"/>
              <w:rPr>
                <w:rFonts w:ascii="Times New Roman" w:hAnsi="Times New Roman" w:cs="Times New Roman"/>
                <w:sz w:val="24"/>
                <w:szCs w:val="24"/>
              </w:rPr>
            </w:pPr>
          </w:p>
        </w:tc>
        <w:tc>
          <w:tcPr>
            <w:tcW w:w="992" w:type="dxa"/>
          </w:tcPr>
          <w:p w:rsidR="00140A4C" w:rsidRPr="00140A4C" w:rsidRDefault="00140A4C" w:rsidP="00140A4C">
            <w:pPr>
              <w:spacing w:after="0" w:line="240" w:lineRule="auto"/>
              <w:ind w:left="-108"/>
              <w:rPr>
                <w:rFonts w:ascii="Times New Roman" w:hAnsi="Times New Roman" w:cs="Times New Roman"/>
                <w:sz w:val="24"/>
                <w:szCs w:val="24"/>
              </w:rPr>
            </w:pPr>
          </w:p>
        </w:tc>
        <w:tc>
          <w:tcPr>
            <w:tcW w:w="4253" w:type="dxa"/>
          </w:tcPr>
          <w:p w:rsidR="00140A4C" w:rsidRPr="00140A4C" w:rsidRDefault="00140A4C" w:rsidP="00140A4C">
            <w:pPr>
              <w:pStyle w:val="1"/>
              <w:keepNext w:val="0"/>
              <w:rPr>
                <w:szCs w:val="24"/>
              </w:rPr>
            </w:pPr>
            <w:r w:rsidRPr="00140A4C">
              <w:rPr>
                <w:szCs w:val="24"/>
              </w:rPr>
              <w:t>2. Поволжье – «Автомобильный цех» страны.</w:t>
            </w:r>
          </w:p>
        </w:tc>
        <w:tc>
          <w:tcPr>
            <w:tcW w:w="3685" w:type="dxa"/>
          </w:tcPr>
          <w:p w:rsidR="00140A4C" w:rsidRPr="00FD6590" w:rsidRDefault="00140A4C" w:rsidP="00140A4C">
            <w:pPr>
              <w:pStyle w:val="6"/>
              <w:keepNext w:val="0"/>
              <w:rPr>
                <w:i/>
                <w:szCs w:val="24"/>
                <w:u w:val="single"/>
              </w:rPr>
            </w:pPr>
          </w:p>
        </w:tc>
        <w:tc>
          <w:tcPr>
            <w:tcW w:w="3402" w:type="dxa"/>
          </w:tcPr>
          <w:p w:rsidR="00140A4C" w:rsidRPr="00FD6590" w:rsidRDefault="00140A4C" w:rsidP="00140A4C">
            <w:pPr>
              <w:pStyle w:val="6"/>
              <w:keepNext w:val="0"/>
              <w:jc w:val="left"/>
              <w:rPr>
                <w:b w:val="0"/>
                <w:sz w:val="20"/>
              </w:rPr>
            </w:pPr>
            <w:r w:rsidRPr="00FD6590">
              <w:rPr>
                <w:b w:val="0"/>
                <w:sz w:val="20"/>
              </w:rPr>
              <w:t>Характеристика населе</w:t>
            </w:r>
            <w:r w:rsidRPr="00FD6590">
              <w:rPr>
                <w:b w:val="0"/>
                <w:sz w:val="20"/>
              </w:rPr>
              <w:softHyphen/>
              <w:t>ния. Отрасли специализации промыш</w:t>
            </w:r>
            <w:r w:rsidRPr="00FD6590">
              <w:rPr>
                <w:b w:val="0"/>
                <w:sz w:val="20"/>
              </w:rPr>
              <w:softHyphen/>
              <w:t xml:space="preserve">ленности и </w:t>
            </w:r>
            <w:r w:rsidRPr="00FD6590">
              <w:rPr>
                <w:b w:val="0"/>
                <w:sz w:val="20"/>
              </w:rPr>
              <w:lastRenderedPageBreak/>
              <w:t>сельского хозяйства. Экологические про</w:t>
            </w:r>
            <w:r w:rsidRPr="00FD6590">
              <w:rPr>
                <w:b w:val="0"/>
                <w:sz w:val="20"/>
              </w:rPr>
              <w:softHyphen/>
              <w:t>блемы.</w:t>
            </w:r>
          </w:p>
        </w:tc>
        <w:tc>
          <w:tcPr>
            <w:tcW w:w="851" w:type="dxa"/>
          </w:tcPr>
          <w:p w:rsidR="00140A4C" w:rsidRPr="00FD6590" w:rsidRDefault="00140A4C" w:rsidP="00140A4C">
            <w:pPr>
              <w:pStyle w:val="6"/>
              <w:keepNext w:val="0"/>
              <w:rPr>
                <w:b w:val="0"/>
                <w:szCs w:val="24"/>
              </w:rPr>
            </w:pPr>
            <w:r w:rsidRPr="00FD6590">
              <w:rPr>
                <w:b w:val="0"/>
              </w:rPr>
              <w:lastRenderedPageBreak/>
              <w:t>§</w:t>
            </w:r>
            <w:r w:rsidRPr="00FD6590">
              <w:rPr>
                <w:b w:val="0"/>
                <w:szCs w:val="24"/>
              </w:rPr>
              <w:t>39</w:t>
            </w:r>
          </w:p>
        </w:tc>
      </w:tr>
      <w:tr w:rsidR="00140A4C" w:rsidRPr="00140A4C" w:rsidTr="008339AC">
        <w:tc>
          <w:tcPr>
            <w:tcW w:w="709" w:type="dxa"/>
          </w:tcPr>
          <w:p w:rsidR="00140A4C" w:rsidRPr="00140A4C" w:rsidRDefault="00140A4C" w:rsidP="00FD6590">
            <w:pPr>
              <w:pStyle w:val="1"/>
              <w:keepNext w:val="0"/>
              <w:ind w:left="-108"/>
              <w:jc w:val="center"/>
              <w:rPr>
                <w:szCs w:val="24"/>
              </w:rPr>
            </w:pPr>
          </w:p>
          <w:p w:rsidR="00140A4C" w:rsidRPr="00140A4C" w:rsidRDefault="00140A4C" w:rsidP="00FD6590">
            <w:pPr>
              <w:pStyle w:val="1"/>
              <w:keepNext w:val="0"/>
              <w:ind w:left="-108"/>
              <w:jc w:val="center"/>
              <w:rPr>
                <w:szCs w:val="24"/>
              </w:rPr>
            </w:pPr>
            <w:r w:rsidRPr="00140A4C">
              <w:rPr>
                <w:szCs w:val="24"/>
              </w:rPr>
              <w:t>54.</w:t>
            </w:r>
          </w:p>
        </w:tc>
        <w:tc>
          <w:tcPr>
            <w:tcW w:w="993" w:type="dxa"/>
          </w:tcPr>
          <w:p w:rsidR="00140A4C" w:rsidRPr="00140A4C" w:rsidRDefault="00140A4C" w:rsidP="00140A4C">
            <w:pPr>
              <w:spacing w:after="0" w:line="240" w:lineRule="auto"/>
              <w:ind w:left="-108"/>
              <w:rPr>
                <w:rFonts w:ascii="Times New Roman" w:hAnsi="Times New Roman" w:cs="Times New Roman"/>
                <w:sz w:val="24"/>
                <w:szCs w:val="24"/>
              </w:rPr>
            </w:pPr>
          </w:p>
        </w:tc>
        <w:tc>
          <w:tcPr>
            <w:tcW w:w="992" w:type="dxa"/>
          </w:tcPr>
          <w:p w:rsidR="00140A4C" w:rsidRPr="00140A4C" w:rsidRDefault="00140A4C" w:rsidP="00140A4C">
            <w:pPr>
              <w:spacing w:after="0" w:line="240" w:lineRule="auto"/>
              <w:ind w:left="-108"/>
              <w:rPr>
                <w:rFonts w:ascii="Times New Roman" w:hAnsi="Times New Roman" w:cs="Times New Roman"/>
                <w:sz w:val="24"/>
                <w:szCs w:val="24"/>
              </w:rPr>
            </w:pPr>
          </w:p>
        </w:tc>
        <w:tc>
          <w:tcPr>
            <w:tcW w:w="4253" w:type="dxa"/>
          </w:tcPr>
          <w:p w:rsidR="00140A4C" w:rsidRPr="00140A4C" w:rsidRDefault="00140A4C" w:rsidP="00140A4C">
            <w:pPr>
              <w:pStyle w:val="1"/>
              <w:keepNext w:val="0"/>
              <w:jc w:val="center"/>
              <w:rPr>
                <w:b/>
                <w:i/>
                <w:szCs w:val="24"/>
              </w:rPr>
            </w:pPr>
            <w:r w:rsidRPr="00140A4C">
              <w:rPr>
                <w:b/>
                <w:i/>
                <w:szCs w:val="24"/>
              </w:rPr>
              <w:t xml:space="preserve">Уральский район </w:t>
            </w:r>
          </w:p>
          <w:p w:rsidR="00140A4C" w:rsidRPr="00140A4C" w:rsidRDefault="00140A4C" w:rsidP="00140A4C">
            <w:pPr>
              <w:spacing w:after="0" w:line="240" w:lineRule="auto"/>
              <w:rPr>
                <w:rFonts w:ascii="Times New Roman" w:hAnsi="Times New Roman" w:cs="Times New Roman"/>
                <w:sz w:val="24"/>
                <w:szCs w:val="24"/>
              </w:rPr>
            </w:pPr>
            <w:r w:rsidRPr="00140A4C">
              <w:rPr>
                <w:rFonts w:ascii="Times New Roman" w:hAnsi="Times New Roman" w:cs="Times New Roman"/>
                <w:sz w:val="24"/>
                <w:szCs w:val="24"/>
              </w:rPr>
              <w:t>1. Особенности географического положения и богатство минеральным сырьём.</w:t>
            </w:r>
          </w:p>
        </w:tc>
        <w:tc>
          <w:tcPr>
            <w:tcW w:w="3685" w:type="dxa"/>
          </w:tcPr>
          <w:p w:rsidR="00140A4C" w:rsidRPr="00FD6590" w:rsidRDefault="00140A4C" w:rsidP="00140A4C">
            <w:pPr>
              <w:pStyle w:val="6"/>
              <w:keepNext w:val="0"/>
              <w:jc w:val="left"/>
              <w:rPr>
                <w:b w:val="0"/>
                <w:i/>
                <w:szCs w:val="24"/>
                <w:u w:val="single"/>
              </w:rPr>
            </w:pPr>
          </w:p>
        </w:tc>
        <w:tc>
          <w:tcPr>
            <w:tcW w:w="3402" w:type="dxa"/>
          </w:tcPr>
          <w:p w:rsidR="00140A4C" w:rsidRPr="00FD6590" w:rsidRDefault="00140A4C" w:rsidP="00140A4C">
            <w:pPr>
              <w:spacing w:after="0" w:line="240" w:lineRule="auto"/>
              <w:rPr>
                <w:rFonts w:ascii="Times New Roman" w:hAnsi="Times New Roman" w:cs="Times New Roman"/>
                <w:sz w:val="20"/>
                <w:szCs w:val="20"/>
              </w:rPr>
            </w:pPr>
            <w:r w:rsidRPr="00FD6590">
              <w:rPr>
                <w:rFonts w:ascii="Times New Roman" w:hAnsi="Times New Roman" w:cs="Times New Roman"/>
                <w:sz w:val="20"/>
                <w:szCs w:val="20"/>
              </w:rPr>
              <w:t>Состав района. Особен</w:t>
            </w:r>
            <w:r w:rsidRPr="00FD6590">
              <w:rPr>
                <w:rFonts w:ascii="Times New Roman" w:hAnsi="Times New Roman" w:cs="Times New Roman"/>
                <w:sz w:val="20"/>
                <w:szCs w:val="20"/>
              </w:rPr>
              <w:softHyphen/>
              <w:t xml:space="preserve">ности ЭГП. Природные условия и ресурсы. </w:t>
            </w:r>
          </w:p>
        </w:tc>
        <w:tc>
          <w:tcPr>
            <w:tcW w:w="851" w:type="dxa"/>
          </w:tcPr>
          <w:p w:rsidR="00140A4C" w:rsidRPr="00FD6590" w:rsidRDefault="00140A4C" w:rsidP="00140A4C">
            <w:pPr>
              <w:pStyle w:val="6"/>
              <w:keepNext w:val="0"/>
              <w:rPr>
                <w:b w:val="0"/>
                <w:szCs w:val="24"/>
              </w:rPr>
            </w:pPr>
            <w:r w:rsidRPr="00FD6590">
              <w:rPr>
                <w:b w:val="0"/>
              </w:rPr>
              <w:t>§</w:t>
            </w:r>
            <w:r w:rsidRPr="00FD6590">
              <w:rPr>
                <w:b w:val="0"/>
                <w:szCs w:val="24"/>
              </w:rPr>
              <w:t>40</w:t>
            </w:r>
          </w:p>
        </w:tc>
      </w:tr>
      <w:tr w:rsidR="00140A4C" w:rsidRPr="00140A4C" w:rsidTr="008339AC">
        <w:tc>
          <w:tcPr>
            <w:tcW w:w="709" w:type="dxa"/>
          </w:tcPr>
          <w:p w:rsidR="00140A4C" w:rsidRPr="00140A4C" w:rsidRDefault="00140A4C" w:rsidP="00FD6590">
            <w:pPr>
              <w:pStyle w:val="1"/>
              <w:keepNext w:val="0"/>
              <w:ind w:left="-108"/>
              <w:jc w:val="center"/>
              <w:rPr>
                <w:szCs w:val="24"/>
              </w:rPr>
            </w:pPr>
            <w:r w:rsidRPr="00140A4C">
              <w:rPr>
                <w:szCs w:val="24"/>
              </w:rPr>
              <w:t>55.</w:t>
            </w:r>
          </w:p>
        </w:tc>
        <w:tc>
          <w:tcPr>
            <w:tcW w:w="993" w:type="dxa"/>
          </w:tcPr>
          <w:p w:rsidR="00140A4C" w:rsidRPr="00140A4C" w:rsidRDefault="00140A4C" w:rsidP="00140A4C">
            <w:pPr>
              <w:spacing w:after="0" w:line="240" w:lineRule="auto"/>
              <w:ind w:left="-108"/>
              <w:rPr>
                <w:rFonts w:ascii="Times New Roman" w:hAnsi="Times New Roman" w:cs="Times New Roman"/>
                <w:sz w:val="24"/>
                <w:szCs w:val="24"/>
              </w:rPr>
            </w:pPr>
          </w:p>
        </w:tc>
        <w:tc>
          <w:tcPr>
            <w:tcW w:w="992" w:type="dxa"/>
          </w:tcPr>
          <w:p w:rsidR="00140A4C" w:rsidRPr="00140A4C" w:rsidRDefault="00140A4C" w:rsidP="00140A4C">
            <w:pPr>
              <w:spacing w:after="0" w:line="240" w:lineRule="auto"/>
              <w:ind w:left="-108"/>
              <w:rPr>
                <w:rFonts w:ascii="Times New Roman" w:hAnsi="Times New Roman" w:cs="Times New Roman"/>
                <w:sz w:val="24"/>
                <w:szCs w:val="24"/>
              </w:rPr>
            </w:pPr>
          </w:p>
        </w:tc>
        <w:tc>
          <w:tcPr>
            <w:tcW w:w="4253" w:type="dxa"/>
          </w:tcPr>
          <w:p w:rsidR="00140A4C" w:rsidRPr="00140A4C" w:rsidRDefault="00140A4C" w:rsidP="00140A4C">
            <w:pPr>
              <w:pStyle w:val="1"/>
              <w:keepNext w:val="0"/>
              <w:rPr>
                <w:szCs w:val="24"/>
              </w:rPr>
            </w:pPr>
            <w:r w:rsidRPr="00140A4C">
              <w:rPr>
                <w:szCs w:val="24"/>
              </w:rPr>
              <w:t>2. Урал – главная металлургическая база страны.</w:t>
            </w:r>
          </w:p>
        </w:tc>
        <w:tc>
          <w:tcPr>
            <w:tcW w:w="3685" w:type="dxa"/>
          </w:tcPr>
          <w:p w:rsidR="00140A4C" w:rsidRPr="00FD6590" w:rsidRDefault="00140A4C" w:rsidP="00140A4C">
            <w:pPr>
              <w:pStyle w:val="6"/>
              <w:keepNext w:val="0"/>
              <w:jc w:val="left"/>
              <w:rPr>
                <w:b w:val="0"/>
                <w:i/>
                <w:szCs w:val="24"/>
                <w:u w:val="single"/>
              </w:rPr>
            </w:pPr>
          </w:p>
        </w:tc>
        <w:tc>
          <w:tcPr>
            <w:tcW w:w="3402" w:type="dxa"/>
          </w:tcPr>
          <w:p w:rsidR="00140A4C" w:rsidRPr="00FD6590" w:rsidRDefault="00140A4C" w:rsidP="00140A4C">
            <w:pPr>
              <w:spacing w:after="0" w:line="240" w:lineRule="auto"/>
              <w:rPr>
                <w:rFonts w:ascii="Times New Roman" w:hAnsi="Times New Roman" w:cs="Times New Roman"/>
                <w:sz w:val="20"/>
                <w:szCs w:val="20"/>
              </w:rPr>
            </w:pPr>
            <w:r w:rsidRPr="00FD6590">
              <w:rPr>
                <w:rFonts w:ascii="Times New Roman" w:hAnsi="Times New Roman" w:cs="Times New Roman"/>
                <w:sz w:val="20"/>
                <w:szCs w:val="20"/>
              </w:rPr>
              <w:t>Ха</w:t>
            </w:r>
            <w:r w:rsidRPr="00FD6590">
              <w:rPr>
                <w:rFonts w:ascii="Times New Roman" w:hAnsi="Times New Roman" w:cs="Times New Roman"/>
                <w:sz w:val="20"/>
                <w:szCs w:val="20"/>
              </w:rPr>
              <w:softHyphen/>
              <w:t>рактеристика населе</w:t>
            </w:r>
            <w:r w:rsidRPr="00FD6590">
              <w:rPr>
                <w:rFonts w:ascii="Times New Roman" w:hAnsi="Times New Roman" w:cs="Times New Roman"/>
                <w:sz w:val="20"/>
                <w:szCs w:val="20"/>
              </w:rPr>
              <w:softHyphen/>
              <w:t>ния. Отрасли специализа</w:t>
            </w:r>
            <w:r w:rsidRPr="00FD6590">
              <w:rPr>
                <w:rFonts w:ascii="Times New Roman" w:hAnsi="Times New Roman" w:cs="Times New Roman"/>
                <w:sz w:val="20"/>
                <w:szCs w:val="20"/>
              </w:rPr>
              <w:softHyphen/>
              <w:t>ции промыш</w:t>
            </w:r>
            <w:r w:rsidRPr="00FD6590">
              <w:rPr>
                <w:rFonts w:ascii="Times New Roman" w:hAnsi="Times New Roman" w:cs="Times New Roman"/>
                <w:sz w:val="20"/>
                <w:szCs w:val="20"/>
              </w:rPr>
              <w:softHyphen/>
              <w:t>ленности и сельского хозяйства. Экологические про</w:t>
            </w:r>
            <w:r w:rsidRPr="00FD6590">
              <w:rPr>
                <w:rFonts w:ascii="Times New Roman" w:hAnsi="Times New Roman" w:cs="Times New Roman"/>
                <w:sz w:val="20"/>
                <w:szCs w:val="20"/>
              </w:rPr>
              <w:softHyphen/>
              <w:t>блемы.</w:t>
            </w:r>
          </w:p>
        </w:tc>
        <w:tc>
          <w:tcPr>
            <w:tcW w:w="851" w:type="dxa"/>
          </w:tcPr>
          <w:p w:rsidR="00140A4C" w:rsidRPr="00FD6590" w:rsidRDefault="00140A4C" w:rsidP="00140A4C">
            <w:pPr>
              <w:pStyle w:val="6"/>
              <w:keepNext w:val="0"/>
              <w:rPr>
                <w:b w:val="0"/>
                <w:szCs w:val="24"/>
              </w:rPr>
            </w:pPr>
            <w:r w:rsidRPr="00FD6590">
              <w:rPr>
                <w:b w:val="0"/>
              </w:rPr>
              <w:t>§</w:t>
            </w:r>
            <w:r w:rsidRPr="00FD6590">
              <w:rPr>
                <w:b w:val="0"/>
                <w:szCs w:val="24"/>
              </w:rPr>
              <w:t>40</w:t>
            </w:r>
          </w:p>
        </w:tc>
      </w:tr>
      <w:tr w:rsidR="00140A4C" w:rsidRPr="00140A4C" w:rsidTr="008339AC">
        <w:tc>
          <w:tcPr>
            <w:tcW w:w="709" w:type="dxa"/>
          </w:tcPr>
          <w:p w:rsidR="00140A4C" w:rsidRPr="00140A4C" w:rsidRDefault="00140A4C" w:rsidP="00FD6590">
            <w:pPr>
              <w:pStyle w:val="1"/>
              <w:keepNext w:val="0"/>
              <w:ind w:left="-108"/>
              <w:jc w:val="center"/>
              <w:rPr>
                <w:szCs w:val="24"/>
              </w:rPr>
            </w:pPr>
          </w:p>
          <w:p w:rsidR="00140A4C" w:rsidRPr="00140A4C" w:rsidRDefault="00140A4C" w:rsidP="00FD6590">
            <w:pPr>
              <w:pStyle w:val="1"/>
              <w:keepNext w:val="0"/>
              <w:ind w:left="-108"/>
              <w:jc w:val="center"/>
              <w:rPr>
                <w:szCs w:val="24"/>
              </w:rPr>
            </w:pPr>
            <w:r w:rsidRPr="00140A4C">
              <w:rPr>
                <w:szCs w:val="24"/>
              </w:rPr>
              <w:t>56.</w:t>
            </w:r>
          </w:p>
        </w:tc>
        <w:tc>
          <w:tcPr>
            <w:tcW w:w="993" w:type="dxa"/>
          </w:tcPr>
          <w:p w:rsidR="00140A4C" w:rsidRPr="00140A4C" w:rsidRDefault="00140A4C" w:rsidP="00140A4C">
            <w:pPr>
              <w:spacing w:after="0" w:line="240" w:lineRule="auto"/>
              <w:ind w:left="-108"/>
              <w:rPr>
                <w:rFonts w:ascii="Times New Roman" w:hAnsi="Times New Roman" w:cs="Times New Roman"/>
                <w:sz w:val="24"/>
                <w:szCs w:val="24"/>
              </w:rPr>
            </w:pPr>
          </w:p>
        </w:tc>
        <w:tc>
          <w:tcPr>
            <w:tcW w:w="992" w:type="dxa"/>
          </w:tcPr>
          <w:p w:rsidR="00140A4C" w:rsidRPr="00140A4C" w:rsidRDefault="00140A4C" w:rsidP="00140A4C">
            <w:pPr>
              <w:spacing w:after="0" w:line="240" w:lineRule="auto"/>
              <w:ind w:left="-108"/>
              <w:rPr>
                <w:rFonts w:ascii="Times New Roman" w:hAnsi="Times New Roman" w:cs="Times New Roman"/>
                <w:sz w:val="24"/>
                <w:szCs w:val="24"/>
              </w:rPr>
            </w:pPr>
          </w:p>
        </w:tc>
        <w:tc>
          <w:tcPr>
            <w:tcW w:w="4253" w:type="dxa"/>
          </w:tcPr>
          <w:p w:rsidR="00140A4C" w:rsidRPr="00140A4C" w:rsidRDefault="00140A4C" w:rsidP="00140A4C">
            <w:pPr>
              <w:pStyle w:val="1"/>
              <w:keepNext w:val="0"/>
              <w:jc w:val="center"/>
              <w:rPr>
                <w:b/>
                <w:i/>
                <w:szCs w:val="24"/>
              </w:rPr>
            </w:pPr>
            <w:r w:rsidRPr="00140A4C">
              <w:rPr>
                <w:b/>
                <w:i/>
                <w:szCs w:val="24"/>
              </w:rPr>
              <w:t xml:space="preserve">Западно-Сибирский район </w:t>
            </w:r>
          </w:p>
          <w:p w:rsidR="00140A4C" w:rsidRPr="00140A4C" w:rsidRDefault="00140A4C" w:rsidP="00140A4C">
            <w:pPr>
              <w:spacing w:after="0" w:line="240" w:lineRule="auto"/>
              <w:rPr>
                <w:rFonts w:ascii="Times New Roman" w:hAnsi="Times New Roman" w:cs="Times New Roman"/>
                <w:sz w:val="24"/>
                <w:szCs w:val="24"/>
              </w:rPr>
            </w:pPr>
            <w:r w:rsidRPr="00140A4C">
              <w:rPr>
                <w:rFonts w:ascii="Times New Roman" w:hAnsi="Times New Roman" w:cs="Times New Roman"/>
                <w:sz w:val="24"/>
                <w:szCs w:val="24"/>
              </w:rPr>
              <w:t xml:space="preserve">1. Особенности природы и </w:t>
            </w:r>
            <w:proofErr w:type="spellStart"/>
            <w:r w:rsidRPr="00140A4C">
              <w:rPr>
                <w:rFonts w:ascii="Times New Roman" w:hAnsi="Times New Roman" w:cs="Times New Roman"/>
                <w:sz w:val="24"/>
                <w:szCs w:val="24"/>
              </w:rPr>
              <w:t>ресурсообеспеченности</w:t>
            </w:r>
            <w:proofErr w:type="spellEnd"/>
            <w:r w:rsidRPr="00140A4C">
              <w:rPr>
                <w:rFonts w:ascii="Times New Roman" w:hAnsi="Times New Roman" w:cs="Times New Roman"/>
                <w:sz w:val="24"/>
                <w:szCs w:val="24"/>
              </w:rPr>
              <w:t xml:space="preserve"> района.</w:t>
            </w:r>
          </w:p>
        </w:tc>
        <w:tc>
          <w:tcPr>
            <w:tcW w:w="3685" w:type="dxa"/>
          </w:tcPr>
          <w:p w:rsidR="00140A4C" w:rsidRPr="00FD6590" w:rsidRDefault="00140A4C" w:rsidP="00140A4C">
            <w:pPr>
              <w:pStyle w:val="6"/>
              <w:keepNext w:val="0"/>
              <w:jc w:val="left"/>
              <w:rPr>
                <w:b w:val="0"/>
                <w:i/>
                <w:szCs w:val="24"/>
                <w:u w:val="single"/>
              </w:rPr>
            </w:pPr>
          </w:p>
        </w:tc>
        <w:tc>
          <w:tcPr>
            <w:tcW w:w="3402" w:type="dxa"/>
            <w:vMerge w:val="restart"/>
          </w:tcPr>
          <w:p w:rsidR="00140A4C" w:rsidRPr="00FD6590" w:rsidRDefault="00140A4C" w:rsidP="00140A4C">
            <w:pPr>
              <w:spacing w:after="0" w:line="240" w:lineRule="auto"/>
              <w:rPr>
                <w:rFonts w:ascii="Times New Roman" w:hAnsi="Times New Roman" w:cs="Times New Roman"/>
                <w:sz w:val="20"/>
                <w:szCs w:val="20"/>
              </w:rPr>
            </w:pPr>
            <w:r w:rsidRPr="00FD6590">
              <w:rPr>
                <w:rFonts w:ascii="Times New Roman" w:hAnsi="Times New Roman" w:cs="Times New Roman"/>
                <w:sz w:val="20"/>
                <w:szCs w:val="20"/>
              </w:rPr>
              <w:t>Состав района. Особен</w:t>
            </w:r>
            <w:r w:rsidRPr="00FD6590">
              <w:rPr>
                <w:rFonts w:ascii="Times New Roman" w:hAnsi="Times New Roman" w:cs="Times New Roman"/>
                <w:sz w:val="20"/>
                <w:szCs w:val="20"/>
              </w:rPr>
              <w:softHyphen/>
              <w:t>ности ЭГП. Природные условия и ресурсы. Ха</w:t>
            </w:r>
            <w:r w:rsidRPr="00FD6590">
              <w:rPr>
                <w:rFonts w:ascii="Times New Roman" w:hAnsi="Times New Roman" w:cs="Times New Roman"/>
                <w:sz w:val="20"/>
                <w:szCs w:val="20"/>
              </w:rPr>
              <w:softHyphen/>
              <w:t>рактеристика населе</w:t>
            </w:r>
            <w:r w:rsidRPr="00FD6590">
              <w:rPr>
                <w:rFonts w:ascii="Times New Roman" w:hAnsi="Times New Roman" w:cs="Times New Roman"/>
                <w:sz w:val="20"/>
                <w:szCs w:val="20"/>
              </w:rPr>
              <w:softHyphen/>
              <w:t>ния. Отрасли специали</w:t>
            </w:r>
            <w:r w:rsidRPr="00FD6590">
              <w:rPr>
                <w:rFonts w:ascii="Times New Roman" w:hAnsi="Times New Roman" w:cs="Times New Roman"/>
                <w:sz w:val="20"/>
                <w:szCs w:val="20"/>
              </w:rPr>
              <w:softHyphen/>
              <w:t>зации промышленности и сельского хозяйства. Экологические про</w:t>
            </w:r>
            <w:r w:rsidRPr="00FD6590">
              <w:rPr>
                <w:rFonts w:ascii="Times New Roman" w:hAnsi="Times New Roman" w:cs="Times New Roman"/>
                <w:sz w:val="20"/>
                <w:szCs w:val="20"/>
              </w:rPr>
              <w:softHyphen/>
              <w:t>блемы.</w:t>
            </w:r>
          </w:p>
        </w:tc>
        <w:tc>
          <w:tcPr>
            <w:tcW w:w="851" w:type="dxa"/>
          </w:tcPr>
          <w:p w:rsidR="00140A4C" w:rsidRPr="00FD6590" w:rsidRDefault="00140A4C" w:rsidP="00140A4C">
            <w:pPr>
              <w:pStyle w:val="6"/>
              <w:keepNext w:val="0"/>
              <w:rPr>
                <w:b w:val="0"/>
                <w:szCs w:val="24"/>
              </w:rPr>
            </w:pPr>
            <w:r w:rsidRPr="00FD6590">
              <w:rPr>
                <w:b w:val="0"/>
              </w:rPr>
              <w:t>§</w:t>
            </w:r>
            <w:r w:rsidRPr="00FD6590">
              <w:rPr>
                <w:b w:val="0"/>
                <w:szCs w:val="24"/>
              </w:rPr>
              <w:t>41</w:t>
            </w:r>
          </w:p>
        </w:tc>
      </w:tr>
      <w:tr w:rsidR="00140A4C" w:rsidRPr="00140A4C" w:rsidTr="008339AC">
        <w:tc>
          <w:tcPr>
            <w:tcW w:w="709" w:type="dxa"/>
          </w:tcPr>
          <w:p w:rsidR="00140A4C" w:rsidRPr="00140A4C" w:rsidRDefault="00140A4C" w:rsidP="00FD6590">
            <w:pPr>
              <w:pStyle w:val="1"/>
              <w:keepNext w:val="0"/>
              <w:ind w:left="-108"/>
              <w:jc w:val="center"/>
              <w:rPr>
                <w:szCs w:val="24"/>
              </w:rPr>
            </w:pPr>
            <w:r w:rsidRPr="00140A4C">
              <w:rPr>
                <w:szCs w:val="24"/>
              </w:rPr>
              <w:t>57.</w:t>
            </w:r>
          </w:p>
        </w:tc>
        <w:tc>
          <w:tcPr>
            <w:tcW w:w="993" w:type="dxa"/>
          </w:tcPr>
          <w:p w:rsidR="00140A4C" w:rsidRPr="00140A4C" w:rsidRDefault="00140A4C" w:rsidP="00140A4C">
            <w:pPr>
              <w:spacing w:after="0" w:line="240" w:lineRule="auto"/>
              <w:ind w:left="-108"/>
              <w:rPr>
                <w:rFonts w:ascii="Times New Roman" w:hAnsi="Times New Roman" w:cs="Times New Roman"/>
                <w:sz w:val="24"/>
                <w:szCs w:val="24"/>
              </w:rPr>
            </w:pPr>
          </w:p>
        </w:tc>
        <w:tc>
          <w:tcPr>
            <w:tcW w:w="992" w:type="dxa"/>
          </w:tcPr>
          <w:p w:rsidR="00140A4C" w:rsidRPr="00140A4C" w:rsidRDefault="00140A4C" w:rsidP="00140A4C">
            <w:pPr>
              <w:spacing w:after="0" w:line="240" w:lineRule="auto"/>
              <w:ind w:left="-108"/>
              <w:rPr>
                <w:rFonts w:ascii="Times New Roman" w:hAnsi="Times New Roman" w:cs="Times New Roman"/>
                <w:sz w:val="24"/>
                <w:szCs w:val="24"/>
              </w:rPr>
            </w:pPr>
          </w:p>
        </w:tc>
        <w:tc>
          <w:tcPr>
            <w:tcW w:w="4253" w:type="dxa"/>
          </w:tcPr>
          <w:p w:rsidR="00140A4C" w:rsidRPr="00140A4C" w:rsidRDefault="00140A4C" w:rsidP="00140A4C">
            <w:pPr>
              <w:pStyle w:val="1"/>
              <w:keepNext w:val="0"/>
              <w:rPr>
                <w:szCs w:val="24"/>
              </w:rPr>
            </w:pPr>
            <w:r w:rsidRPr="00140A4C">
              <w:rPr>
                <w:szCs w:val="24"/>
              </w:rPr>
              <w:t>2. Западная Сибирь – основа топливно-энергетической базы страны.</w:t>
            </w:r>
          </w:p>
        </w:tc>
        <w:tc>
          <w:tcPr>
            <w:tcW w:w="3685" w:type="dxa"/>
          </w:tcPr>
          <w:p w:rsidR="00140A4C" w:rsidRPr="00FD6590" w:rsidRDefault="00140A4C" w:rsidP="00140A4C">
            <w:pPr>
              <w:pStyle w:val="6"/>
              <w:keepNext w:val="0"/>
              <w:jc w:val="left"/>
              <w:rPr>
                <w:b w:val="0"/>
                <w:i/>
                <w:szCs w:val="24"/>
                <w:u w:val="single"/>
              </w:rPr>
            </w:pPr>
          </w:p>
        </w:tc>
        <w:tc>
          <w:tcPr>
            <w:tcW w:w="3402" w:type="dxa"/>
            <w:vMerge/>
          </w:tcPr>
          <w:p w:rsidR="00140A4C" w:rsidRPr="00FD6590" w:rsidRDefault="00140A4C" w:rsidP="00140A4C">
            <w:pPr>
              <w:spacing w:after="0" w:line="240" w:lineRule="auto"/>
              <w:rPr>
                <w:rFonts w:ascii="Times New Roman" w:hAnsi="Times New Roman" w:cs="Times New Roman"/>
                <w:sz w:val="20"/>
                <w:szCs w:val="20"/>
              </w:rPr>
            </w:pPr>
          </w:p>
        </w:tc>
        <w:tc>
          <w:tcPr>
            <w:tcW w:w="851" w:type="dxa"/>
          </w:tcPr>
          <w:p w:rsidR="00140A4C" w:rsidRPr="00FD6590" w:rsidRDefault="00140A4C" w:rsidP="00140A4C">
            <w:pPr>
              <w:pStyle w:val="6"/>
              <w:keepNext w:val="0"/>
              <w:rPr>
                <w:b w:val="0"/>
                <w:szCs w:val="24"/>
              </w:rPr>
            </w:pPr>
            <w:r w:rsidRPr="00FD6590">
              <w:rPr>
                <w:b w:val="0"/>
              </w:rPr>
              <w:t>§</w:t>
            </w:r>
            <w:r w:rsidRPr="00FD6590">
              <w:rPr>
                <w:b w:val="0"/>
                <w:szCs w:val="24"/>
              </w:rPr>
              <w:t>41</w:t>
            </w:r>
          </w:p>
        </w:tc>
      </w:tr>
      <w:tr w:rsidR="00140A4C" w:rsidRPr="00140A4C" w:rsidTr="008339AC">
        <w:tc>
          <w:tcPr>
            <w:tcW w:w="709" w:type="dxa"/>
          </w:tcPr>
          <w:p w:rsidR="00140A4C" w:rsidRPr="00140A4C" w:rsidRDefault="00140A4C" w:rsidP="00FD6590">
            <w:pPr>
              <w:pStyle w:val="1"/>
              <w:keepNext w:val="0"/>
              <w:ind w:left="-108"/>
              <w:jc w:val="center"/>
              <w:rPr>
                <w:szCs w:val="24"/>
              </w:rPr>
            </w:pPr>
          </w:p>
          <w:p w:rsidR="00140A4C" w:rsidRPr="00140A4C" w:rsidRDefault="00140A4C" w:rsidP="00FD6590">
            <w:pPr>
              <w:spacing w:after="0" w:line="240" w:lineRule="auto"/>
              <w:jc w:val="center"/>
              <w:rPr>
                <w:rFonts w:ascii="Times New Roman" w:hAnsi="Times New Roman" w:cs="Times New Roman"/>
                <w:sz w:val="24"/>
                <w:szCs w:val="24"/>
              </w:rPr>
            </w:pPr>
            <w:r w:rsidRPr="00140A4C">
              <w:rPr>
                <w:rFonts w:ascii="Times New Roman" w:hAnsi="Times New Roman" w:cs="Times New Roman"/>
                <w:sz w:val="24"/>
                <w:szCs w:val="24"/>
              </w:rPr>
              <w:t>58.</w:t>
            </w:r>
          </w:p>
        </w:tc>
        <w:tc>
          <w:tcPr>
            <w:tcW w:w="993" w:type="dxa"/>
          </w:tcPr>
          <w:p w:rsidR="00140A4C" w:rsidRPr="00140A4C" w:rsidRDefault="00140A4C" w:rsidP="00140A4C">
            <w:pPr>
              <w:spacing w:after="0" w:line="240" w:lineRule="auto"/>
              <w:ind w:left="-108"/>
              <w:rPr>
                <w:rFonts w:ascii="Times New Roman" w:hAnsi="Times New Roman" w:cs="Times New Roman"/>
                <w:sz w:val="24"/>
                <w:szCs w:val="24"/>
              </w:rPr>
            </w:pPr>
          </w:p>
        </w:tc>
        <w:tc>
          <w:tcPr>
            <w:tcW w:w="992" w:type="dxa"/>
          </w:tcPr>
          <w:p w:rsidR="00140A4C" w:rsidRPr="00140A4C" w:rsidRDefault="00140A4C" w:rsidP="00140A4C">
            <w:pPr>
              <w:spacing w:after="0" w:line="240" w:lineRule="auto"/>
              <w:ind w:left="-108"/>
              <w:rPr>
                <w:rFonts w:ascii="Times New Roman" w:hAnsi="Times New Roman" w:cs="Times New Roman"/>
                <w:sz w:val="24"/>
                <w:szCs w:val="24"/>
              </w:rPr>
            </w:pPr>
          </w:p>
        </w:tc>
        <w:tc>
          <w:tcPr>
            <w:tcW w:w="4253" w:type="dxa"/>
          </w:tcPr>
          <w:p w:rsidR="00140A4C" w:rsidRPr="00140A4C" w:rsidRDefault="00140A4C" w:rsidP="00140A4C">
            <w:pPr>
              <w:pStyle w:val="1"/>
              <w:keepNext w:val="0"/>
              <w:jc w:val="center"/>
              <w:rPr>
                <w:b/>
                <w:i/>
                <w:szCs w:val="24"/>
              </w:rPr>
            </w:pPr>
            <w:r w:rsidRPr="00140A4C">
              <w:rPr>
                <w:b/>
                <w:i/>
                <w:szCs w:val="24"/>
              </w:rPr>
              <w:t>Восточно-Сибирский район</w:t>
            </w:r>
          </w:p>
          <w:p w:rsidR="00140A4C" w:rsidRPr="00140A4C" w:rsidRDefault="00140A4C" w:rsidP="00140A4C">
            <w:pPr>
              <w:spacing w:after="0" w:line="240" w:lineRule="auto"/>
              <w:rPr>
                <w:rFonts w:ascii="Times New Roman" w:hAnsi="Times New Roman" w:cs="Times New Roman"/>
                <w:sz w:val="24"/>
                <w:szCs w:val="24"/>
              </w:rPr>
            </w:pPr>
            <w:r w:rsidRPr="00140A4C">
              <w:rPr>
                <w:rFonts w:ascii="Times New Roman" w:hAnsi="Times New Roman" w:cs="Times New Roman"/>
                <w:sz w:val="24"/>
                <w:szCs w:val="24"/>
              </w:rPr>
              <w:t>1. ГП, особенности природы и богатство ресурсами.</w:t>
            </w:r>
          </w:p>
        </w:tc>
        <w:tc>
          <w:tcPr>
            <w:tcW w:w="3685" w:type="dxa"/>
          </w:tcPr>
          <w:p w:rsidR="00140A4C" w:rsidRPr="00FD6590" w:rsidRDefault="00140A4C" w:rsidP="00140A4C">
            <w:pPr>
              <w:pStyle w:val="6"/>
              <w:keepNext w:val="0"/>
              <w:jc w:val="left"/>
              <w:rPr>
                <w:b w:val="0"/>
                <w:i/>
                <w:szCs w:val="24"/>
                <w:u w:val="single"/>
              </w:rPr>
            </w:pPr>
          </w:p>
        </w:tc>
        <w:tc>
          <w:tcPr>
            <w:tcW w:w="3402" w:type="dxa"/>
            <w:vMerge w:val="restart"/>
          </w:tcPr>
          <w:p w:rsidR="00140A4C" w:rsidRPr="00FD6590" w:rsidRDefault="00140A4C" w:rsidP="00140A4C">
            <w:pPr>
              <w:pStyle w:val="6"/>
              <w:keepNext w:val="0"/>
              <w:jc w:val="left"/>
              <w:rPr>
                <w:b w:val="0"/>
                <w:sz w:val="20"/>
              </w:rPr>
            </w:pPr>
            <w:r w:rsidRPr="00FD6590">
              <w:rPr>
                <w:b w:val="0"/>
                <w:sz w:val="20"/>
              </w:rPr>
              <w:t>Состав района. Особен</w:t>
            </w:r>
            <w:r w:rsidRPr="00FD6590">
              <w:rPr>
                <w:b w:val="0"/>
                <w:sz w:val="20"/>
              </w:rPr>
              <w:softHyphen/>
              <w:t>ности ЭГП. Природные условия и ресурсы. Ха</w:t>
            </w:r>
            <w:r w:rsidRPr="00FD6590">
              <w:rPr>
                <w:b w:val="0"/>
                <w:sz w:val="20"/>
              </w:rPr>
              <w:softHyphen/>
              <w:t>рактеристика населе</w:t>
            </w:r>
            <w:r w:rsidRPr="00FD6590">
              <w:rPr>
                <w:b w:val="0"/>
                <w:sz w:val="20"/>
              </w:rPr>
              <w:softHyphen/>
              <w:t>ния. Отрасли специали</w:t>
            </w:r>
            <w:r w:rsidRPr="00FD6590">
              <w:rPr>
                <w:b w:val="0"/>
                <w:sz w:val="20"/>
              </w:rPr>
              <w:softHyphen/>
              <w:t>зации промышленности и сельского хозяйства. Экологические про</w:t>
            </w:r>
            <w:r w:rsidRPr="00FD6590">
              <w:rPr>
                <w:b w:val="0"/>
                <w:sz w:val="20"/>
              </w:rPr>
              <w:softHyphen/>
              <w:t>блемы.</w:t>
            </w:r>
          </w:p>
        </w:tc>
        <w:tc>
          <w:tcPr>
            <w:tcW w:w="851" w:type="dxa"/>
          </w:tcPr>
          <w:p w:rsidR="00140A4C" w:rsidRPr="00FD6590" w:rsidRDefault="00140A4C" w:rsidP="00140A4C">
            <w:pPr>
              <w:pStyle w:val="6"/>
              <w:keepNext w:val="0"/>
              <w:rPr>
                <w:b w:val="0"/>
                <w:szCs w:val="24"/>
              </w:rPr>
            </w:pPr>
            <w:r w:rsidRPr="00FD6590">
              <w:rPr>
                <w:b w:val="0"/>
              </w:rPr>
              <w:t>§</w:t>
            </w:r>
            <w:r w:rsidRPr="00FD6590">
              <w:rPr>
                <w:b w:val="0"/>
                <w:szCs w:val="24"/>
              </w:rPr>
              <w:t>42</w:t>
            </w:r>
          </w:p>
        </w:tc>
      </w:tr>
      <w:tr w:rsidR="00140A4C" w:rsidRPr="00140A4C" w:rsidTr="008339AC">
        <w:tc>
          <w:tcPr>
            <w:tcW w:w="709" w:type="dxa"/>
          </w:tcPr>
          <w:p w:rsidR="00140A4C" w:rsidRPr="00140A4C" w:rsidRDefault="00140A4C" w:rsidP="00FD6590">
            <w:pPr>
              <w:pStyle w:val="1"/>
              <w:keepNext w:val="0"/>
              <w:ind w:left="-108"/>
              <w:jc w:val="center"/>
              <w:rPr>
                <w:szCs w:val="24"/>
              </w:rPr>
            </w:pPr>
            <w:r w:rsidRPr="00140A4C">
              <w:rPr>
                <w:szCs w:val="24"/>
              </w:rPr>
              <w:t>59.</w:t>
            </w:r>
          </w:p>
        </w:tc>
        <w:tc>
          <w:tcPr>
            <w:tcW w:w="993" w:type="dxa"/>
          </w:tcPr>
          <w:p w:rsidR="00140A4C" w:rsidRPr="00140A4C" w:rsidRDefault="00140A4C" w:rsidP="00140A4C">
            <w:pPr>
              <w:spacing w:after="0" w:line="240" w:lineRule="auto"/>
              <w:ind w:left="-108"/>
              <w:rPr>
                <w:rFonts w:ascii="Times New Roman" w:hAnsi="Times New Roman" w:cs="Times New Roman"/>
                <w:sz w:val="24"/>
                <w:szCs w:val="24"/>
              </w:rPr>
            </w:pPr>
          </w:p>
        </w:tc>
        <w:tc>
          <w:tcPr>
            <w:tcW w:w="992" w:type="dxa"/>
          </w:tcPr>
          <w:p w:rsidR="00140A4C" w:rsidRPr="00140A4C" w:rsidRDefault="00140A4C" w:rsidP="00140A4C">
            <w:pPr>
              <w:spacing w:after="0" w:line="240" w:lineRule="auto"/>
              <w:ind w:left="-108"/>
              <w:rPr>
                <w:rFonts w:ascii="Times New Roman" w:hAnsi="Times New Roman" w:cs="Times New Roman"/>
                <w:sz w:val="24"/>
                <w:szCs w:val="24"/>
              </w:rPr>
            </w:pPr>
          </w:p>
        </w:tc>
        <w:tc>
          <w:tcPr>
            <w:tcW w:w="4253" w:type="dxa"/>
          </w:tcPr>
          <w:p w:rsidR="00140A4C" w:rsidRPr="00140A4C" w:rsidRDefault="00140A4C" w:rsidP="00140A4C">
            <w:pPr>
              <w:pStyle w:val="1"/>
              <w:keepNext w:val="0"/>
              <w:rPr>
                <w:szCs w:val="24"/>
              </w:rPr>
            </w:pPr>
            <w:r w:rsidRPr="00140A4C">
              <w:rPr>
                <w:szCs w:val="24"/>
              </w:rPr>
              <w:t>2. Специализация хозяйства района.</w:t>
            </w:r>
          </w:p>
        </w:tc>
        <w:tc>
          <w:tcPr>
            <w:tcW w:w="3685" w:type="dxa"/>
          </w:tcPr>
          <w:p w:rsidR="00140A4C" w:rsidRPr="00FD6590" w:rsidRDefault="00140A4C" w:rsidP="00140A4C">
            <w:pPr>
              <w:pStyle w:val="6"/>
              <w:keepNext w:val="0"/>
              <w:jc w:val="left"/>
              <w:rPr>
                <w:i/>
                <w:szCs w:val="24"/>
              </w:rPr>
            </w:pPr>
            <w:r w:rsidRPr="00FD6590">
              <w:rPr>
                <w:i/>
                <w:szCs w:val="24"/>
                <w:u w:val="single"/>
              </w:rPr>
              <w:t>Практическая работа №7 (оценочная)</w:t>
            </w:r>
            <w:r w:rsidRPr="00FD6590">
              <w:rPr>
                <w:i/>
                <w:szCs w:val="24"/>
              </w:rPr>
              <w:t xml:space="preserve"> </w:t>
            </w:r>
          </w:p>
          <w:p w:rsidR="00140A4C" w:rsidRPr="00FD6590" w:rsidRDefault="00140A4C" w:rsidP="00140A4C">
            <w:pPr>
              <w:spacing w:after="0" w:line="240" w:lineRule="auto"/>
              <w:rPr>
                <w:rFonts w:ascii="Times New Roman" w:hAnsi="Times New Roman" w:cs="Times New Roman"/>
                <w:i/>
                <w:sz w:val="24"/>
                <w:szCs w:val="24"/>
              </w:rPr>
            </w:pPr>
            <w:r w:rsidRPr="00FD6590">
              <w:rPr>
                <w:rFonts w:ascii="Times New Roman" w:hAnsi="Times New Roman" w:cs="Times New Roman"/>
                <w:i/>
                <w:sz w:val="24"/>
                <w:szCs w:val="24"/>
              </w:rPr>
              <w:t>«Сравнение хозяйственной специализации Западно-Сибирского и Восточно-Сибирского экономических районов».</w:t>
            </w:r>
          </w:p>
        </w:tc>
        <w:tc>
          <w:tcPr>
            <w:tcW w:w="3402" w:type="dxa"/>
            <w:vMerge/>
          </w:tcPr>
          <w:p w:rsidR="00140A4C" w:rsidRPr="00FD6590" w:rsidRDefault="00140A4C" w:rsidP="00140A4C">
            <w:pPr>
              <w:pStyle w:val="6"/>
              <w:keepNext w:val="0"/>
              <w:rPr>
                <w:sz w:val="20"/>
              </w:rPr>
            </w:pPr>
          </w:p>
        </w:tc>
        <w:tc>
          <w:tcPr>
            <w:tcW w:w="851" w:type="dxa"/>
          </w:tcPr>
          <w:p w:rsidR="00140A4C" w:rsidRPr="00FD6590" w:rsidRDefault="00140A4C" w:rsidP="00140A4C">
            <w:pPr>
              <w:pStyle w:val="6"/>
              <w:keepNext w:val="0"/>
              <w:rPr>
                <w:b w:val="0"/>
                <w:szCs w:val="24"/>
              </w:rPr>
            </w:pPr>
            <w:r w:rsidRPr="00FD6590">
              <w:rPr>
                <w:b w:val="0"/>
              </w:rPr>
              <w:t>§</w:t>
            </w:r>
            <w:r w:rsidRPr="00FD6590">
              <w:rPr>
                <w:b w:val="0"/>
                <w:szCs w:val="24"/>
              </w:rPr>
              <w:t>42</w:t>
            </w:r>
          </w:p>
        </w:tc>
      </w:tr>
      <w:tr w:rsidR="00140A4C" w:rsidRPr="00140A4C" w:rsidTr="008339AC">
        <w:tc>
          <w:tcPr>
            <w:tcW w:w="709" w:type="dxa"/>
          </w:tcPr>
          <w:p w:rsidR="00140A4C" w:rsidRPr="00140A4C" w:rsidRDefault="00140A4C" w:rsidP="00FD6590">
            <w:pPr>
              <w:pStyle w:val="1"/>
              <w:keepNext w:val="0"/>
              <w:ind w:left="-108"/>
              <w:jc w:val="center"/>
              <w:rPr>
                <w:szCs w:val="24"/>
              </w:rPr>
            </w:pPr>
          </w:p>
          <w:p w:rsidR="00140A4C" w:rsidRPr="00140A4C" w:rsidRDefault="00140A4C" w:rsidP="00FD6590">
            <w:pPr>
              <w:pStyle w:val="1"/>
              <w:keepNext w:val="0"/>
              <w:ind w:left="-108"/>
              <w:jc w:val="center"/>
              <w:rPr>
                <w:szCs w:val="24"/>
              </w:rPr>
            </w:pPr>
            <w:r w:rsidRPr="00140A4C">
              <w:rPr>
                <w:szCs w:val="24"/>
              </w:rPr>
              <w:t>60.</w:t>
            </w:r>
          </w:p>
        </w:tc>
        <w:tc>
          <w:tcPr>
            <w:tcW w:w="993" w:type="dxa"/>
          </w:tcPr>
          <w:p w:rsidR="00140A4C" w:rsidRPr="00140A4C" w:rsidRDefault="00140A4C" w:rsidP="00140A4C">
            <w:pPr>
              <w:spacing w:after="0" w:line="240" w:lineRule="auto"/>
              <w:ind w:left="-108"/>
              <w:rPr>
                <w:rFonts w:ascii="Times New Roman" w:hAnsi="Times New Roman" w:cs="Times New Roman"/>
                <w:sz w:val="24"/>
                <w:szCs w:val="24"/>
              </w:rPr>
            </w:pPr>
          </w:p>
        </w:tc>
        <w:tc>
          <w:tcPr>
            <w:tcW w:w="992" w:type="dxa"/>
          </w:tcPr>
          <w:p w:rsidR="00140A4C" w:rsidRPr="00140A4C" w:rsidRDefault="00140A4C" w:rsidP="00140A4C">
            <w:pPr>
              <w:spacing w:after="0" w:line="240" w:lineRule="auto"/>
              <w:ind w:left="-108"/>
              <w:rPr>
                <w:rFonts w:ascii="Times New Roman" w:hAnsi="Times New Roman" w:cs="Times New Roman"/>
                <w:sz w:val="24"/>
                <w:szCs w:val="24"/>
              </w:rPr>
            </w:pPr>
          </w:p>
        </w:tc>
        <w:tc>
          <w:tcPr>
            <w:tcW w:w="4253" w:type="dxa"/>
          </w:tcPr>
          <w:p w:rsidR="00140A4C" w:rsidRPr="00140A4C" w:rsidRDefault="00140A4C" w:rsidP="00140A4C">
            <w:pPr>
              <w:pStyle w:val="1"/>
              <w:keepNext w:val="0"/>
              <w:jc w:val="center"/>
              <w:rPr>
                <w:b/>
                <w:i/>
                <w:szCs w:val="24"/>
              </w:rPr>
            </w:pPr>
            <w:r w:rsidRPr="00140A4C">
              <w:rPr>
                <w:b/>
                <w:i/>
                <w:szCs w:val="24"/>
              </w:rPr>
              <w:t xml:space="preserve">Дальневосточный район </w:t>
            </w:r>
          </w:p>
          <w:p w:rsidR="00140A4C" w:rsidRPr="00140A4C" w:rsidRDefault="00140A4C" w:rsidP="00140A4C">
            <w:pPr>
              <w:spacing w:after="0" w:line="240" w:lineRule="auto"/>
              <w:rPr>
                <w:rFonts w:ascii="Times New Roman" w:hAnsi="Times New Roman" w:cs="Times New Roman"/>
                <w:sz w:val="24"/>
                <w:szCs w:val="24"/>
              </w:rPr>
            </w:pPr>
            <w:r w:rsidRPr="00140A4C">
              <w:rPr>
                <w:rFonts w:ascii="Times New Roman" w:hAnsi="Times New Roman" w:cs="Times New Roman"/>
                <w:sz w:val="24"/>
                <w:szCs w:val="24"/>
              </w:rPr>
              <w:t>1. ГП, природные условия и ресурсы.</w:t>
            </w:r>
          </w:p>
        </w:tc>
        <w:tc>
          <w:tcPr>
            <w:tcW w:w="3685" w:type="dxa"/>
          </w:tcPr>
          <w:p w:rsidR="00140A4C" w:rsidRPr="00FD6590" w:rsidRDefault="00140A4C" w:rsidP="00140A4C">
            <w:pPr>
              <w:pStyle w:val="6"/>
              <w:keepNext w:val="0"/>
              <w:jc w:val="left"/>
              <w:rPr>
                <w:b w:val="0"/>
                <w:i/>
                <w:szCs w:val="24"/>
                <w:u w:val="single"/>
              </w:rPr>
            </w:pPr>
          </w:p>
        </w:tc>
        <w:tc>
          <w:tcPr>
            <w:tcW w:w="3402" w:type="dxa"/>
            <w:vMerge w:val="restart"/>
          </w:tcPr>
          <w:p w:rsidR="00140A4C" w:rsidRPr="00FD6590" w:rsidRDefault="00140A4C" w:rsidP="00140A4C">
            <w:pPr>
              <w:pStyle w:val="6"/>
              <w:keepNext w:val="0"/>
              <w:jc w:val="left"/>
              <w:rPr>
                <w:b w:val="0"/>
                <w:sz w:val="20"/>
              </w:rPr>
            </w:pPr>
            <w:r w:rsidRPr="00FD6590">
              <w:rPr>
                <w:b w:val="0"/>
                <w:sz w:val="20"/>
              </w:rPr>
              <w:t>Состав района. Особен</w:t>
            </w:r>
            <w:r w:rsidRPr="00FD6590">
              <w:rPr>
                <w:b w:val="0"/>
                <w:sz w:val="20"/>
              </w:rPr>
              <w:softHyphen/>
              <w:t>ности ЭГП. Природные условия и ресурсы. Ха</w:t>
            </w:r>
            <w:r w:rsidRPr="00FD6590">
              <w:rPr>
                <w:b w:val="0"/>
                <w:sz w:val="20"/>
              </w:rPr>
              <w:softHyphen/>
              <w:t>рактеристика населе</w:t>
            </w:r>
            <w:r w:rsidRPr="00FD6590">
              <w:rPr>
                <w:b w:val="0"/>
                <w:sz w:val="20"/>
              </w:rPr>
              <w:softHyphen/>
              <w:t>ния. Отрасли специали</w:t>
            </w:r>
            <w:r w:rsidRPr="00FD6590">
              <w:rPr>
                <w:b w:val="0"/>
                <w:sz w:val="20"/>
              </w:rPr>
              <w:softHyphen/>
              <w:t>зации промышленности и сельского хозяйства. Экологические про</w:t>
            </w:r>
            <w:r w:rsidRPr="00FD6590">
              <w:rPr>
                <w:b w:val="0"/>
                <w:sz w:val="20"/>
              </w:rPr>
              <w:softHyphen/>
              <w:t>блемы.</w:t>
            </w:r>
          </w:p>
        </w:tc>
        <w:tc>
          <w:tcPr>
            <w:tcW w:w="851" w:type="dxa"/>
          </w:tcPr>
          <w:p w:rsidR="00140A4C" w:rsidRPr="00FD6590" w:rsidRDefault="00140A4C" w:rsidP="00140A4C">
            <w:pPr>
              <w:pStyle w:val="6"/>
              <w:keepNext w:val="0"/>
              <w:rPr>
                <w:b w:val="0"/>
                <w:szCs w:val="24"/>
              </w:rPr>
            </w:pPr>
            <w:r w:rsidRPr="00FD6590">
              <w:rPr>
                <w:b w:val="0"/>
              </w:rPr>
              <w:t>§</w:t>
            </w:r>
            <w:r w:rsidRPr="00FD6590">
              <w:rPr>
                <w:b w:val="0"/>
                <w:szCs w:val="24"/>
              </w:rPr>
              <w:t>43</w:t>
            </w:r>
          </w:p>
        </w:tc>
      </w:tr>
      <w:tr w:rsidR="00140A4C" w:rsidRPr="00140A4C" w:rsidTr="008339AC">
        <w:tc>
          <w:tcPr>
            <w:tcW w:w="709" w:type="dxa"/>
          </w:tcPr>
          <w:p w:rsidR="00140A4C" w:rsidRPr="00140A4C" w:rsidRDefault="00140A4C" w:rsidP="00FD6590">
            <w:pPr>
              <w:pStyle w:val="1"/>
              <w:keepNext w:val="0"/>
              <w:ind w:left="-108"/>
              <w:jc w:val="center"/>
              <w:rPr>
                <w:szCs w:val="24"/>
              </w:rPr>
            </w:pPr>
            <w:r w:rsidRPr="00140A4C">
              <w:rPr>
                <w:szCs w:val="24"/>
              </w:rPr>
              <w:t>61.</w:t>
            </w:r>
          </w:p>
        </w:tc>
        <w:tc>
          <w:tcPr>
            <w:tcW w:w="993" w:type="dxa"/>
          </w:tcPr>
          <w:p w:rsidR="00140A4C" w:rsidRPr="00140A4C" w:rsidRDefault="00140A4C" w:rsidP="00140A4C">
            <w:pPr>
              <w:spacing w:after="0" w:line="240" w:lineRule="auto"/>
              <w:ind w:left="-108"/>
              <w:rPr>
                <w:rFonts w:ascii="Times New Roman" w:hAnsi="Times New Roman" w:cs="Times New Roman"/>
                <w:sz w:val="24"/>
                <w:szCs w:val="24"/>
              </w:rPr>
            </w:pPr>
          </w:p>
        </w:tc>
        <w:tc>
          <w:tcPr>
            <w:tcW w:w="992" w:type="dxa"/>
          </w:tcPr>
          <w:p w:rsidR="00140A4C" w:rsidRPr="00140A4C" w:rsidRDefault="00140A4C" w:rsidP="00140A4C">
            <w:pPr>
              <w:spacing w:after="0" w:line="240" w:lineRule="auto"/>
              <w:ind w:left="-108"/>
              <w:rPr>
                <w:rFonts w:ascii="Times New Roman" w:hAnsi="Times New Roman" w:cs="Times New Roman"/>
                <w:sz w:val="24"/>
                <w:szCs w:val="24"/>
              </w:rPr>
            </w:pPr>
          </w:p>
        </w:tc>
        <w:tc>
          <w:tcPr>
            <w:tcW w:w="4253" w:type="dxa"/>
          </w:tcPr>
          <w:p w:rsidR="00140A4C" w:rsidRPr="00140A4C" w:rsidRDefault="00140A4C" w:rsidP="00140A4C">
            <w:pPr>
              <w:pStyle w:val="1"/>
              <w:keepNext w:val="0"/>
              <w:rPr>
                <w:szCs w:val="24"/>
              </w:rPr>
            </w:pPr>
            <w:r w:rsidRPr="00140A4C">
              <w:rPr>
                <w:szCs w:val="24"/>
              </w:rPr>
              <w:t>2. Население и хозяйство района.</w:t>
            </w:r>
          </w:p>
        </w:tc>
        <w:tc>
          <w:tcPr>
            <w:tcW w:w="3685" w:type="dxa"/>
          </w:tcPr>
          <w:p w:rsidR="00140A4C" w:rsidRPr="00FD6590" w:rsidRDefault="00140A4C" w:rsidP="00140A4C">
            <w:pPr>
              <w:pStyle w:val="6"/>
              <w:keepNext w:val="0"/>
              <w:jc w:val="left"/>
              <w:rPr>
                <w:b w:val="0"/>
                <w:i/>
                <w:szCs w:val="24"/>
                <w:u w:val="single"/>
              </w:rPr>
            </w:pPr>
          </w:p>
        </w:tc>
        <w:tc>
          <w:tcPr>
            <w:tcW w:w="3402" w:type="dxa"/>
            <w:vMerge/>
          </w:tcPr>
          <w:p w:rsidR="00140A4C" w:rsidRPr="00FD6590" w:rsidRDefault="00140A4C" w:rsidP="00140A4C">
            <w:pPr>
              <w:pStyle w:val="6"/>
              <w:keepNext w:val="0"/>
              <w:rPr>
                <w:sz w:val="20"/>
              </w:rPr>
            </w:pPr>
          </w:p>
        </w:tc>
        <w:tc>
          <w:tcPr>
            <w:tcW w:w="851" w:type="dxa"/>
          </w:tcPr>
          <w:p w:rsidR="00140A4C" w:rsidRPr="00FD6590" w:rsidRDefault="00140A4C" w:rsidP="00140A4C">
            <w:pPr>
              <w:pStyle w:val="6"/>
              <w:keepNext w:val="0"/>
              <w:rPr>
                <w:b w:val="0"/>
                <w:szCs w:val="24"/>
              </w:rPr>
            </w:pPr>
            <w:r w:rsidRPr="00FD6590">
              <w:rPr>
                <w:b w:val="0"/>
              </w:rPr>
              <w:t>§</w:t>
            </w:r>
            <w:r w:rsidRPr="00FD6590">
              <w:rPr>
                <w:b w:val="0"/>
                <w:szCs w:val="24"/>
              </w:rPr>
              <w:t>43</w:t>
            </w:r>
          </w:p>
        </w:tc>
      </w:tr>
      <w:tr w:rsidR="00140A4C" w:rsidRPr="00140A4C" w:rsidTr="008339AC">
        <w:tc>
          <w:tcPr>
            <w:tcW w:w="709" w:type="dxa"/>
          </w:tcPr>
          <w:p w:rsidR="00140A4C" w:rsidRPr="00140A4C" w:rsidRDefault="00140A4C" w:rsidP="00FD6590">
            <w:pPr>
              <w:pStyle w:val="1"/>
              <w:keepNext w:val="0"/>
              <w:jc w:val="center"/>
              <w:rPr>
                <w:szCs w:val="24"/>
              </w:rPr>
            </w:pPr>
            <w:r w:rsidRPr="00140A4C">
              <w:rPr>
                <w:szCs w:val="24"/>
              </w:rPr>
              <w:t>62.</w:t>
            </w:r>
          </w:p>
        </w:tc>
        <w:tc>
          <w:tcPr>
            <w:tcW w:w="993" w:type="dxa"/>
          </w:tcPr>
          <w:p w:rsidR="00140A4C" w:rsidRPr="00140A4C" w:rsidRDefault="00140A4C" w:rsidP="00140A4C">
            <w:pPr>
              <w:spacing w:after="0" w:line="240" w:lineRule="auto"/>
              <w:ind w:left="-108"/>
              <w:rPr>
                <w:rFonts w:ascii="Times New Roman" w:hAnsi="Times New Roman" w:cs="Times New Roman"/>
                <w:sz w:val="24"/>
                <w:szCs w:val="24"/>
              </w:rPr>
            </w:pPr>
          </w:p>
        </w:tc>
        <w:tc>
          <w:tcPr>
            <w:tcW w:w="992" w:type="dxa"/>
          </w:tcPr>
          <w:p w:rsidR="00140A4C" w:rsidRPr="00140A4C" w:rsidRDefault="00140A4C" w:rsidP="00140A4C">
            <w:pPr>
              <w:spacing w:after="0" w:line="240" w:lineRule="auto"/>
              <w:ind w:left="-108"/>
              <w:rPr>
                <w:rFonts w:ascii="Times New Roman" w:hAnsi="Times New Roman" w:cs="Times New Roman"/>
                <w:sz w:val="24"/>
                <w:szCs w:val="24"/>
              </w:rPr>
            </w:pPr>
          </w:p>
        </w:tc>
        <w:tc>
          <w:tcPr>
            <w:tcW w:w="4253" w:type="dxa"/>
          </w:tcPr>
          <w:p w:rsidR="00140A4C" w:rsidRPr="00140A4C" w:rsidRDefault="00140A4C" w:rsidP="00140A4C">
            <w:pPr>
              <w:pStyle w:val="1"/>
              <w:keepNext w:val="0"/>
              <w:rPr>
                <w:szCs w:val="24"/>
              </w:rPr>
            </w:pPr>
            <w:r w:rsidRPr="00140A4C">
              <w:rPr>
                <w:szCs w:val="24"/>
              </w:rPr>
              <w:t xml:space="preserve">3. Итоговый урок по теме </w:t>
            </w:r>
            <w:r w:rsidRPr="00140A4C">
              <w:rPr>
                <w:b/>
                <w:szCs w:val="24"/>
              </w:rPr>
              <w:t>«Экономические районы России»</w:t>
            </w:r>
          </w:p>
        </w:tc>
        <w:tc>
          <w:tcPr>
            <w:tcW w:w="3685" w:type="dxa"/>
          </w:tcPr>
          <w:p w:rsidR="00140A4C" w:rsidRPr="00FD6590" w:rsidRDefault="00140A4C" w:rsidP="00140A4C">
            <w:pPr>
              <w:pStyle w:val="6"/>
              <w:keepNext w:val="0"/>
              <w:jc w:val="left"/>
              <w:rPr>
                <w:b w:val="0"/>
                <w:i/>
                <w:szCs w:val="24"/>
                <w:u w:val="single"/>
              </w:rPr>
            </w:pPr>
          </w:p>
        </w:tc>
        <w:tc>
          <w:tcPr>
            <w:tcW w:w="3402" w:type="dxa"/>
          </w:tcPr>
          <w:p w:rsidR="00140A4C" w:rsidRPr="00FD6590" w:rsidRDefault="00140A4C" w:rsidP="00140A4C">
            <w:pPr>
              <w:pStyle w:val="6"/>
              <w:keepNext w:val="0"/>
              <w:rPr>
                <w:sz w:val="20"/>
              </w:rPr>
            </w:pPr>
          </w:p>
        </w:tc>
        <w:tc>
          <w:tcPr>
            <w:tcW w:w="851" w:type="dxa"/>
          </w:tcPr>
          <w:p w:rsidR="00140A4C" w:rsidRPr="00FD6590" w:rsidRDefault="00140A4C" w:rsidP="00140A4C">
            <w:pPr>
              <w:pStyle w:val="6"/>
              <w:keepNext w:val="0"/>
              <w:rPr>
                <w:b w:val="0"/>
                <w:szCs w:val="24"/>
              </w:rPr>
            </w:pPr>
          </w:p>
        </w:tc>
      </w:tr>
      <w:tr w:rsidR="00140A4C" w:rsidRPr="00140A4C" w:rsidTr="008339AC">
        <w:tc>
          <w:tcPr>
            <w:tcW w:w="709" w:type="dxa"/>
          </w:tcPr>
          <w:p w:rsidR="00140A4C" w:rsidRPr="00140A4C" w:rsidRDefault="00140A4C" w:rsidP="00FD6590">
            <w:pPr>
              <w:pStyle w:val="1"/>
              <w:keepNext w:val="0"/>
              <w:jc w:val="center"/>
              <w:rPr>
                <w:szCs w:val="24"/>
              </w:rPr>
            </w:pPr>
          </w:p>
        </w:tc>
        <w:tc>
          <w:tcPr>
            <w:tcW w:w="993" w:type="dxa"/>
          </w:tcPr>
          <w:p w:rsidR="00140A4C" w:rsidRPr="00140A4C" w:rsidRDefault="00140A4C" w:rsidP="00140A4C">
            <w:pPr>
              <w:spacing w:after="0" w:line="240" w:lineRule="auto"/>
              <w:ind w:left="-108"/>
              <w:rPr>
                <w:rFonts w:ascii="Times New Roman" w:hAnsi="Times New Roman" w:cs="Times New Roman"/>
                <w:sz w:val="24"/>
                <w:szCs w:val="24"/>
              </w:rPr>
            </w:pPr>
          </w:p>
        </w:tc>
        <w:tc>
          <w:tcPr>
            <w:tcW w:w="992" w:type="dxa"/>
          </w:tcPr>
          <w:p w:rsidR="00140A4C" w:rsidRPr="00140A4C" w:rsidRDefault="00140A4C" w:rsidP="00140A4C">
            <w:pPr>
              <w:spacing w:after="0" w:line="240" w:lineRule="auto"/>
              <w:ind w:left="-108"/>
              <w:rPr>
                <w:rFonts w:ascii="Times New Roman" w:hAnsi="Times New Roman" w:cs="Times New Roman"/>
                <w:sz w:val="24"/>
                <w:szCs w:val="24"/>
              </w:rPr>
            </w:pPr>
          </w:p>
        </w:tc>
        <w:tc>
          <w:tcPr>
            <w:tcW w:w="4253" w:type="dxa"/>
          </w:tcPr>
          <w:p w:rsidR="00140A4C" w:rsidRPr="00140A4C" w:rsidRDefault="00140A4C" w:rsidP="00140A4C">
            <w:pPr>
              <w:pStyle w:val="1"/>
              <w:keepNext w:val="0"/>
              <w:jc w:val="center"/>
              <w:rPr>
                <w:b/>
                <w:szCs w:val="24"/>
              </w:rPr>
            </w:pPr>
            <w:r w:rsidRPr="00140A4C">
              <w:rPr>
                <w:b/>
                <w:szCs w:val="24"/>
              </w:rPr>
              <w:t>Страны ближнего зарубежья 4ч</w:t>
            </w:r>
          </w:p>
          <w:p w:rsidR="00140A4C" w:rsidRPr="00140A4C" w:rsidRDefault="00140A4C" w:rsidP="00140A4C">
            <w:pPr>
              <w:pStyle w:val="1"/>
              <w:keepNext w:val="0"/>
              <w:rPr>
                <w:szCs w:val="24"/>
              </w:rPr>
            </w:pPr>
          </w:p>
        </w:tc>
        <w:tc>
          <w:tcPr>
            <w:tcW w:w="3685" w:type="dxa"/>
          </w:tcPr>
          <w:p w:rsidR="00140A4C" w:rsidRPr="00FD6590" w:rsidRDefault="00140A4C" w:rsidP="00140A4C">
            <w:pPr>
              <w:pStyle w:val="6"/>
              <w:keepNext w:val="0"/>
              <w:jc w:val="left"/>
              <w:rPr>
                <w:b w:val="0"/>
                <w:i/>
                <w:szCs w:val="24"/>
                <w:u w:val="single"/>
              </w:rPr>
            </w:pPr>
          </w:p>
        </w:tc>
        <w:tc>
          <w:tcPr>
            <w:tcW w:w="3402" w:type="dxa"/>
          </w:tcPr>
          <w:p w:rsidR="00140A4C" w:rsidRPr="00FD6590" w:rsidRDefault="00140A4C" w:rsidP="00140A4C">
            <w:pPr>
              <w:pStyle w:val="6"/>
              <w:keepNext w:val="0"/>
              <w:rPr>
                <w:sz w:val="20"/>
              </w:rPr>
            </w:pPr>
          </w:p>
        </w:tc>
        <w:tc>
          <w:tcPr>
            <w:tcW w:w="851" w:type="dxa"/>
          </w:tcPr>
          <w:p w:rsidR="00140A4C" w:rsidRPr="00FD6590" w:rsidRDefault="00140A4C" w:rsidP="00140A4C">
            <w:pPr>
              <w:pStyle w:val="6"/>
              <w:keepNext w:val="0"/>
              <w:rPr>
                <w:b w:val="0"/>
                <w:szCs w:val="24"/>
              </w:rPr>
            </w:pPr>
          </w:p>
        </w:tc>
      </w:tr>
      <w:tr w:rsidR="00140A4C" w:rsidRPr="00140A4C" w:rsidTr="008339AC">
        <w:trPr>
          <w:trHeight w:val="425"/>
        </w:trPr>
        <w:tc>
          <w:tcPr>
            <w:tcW w:w="709" w:type="dxa"/>
          </w:tcPr>
          <w:p w:rsidR="00140A4C" w:rsidRPr="00140A4C" w:rsidRDefault="00140A4C" w:rsidP="00FD6590">
            <w:pPr>
              <w:pStyle w:val="1"/>
              <w:keepNext w:val="0"/>
              <w:jc w:val="center"/>
              <w:rPr>
                <w:szCs w:val="24"/>
              </w:rPr>
            </w:pPr>
            <w:r w:rsidRPr="00140A4C">
              <w:rPr>
                <w:szCs w:val="24"/>
              </w:rPr>
              <w:t>63.</w:t>
            </w:r>
          </w:p>
        </w:tc>
        <w:tc>
          <w:tcPr>
            <w:tcW w:w="993" w:type="dxa"/>
          </w:tcPr>
          <w:p w:rsidR="00140A4C" w:rsidRPr="00140A4C" w:rsidRDefault="00140A4C" w:rsidP="00140A4C">
            <w:pPr>
              <w:spacing w:after="0" w:line="240" w:lineRule="auto"/>
              <w:ind w:left="-108"/>
              <w:rPr>
                <w:rFonts w:ascii="Times New Roman" w:hAnsi="Times New Roman" w:cs="Times New Roman"/>
                <w:sz w:val="24"/>
                <w:szCs w:val="24"/>
              </w:rPr>
            </w:pPr>
          </w:p>
        </w:tc>
        <w:tc>
          <w:tcPr>
            <w:tcW w:w="992" w:type="dxa"/>
          </w:tcPr>
          <w:p w:rsidR="00140A4C" w:rsidRPr="00140A4C" w:rsidRDefault="00140A4C" w:rsidP="00140A4C">
            <w:pPr>
              <w:spacing w:after="0" w:line="240" w:lineRule="auto"/>
              <w:ind w:left="-108"/>
              <w:rPr>
                <w:rFonts w:ascii="Times New Roman" w:hAnsi="Times New Roman" w:cs="Times New Roman"/>
                <w:sz w:val="24"/>
                <w:szCs w:val="24"/>
              </w:rPr>
            </w:pPr>
          </w:p>
        </w:tc>
        <w:tc>
          <w:tcPr>
            <w:tcW w:w="4253" w:type="dxa"/>
          </w:tcPr>
          <w:p w:rsidR="00140A4C" w:rsidRPr="00140A4C" w:rsidRDefault="00140A4C" w:rsidP="00140A4C">
            <w:pPr>
              <w:spacing w:after="0" w:line="240" w:lineRule="auto"/>
              <w:rPr>
                <w:rFonts w:ascii="Times New Roman" w:hAnsi="Times New Roman" w:cs="Times New Roman"/>
                <w:sz w:val="24"/>
                <w:szCs w:val="24"/>
              </w:rPr>
            </w:pPr>
            <w:r w:rsidRPr="00140A4C">
              <w:rPr>
                <w:rFonts w:ascii="Times New Roman" w:hAnsi="Times New Roman" w:cs="Times New Roman"/>
                <w:sz w:val="24"/>
                <w:szCs w:val="24"/>
              </w:rPr>
              <w:t>1. Страны Балтии и Белоруссия.</w:t>
            </w:r>
          </w:p>
        </w:tc>
        <w:tc>
          <w:tcPr>
            <w:tcW w:w="3685" w:type="dxa"/>
          </w:tcPr>
          <w:p w:rsidR="00140A4C" w:rsidRPr="00FD6590" w:rsidRDefault="00140A4C" w:rsidP="00140A4C">
            <w:pPr>
              <w:pStyle w:val="6"/>
              <w:keepNext w:val="0"/>
              <w:jc w:val="left"/>
              <w:rPr>
                <w:b w:val="0"/>
                <w:i/>
                <w:szCs w:val="24"/>
                <w:u w:val="single"/>
              </w:rPr>
            </w:pPr>
          </w:p>
        </w:tc>
        <w:tc>
          <w:tcPr>
            <w:tcW w:w="3402" w:type="dxa"/>
            <w:vMerge w:val="restart"/>
          </w:tcPr>
          <w:p w:rsidR="00140A4C" w:rsidRPr="00FD6590" w:rsidRDefault="00140A4C" w:rsidP="00140A4C">
            <w:pPr>
              <w:pStyle w:val="6"/>
              <w:keepNext w:val="0"/>
              <w:jc w:val="left"/>
              <w:rPr>
                <w:sz w:val="20"/>
              </w:rPr>
            </w:pPr>
            <w:r w:rsidRPr="00FD6590">
              <w:rPr>
                <w:b w:val="0"/>
                <w:sz w:val="20"/>
              </w:rPr>
              <w:t>Особен</w:t>
            </w:r>
            <w:r w:rsidRPr="00FD6590">
              <w:rPr>
                <w:b w:val="0"/>
                <w:sz w:val="20"/>
              </w:rPr>
              <w:softHyphen/>
              <w:t>ности ЭГП. Природные условия и ресурсы. Ха</w:t>
            </w:r>
            <w:r w:rsidRPr="00FD6590">
              <w:rPr>
                <w:b w:val="0"/>
                <w:sz w:val="20"/>
              </w:rPr>
              <w:softHyphen/>
              <w:t>рактеристика населе</w:t>
            </w:r>
            <w:r w:rsidRPr="00FD6590">
              <w:rPr>
                <w:b w:val="0"/>
                <w:sz w:val="20"/>
              </w:rPr>
              <w:softHyphen/>
              <w:t>ния. Отрасли специали</w:t>
            </w:r>
            <w:r w:rsidRPr="00FD6590">
              <w:rPr>
                <w:b w:val="0"/>
                <w:sz w:val="20"/>
              </w:rPr>
              <w:softHyphen/>
              <w:t xml:space="preserve">зации </w:t>
            </w:r>
            <w:r w:rsidRPr="00FD6590">
              <w:rPr>
                <w:b w:val="0"/>
                <w:sz w:val="20"/>
              </w:rPr>
              <w:lastRenderedPageBreak/>
              <w:t>промышленности и сельского хозяйства.</w:t>
            </w:r>
          </w:p>
        </w:tc>
        <w:tc>
          <w:tcPr>
            <w:tcW w:w="851" w:type="dxa"/>
          </w:tcPr>
          <w:p w:rsidR="00140A4C" w:rsidRPr="00FD6590" w:rsidRDefault="00140A4C" w:rsidP="00140A4C">
            <w:pPr>
              <w:spacing w:after="0" w:line="240" w:lineRule="auto"/>
              <w:jc w:val="center"/>
              <w:rPr>
                <w:rFonts w:ascii="Times New Roman" w:hAnsi="Times New Roman" w:cs="Times New Roman"/>
              </w:rPr>
            </w:pPr>
            <w:r w:rsidRPr="00FD6590">
              <w:rPr>
                <w:rFonts w:ascii="Times New Roman" w:hAnsi="Times New Roman" w:cs="Times New Roman"/>
              </w:rPr>
              <w:lastRenderedPageBreak/>
              <w:t>§44</w:t>
            </w:r>
          </w:p>
        </w:tc>
      </w:tr>
      <w:tr w:rsidR="00140A4C" w:rsidRPr="00140A4C" w:rsidTr="008339AC">
        <w:tc>
          <w:tcPr>
            <w:tcW w:w="709" w:type="dxa"/>
          </w:tcPr>
          <w:p w:rsidR="00140A4C" w:rsidRPr="00140A4C" w:rsidRDefault="00140A4C" w:rsidP="00FD6590">
            <w:pPr>
              <w:pStyle w:val="1"/>
              <w:keepNext w:val="0"/>
              <w:jc w:val="center"/>
              <w:rPr>
                <w:szCs w:val="24"/>
              </w:rPr>
            </w:pPr>
            <w:r w:rsidRPr="00140A4C">
              <w:rPr>
                <w:szCs w:val="24"/>
              </w:rPr>
              <w:t>64.</w:t>
            </w:r>
          </w:p>
        </w:tc>
        <w:tc>
          <w:tcPr>
            <w:tcW w:w="993" w:type="dxa"/>
          </w:tcPr>
          <w:p w:rsidR="00140A4C" w:rsidRPr="00140A4C" w:rsidRDefault="00140A4C" w:rsidP="00140A4C">
            <w:pPr>
              <w:spacing w:after="0" w:line="240" w:lineRule="auto"/>
              <w:ind w:left="-108"/>
              <w:rPr>
                <w:rFonts w:ascii="Times New Roman" w:hAnsi="Times New Roman" w:cs="Times New Roman"/>
                <w:sz w:val="24"/>
                <w:szCs w:val="24"/>
              </w:rPr>
            </w:pPr>
          </w:p>
        </w:tc>
        <w:tc>
          <w:tcPr>
            <w:tcW w:w="992" w:type="dxa"/>
          </w:tcPr>
          <w:p w:rsidR="00140A4C" w:rsidRPr="00140A4C" w:rsidRDefault="00140A4C" w:rsidP="00140A4C">
            <w:pPr>
              <w:spacing w:after="0" w:line="240" w:lineRule="auto"/>
              <w:ind w:left="-108"/>
              <w:rPr>
                <w:rFonts w:ascii="Times New Roman" w:hAnsi="Times New Roman" w:cs="Times New Roman"/>
                <w:sz w:val="24"/>
                <w:szCs w:val="24"/>
              </w:rPr>
            </w:pPr>
          </w:p>
        </w:tc>
        <w:tc>
          <w:tcPr>
            <w:tcW w:w="4253" w:type="dxa"/>
          </w:tcPr>
          <w:p w:rsidR="00140A4C" w:rsidRPr="00140A4C" w:rsidRDefault="00140A4C" w:rsidP="00140A4C">
            <w:pPr>
              <w:pStyle w:val="1"/>
              <w:keepNext w:val="0"/>
              <w:rPr>
                <w:szCs w:val="24"/>
              </w:rPr>
            </w:pPr>
            <w:r w:rsidRPr="00140A4C">
              <w:rPr>
                <w:szCs w:val="24"/>
              </w:rPr>
              <w:t>2. Украина и Молдавия.</w:t>
            </w:r>
          </w:p>
        </w:tc>
        <w:tc>
          <w:tcPr>
            <w:tcW w:w="3685" w:type="dxa"/>
          </w:tcPr>
          <w:p w:rsidR="00140A4C" w:rsidRPr="00FD6590" w:rsidRDefault="00140A4C" w:rsidP="00140A4C">
            <w:pPr>
              <w:pStyle w:val="6"/>
              <w:keepNext w:val="0"/>
              <w:jc w:val="left"/>
              <w:rPr>
                <w:b w:val="0"/>
                <w:i/>
                <w:szCs w:val="24"/>
                <w:u w:val="single"/>
              </w:rPr>
            </w:pPr>
          </w:p>
        </w:tc>
        <w:tc>
          <w:tcPr>
            <w:tcW w:w="3402" w:type="dxa"/>
            <w:vMerge/>
          </w:tcPr>
          <w:p w:rsidR="00140A4C" w:rsidRPr="00FD6590" w:rsidRDefault="00140A4C" w:rsidP="00140A4C">
            <w:pPr>
              <w:pStyle w:val="6"/>
              <w:keepNext w:val="0"/>
              <w:rPr>
                <w:b w:val="0"/>
                <w:sz w:val="20"/>
              </w:rPr>
            </w:pPr>
          </w:p>
        </w:tc>
        <w:tc>
          <w:tcPr>
            <w:tcW w:w="851" w:type="dxa"/>
          </w:tcPr>
          <w:p w:rsidR="00140A4C" w:rsidRPr="00FD6590" w:rsidRDefault="00140A4C" w:rsidP="00140A4C">
            <w:pPr>
              <w:pStyle w:val="6"/>
              <w:keepNext w:val="0"/>
              <w:rPr>
                <w:b w:val="0"/>
                <w:szCs w:val="24"/>
              </w:rPr>
            </w:pPr>
            <w:r w:rsidRPr="00FD6590">
              <w:rPr>
                <w:b w:val="0"/>
                <w:szCs w:val="24"/>
              </w:rPr>
              <w:t>§45</w:t>
            </w:r>
          </w:p>
        </w:tc>
      </w:tr>
      <w:tr w:rsidR="00140A4C" w:rsidRPr="00140A4C" w:rsidTr="008339AC">
        <w:tc>
          <w:tcPr>
            <w:tcW w:w="709" w:type="dxa"/>
          </w:tcPr>
          <w:p w:rsidR="00140A4C" w:rsidRPr="00140A4C" w:rsidRDefault="00140A4C" w:rsidP="00FD6590">
            <w:pPr>
              <w:pStyle w:val="1"/>
              <w:keepNext w:val="0"/>
              <w:jc w:val="center"/>
              <w:rPr>
                <w:szCs w:val="24"/>
              </w:rPr>
            </w:pPr>
            <w:r w:rsidRPr="00140A4C">
              <w:rPr>
                <w:szCs w:val="24"/>
              </w:rPr>
              <w:t>65.</w:t>
            </w:r>
          </w:p>
        </w:tc>
        <w:tc>
          <w:tcPr>
            <w:tcW w:w="993" w:type="dxa"/>
          </w:tcPr>
          <w:p w:rsidR="00140A4C" w:rsidRPr="00140A4C" w:rsidRDefault="00140A4C" w:rsidP="00140A4C">
            <w:pPr>
              <w:spacing w:after="0" w:line="240" w:lineRule="auto"/>
              <w:ind w:left="-108"/>
              <w:rPr>
                <w:rFonts w:ascii="Times New Roman" w:hAnsi="Times New Roman" w:cs="Times New Roman"/>
                <w:sz w:val="24"/>
                <w:szCs w:val="24"/>
              </w:rPr>
            </w:pPr>
          </w:p>
        </w:tc>
        <w:tc>
          <w:tcPr>
            <w:tcW w:w="992" w:type="dxa"/>
          </w:tcPr>
          <w:p w:rsidR="00140A4C" w:rsidRPr="00140A4C" w:rsidRDefault="00140A4C" w:rsidP="00140A4C">
            <w:pPr>
              <w:spacing w:after="0" w:line="240" w:lineRule="auto"/>
              <w:ind w:left="-108"/>
              <w:rPr>
                <w:rFonts w:ascii="Times New Roman" w:hAnsi="Times New Roman" w:cs="Times New Roman"/>
                <w:sz w:val="24"/>
                <w:szCs w:val="24"/>
              </w:rPr>
            </w:pPr>
          </w:p>
        </w:tc>
        <w:tc>
          <w:tcPr>
            <w:tcW w:w="4253" w:type="dxa"/>
          </w:tcPr>
          <w:p w:rsidR="00140A4C" w:rsidRPr="00140A4C" w:rsidRDefault="00140A4C" w:rsidP="00140A4C">
            <w:pPr>
              <w:pStyle w:val="1"/>
              <w:keepNext w:val="0"/>
              <w:rPr>
                <w:szCs w:val="24"/>
              </w:rPr>
            </w:pPr>
            <w:r w:rsidRPr="00140A4C">
              <w:rPr>
                <w:szCs w:val="24"/>
              </w:rPr>
              <w:t>3. Страны Закавказья.</w:t>
            </w:r>
          </w:p>
        </w:tc>
        <w:tc>
          <w:tcPr>
            <w:tcW w:w="3685" w:type="dxa"/>
          </w:tcPr>
          <w:p w:rsidR="00140A4C" w:rsidRPr="00FD6590" w:rsidRDefault="00140A4C" w:rsidP="00140A4C">
            <w:pPr>
              <w:pStyle w:val="a5"/>
              <w:rPr>
                <w:rFonts w:ascii="Times New Roman" w:hAnsi="Times New Roman" w:cs="Times New Roman"/>
                <w:b/>
                <w:i/>
                <w:sz w:val="24"/>
                <w:szCs w:val="24"/>
              </w:rPr>
            </w:pPr>
            <w:r w:rsidRPr="00FD6590">
              <w:rPr>
                <w:rFonts w:ascii="Times New Roman" w:hAnsi="Times New Roman" w:cs="Times New Roman"/>
                <w:b/>
                <w:i/>
                <w:sz w:val="24"/>
                <w:szCs w:val="24"/>
              </w:rPr>
              <w:t xml:space="preserve">Практическая работа </w:t>
            </w:r>
          </w:p>
          <w:p w:rsidR="00140A4C" w:rsidRPr="00FD6590" w:rsidRDefault="00140A4C" w:rsidP="00140A4C">
            <w:pPr>
              <w:pStyle w:val="a5"/>
              <w:rPr>
                <w:rFonts w:ascii="Times New Roman" w:hAnsi="Times New Roman" w:cs="Times New Roman"/>
                <w:i/>
                <w:sz w:val="24"/>
                <w:szCs w:val="24"/>
              </w:rPr>
            </w:pPr>
            <w:r w:rsidRPr="00FD6590">
              <w:rPr>
                <w:rFonts w:ascii="Times New Roman" w:hAnsi="Times New Roman" w:cs="Times New Roman"/>
                <w:i/>
                <w:sz w:val="24"/>
                <w:szCs w:val="24"/>
              </w:rPr>
              <w:lastRenderedPageBreak/>
              <w:t>(учебно-тренировочная)</w:t>
            </w:r>
          </w:p>
          <w:p w:rsidR="00140A4C" w:rsidRPr="00FD6590" w:rsidRDefault="00140A4C" w:rsidP="00140A4C">
            <w:pPr>
              <w:pStyle w:val="6"/>
              <w:keepNext w:val="0"/>
              <w:jc w:val="left"/>
              <w:rPr>
                <w:b w:val="0"/>
                <w:i/>
                <w:szCs w:val="24"/>
              </w:rPr>
            </w:pPr>
            <w:r w:rsidRPr="00FD6590">
              <w:rPr>
                <w:b w:val="0"/>
                <w:i/>
                <w:szCs w:val="24"/>
              </w:rPr>
              <w:t>«Составление схемы внешних производственно-территориальных связей между странами ближнего зарубежья и Россией».</w:t>
            </w:r>
          </w:p>
        </w:tc>
        <w:tc>
          <w:tcPr>
            <w:tcW w:w="3402" w:type="dxa"/>
            <w:vMerge/>
          </w:tcPr>
          <w:p w:rsidR="00140A4C" w:rsidRPr="00FD6590" w:rsidRDefault="00140A4C" w:rsidP="00140A4C">
            <w:pPr>
              <w:pStyle w:val="6"/>
              <w:keepNext w:val="0"/>
              <w:rPr>
                <w:b w:val="0"/>
                <w:sz w:val="20"/>
              </w:rPr>
            </w:pPr>
          </w:p>
        </w:tc>
        <w:tc>
          <w:tcPr>
            <w:tcW w:w="851" w:type="dxa"/>
          </w:tcPr>
          <w:p w:rsidR="00140A4C" w:rsidRPr="00FD6590" w:rsidRDefault="00140A4C" w:rsidP="00140A4C">
            <w:pPr>
              <w:pStyle w:val="6"/>
              <w:keepNext w:val="0"/>
              <w:rPr>
                <w:b w:val="0"/>
                <w:szCs w:val="24"/>
              </w:rPr>
            </w:pPr>
            <w:r w:rsidRPr="00FD6590">
              <w:rPr>
                <w:b w:val="0"/>
                <w:szCs w:val="24"/>
              </w:rPr>
              <w:t>§46</w:t>
            </w:r>
          </w:p>
        </w:tc>
      </w:tr>
      <w:tr w:rsidR="00140A4C" w:rsidRPr="00140A4C" w:rsidTr="008339AC">
        <w:tc>
          <w:tcPr>
            <w:tcW w:w="709" w:type="dxa"/>
          </w:tcPr>
          <w:p w:rsidR="00140A4C" w:rsidRPr="00140A4C" w:rsidRDefault="00140A4C" w:rsidP="00FD6590">
            <w:pPr>
              <w:pStyle w:val="1"/>
              <w:keepNext w:val="0"/>
              <w:jc w:val="center"/>
              <w:rPr>
                <w:szCs w:val="24"/>
              </w:rPr>
            </w:pPr>
            <w:r w:rsidRPr="00140A4C">
              <w:rPr>
                <w:szCs w:val="24"/>
              </w:rPr>
              <w:lastRenderedPageBreak/>
              <w:t>66.</w:t>
            </w:r>
          </w:p>
        </w:tc>
        <w:tc>
          <w:tcPr>
            <w:tcW w:w="993" w:type="dxa"/>
          </w:tcPr>
          <w:p w:rsidR="00140A4C" w:rsidRPr="00140A4C" w:rsidRDefault="00140A4C" w:rsidP="00140A4C">
            <w:pPr>
              <w:spacing w:after="0" w:line="240" w:lineRule="auto"/>
              <w:ind w:left="-108"/>
              <w:rPr>
                <w:rFonts w:ascii="Times New Roman" w:hAnsi="Times New Roman" w:cs="Times New Roman"/>
                <w:sz w:val="24"/>
                <w:szCs w:val="24"/>
              </w:rPr>
            </w:pPr>
          </w:p>
        </w:tc>
        <w:tc>
          <w:tcPr>
            <w:tcW w:w="992" w:type="dxa"/>
          </w:tcPr>
          <w:p w:rsidR="00140A4C" w:rsidRPr="00140A4C" w:rsidRDefault="00140A4C" w:rsidP="00140A4C">
            <w:pPr>
              <w:spacing w:after="0" w:line="240" w:lineRule="auto"/>
              <w:ind w:left="-108"/>
              <w:rPr>
                <w:rFonts w:ascii="Times New Roman" w:hAnsi="Times New Roman" w:cs="Times New Roman"/>
                <w:sz w:val="24"/>
                <w:szCs w:val="24"/>
              </w:rPr>
            </w:pPr>
          </w:p>
        </w:tc>
        <w:tc>
          <w:tcPr>
            <w:tcW w:w="4253" w:type="dxa"/>
          </w:tcPr>
          <w:p w:rsidR="00140A4C" w:rsidRPr="00140A4C" w:rsidRDefault="00140A4C" w:rsidP="00140A4C">
            <w:pPr>
              <w:pStyle w:val="1"/>
              <w:keepNext w:val="0"/>
              <w:rPr>
                <w:szCs w:val="24"/>
              </w:rPr>
            </w:pPr>
            <w:r w:rsidRPr="00140A4C">
              <w:rPr>
                <w:szCs w:val="24"/>
              </w:rPr>
              <w:t>4. Страны Центрально-Азиатского региона</w:t>
            </w:r>
          </w:p>
        </w:tc>
        <w:tc>
          <w:tcPr>
            <w:tcW w:w="3685" w:type="dxa"/>
          </w:tcPr>
          <w:p w:rsidR="00140A4C" w:rsidRPr="00FD6590" w:rsidRDefault="00140A4C" w:rsidP="00140A4C">
            <w:pPr>
              <w:pStyle w:val="6"/>
              <w:keepNext w:val="0"/>
              <w:jc w:val="left"/>
              <w:rPr>
                <w:b w:val="0"/>
                <w:i/>
                <w:szCs w:val="24"/>
                <w:u w:val="single"/>
              </w:rPr>
            </w:pPr>
          </w:p>
        </w:tc>
        <w:tc>
          <w:tcPr>
            <w:tcW w:w="3402" w:type="dxa"/>
            <w:vMerge/>
          </w:tcPr>
          <w:p w:rsidR="00140A4C" w:rsidRPr="00FD6590" w:rsidRDefault="00140A4C" w:rsidP="00140A4C">
            <w:pPr>
              <w:pStyle w:val="6"/>
              <w:keepNext w:val="0"/>
              <w:rPr>
                <w:b w:val="0"/>
                <w:sz w:val="20"/>
              </w:rPr>
            </w:pPr>
          </w:p>
        </w:tc>
        <w:tc>
          <w:tcPr>
            <w:tcW w:w="851" w:type="dxa"/>
          </w:tcPr>
          <w:p w:rsidR="00140A4C" w:rsidRPr="00FD6590" w:rsidRDefault="00140A4C" w:rsidP="00140A4C">
            <w:pPr>
              <w:pStyle w:val="6"/>
              <w:keepNext w:val="0"/>
              <w:rPr>
                <w:b w:val="0"/>
                <w:szCs w:val="24"/>
              </w:rPr>
            </w:pPr>
            <w:r w:rsidRPr="00FD6590">
              <w:rPr>
                <w:b w:val="0"/>
                <w:szCs w:val="24"/>
              </w:rPr>
              <w:t>§47</w:t>
            </w:r>
          </w:p>
        </w:tc>
      </w:tr>
      <w:tr w:rsidR="00140A4C" w:rsidRPr="00140A4C" w:rsidTr="008339AC">
        <w:tc>
          <w:tcPr>
            <w:tcW w:w="709" w:type="dxa"/>
          </w:tcPr>
          <w:p w:rsidR="00140A4C" w:rsidRPr="00140A4C" w:rsidRDefault="00140A4C" w:rsidP="00FD6590">
            <w:pPr>
              <w:pStyle w:val="1"/>
              <w:keepNext w:val="0"/>
              <w:jc w:val="center"/>
              <w:rPr>
                <w:szCs w:val="24"/>
              </w:rPr>
            </w:pPr>
          </w:p>
        </w:tc>
        <w:tc>
          <w:tcPr>
            <w:tcW w:w="993" w:type="dxa"/>
          </w:tcPr>
          <w:p w:rsidR="00140A4C" w:rsidRPr="00140A4C" w:rsidRDefault="00140A4C" w:rsidP="00140A4C">
            <w:pPr>
              <w:spacing w:after="0" w:line="240" w:lineRule="auto"/>
              <w:ind w:left="-108"/>
              <w:rPr>
                <w:rFonts w:ascii="Times New Roman" w:hAnsi="Times New Roman" w:cs="Times New Roman"/>
                <w:sz w:val="24"/>
                <w:szCs w:val="24"/>
              </w:rPr>
            </w:pPr>
          </w:p>
        </w:tc>
        <w:tc>
          <w:tcPr>
            <w:tcW w:w="992" w:type="dxa"/>
          </w:tcPr>
          <w:p w:rsidR="00140A4C" w:rsidRPr="00140A4C" w:rsidRDefault="00140A4C" w:rsidP="00140A4C">
            <w:pPr>
              <w:spacing w:after="0" w:line="240" w:lineRule="auto"/>
              <w:ind w:left="-108"/>
              <w:rPr>
                <w:rFonts w:ascii="Times New Roman" w:hAnsi="Times New Roman" w:cs="Times New Roman"/>
                <w:sz w:val="24"/>
                <w:szCs w:val="24"/>
              </w:rPr>
            </w:pPr>
          </w:p>
        </w:tc>
        <w:tc>
          <w:tcPr>
            <w:tcW w:w="4253" w:type="dxa"/>
          </w:tcPr>
          <w:p w:rsidR="00140A4C" w:rsidRPr="00140A4C" w:rsidRDefault="00140A4C" w:rsidP="00140A4C">
            <w:pPr>
              <w:pStyle w:val="1"/>
              <w:keepNext w:val="0"/>
              <w:jc w:val="center"/>
              <w:rPr>
                <w:szCs w:val="24"/>
              </w:rPr>
            </w:pPr>
            <w:r w:rsidRPr="00140A4C">
              <w:rPr>
                <w:b/>
                <w:szCs w:val="24"/>
              </w:rPr>
              <w:t>Заключение 2ч</w:t>
            </w:r>
          </w:p>
        </w:tc>
        <w:tc>
          <w:tcPr>
            <w:tcW w:w="3685" w:type="dxa"/>
          </w:tcPr>
          <w:p w:rsidR="00140A4C" w:rsidRPr="00FD6590" w:rsidRDefault="00140A4C" w:rsidP="00140A4C">
            <w:pPr>
              <w:pStyle w:val="6"/>
              <w:keepNext w:val="0"/>
              <w:jc w:val="left"/>
              <w:rPr>
                <w:b w:val="0"/>
                <w:i/>
                <w:szCs w:val="24"/>
                <w:u w:val="single"/>
              </w:rPr>
            </w:pPr>
          </w:p>
        </w:tc>
        <w:tc>
          <w:tcPr>
            <w:tcW w:w="3402" w:type="dxa"/>
          </w:tcPr>
          <w:p w:rsidR="00140A4C" w:rsidRPr="00FD6590" w:rsidRDefault="00140A4C" w:rsidP="00140A4C">
            <w:pPr>
              <w:pStyle w:val="6"/>
              <w:keepNext w:val="0"/>
              <w:rPr>
                <w:b w:val="0"/>
                <w:sz w:val="20"/>
              </w:rPr>
            </w:pPr>
          </w:p>
        </w:tc>
        <w:tc>
          <w:tcPr>
            <w:tcW w:w="851" w:type="dxa"/>
          </w:tcPr>
          <w:p w:rsidR="00140A4C" w:rsidRPr="00FD6590" w:rsidRDefault="00140A4C" w:rsidP="00140A4C">
            <w:pPr>
              <w:pStyle w:val="6"/>
              <w:keepNext w:val="0"/>
              <w:rPr>
                <w:b w:val="0"/>
                <w:szCs w:val="24"/>
              </w:rPr>
            </w:pPr>
          </w:p>
        </w:tc>
      </w:tr>
      <w:tr w:rsidR="00140A4C" w:rsidRPr="00140A4C" w:rsidTr="008339AC">
        <w:tc>
          <w:tcPr>
            <w:tcW w:w="709" w:type="dxa"/>
          </w:tcPr>
          <w:p w:rsidR="00140A4C" w:rsidRPr="00140A4C" w:rsidRDefault="00140A4C" w:rsidP="00FD6590">
            <w:pPr>
              <w:spacing w:after="0" w:line="240" w:lineRule="auto"/>
              <w:jc w:val="center"/>
              <w:rPr>
                <w:rFonts w:ascii="Times New Roman" w:hAnsi="Times New Roman" w:cs="Times New Roman"/>
                <w:sz w:val="24"/>
                <w:szCs w:val="24"/>
              </w:rPr>
            </w:pPr>
            <w:r w:rsidRPr="00140A4C">
              <w:rPr>
                <w:rFonts w:ascii="Times New Roman" w:hAnsi="Times New Roman" w:cs="Times New Roman"/>
                <w:sz w:val="24"/>
                <w:szCs w:val="24"/>
              </w:rPr>
              <w:t>67.</w:t>
            </w:r>
          </w:p>
        </w:tc>
        <w:tc>
          <w:tcPr>
            <w:tcW w:w="993" w:type="dxa"/>
          </w:tcPr>
          <w:p w:rsidR="00140A4C" w:rsidRPr="00140A4C" w:rsidRDefault="00140A4C" w:rsidP="00140A4C">
            <w:pPr>
              <w:spacing w:after="0" w:line="240" w:lineRule="auto"/>
              <w:ind w:left="-108"/>
              <w:rPr>
                <w:rFonts w:ascii="Times New Roman" w:hAnsi="Times New Roman" w:cs="Times New Roman"/>
                <w:sz w:val="24"/>
                <w:szCs w:val="24"/>
              </w:rPr>
            </w:pPr>
          </w:p>
        </w:tc>
        <w:tc>
          <w:tcPr>
            <w:tcW w:w="992" w:type="dxa"/>
          </w:tcPr>
          <w:p w:rsidR="00140A4C" w:rsidRPr="00140A4C" w:rsidRDefault="00140A4C" w:rsidP="00140A4C">
            <w:pPr>
              <w:spacing w:after="0" w:line="240" w:lineRule="auto"/>
              <w:ind w:left="-108"/>
              <w:rPr>
                <w:rFonts w:ascii="Times New Roman" w:hAnsi="Times New Roman" w:cs="Times New Roman"/>
                <w:sz w:val="24"/>
                <w:szCs w:val="24"/>
              </w:rPr>
            </w:pPr>
          </w:p>
        </w:tc>
        <w:tc>
          <w:tcPr>
            <w:tcW w:w="4253" w:type="dxa"/>
          </w:tcPr>
          <w:p w:rsidR="00140A4C" w:rsidRPr="00140A4C" w:rsidRDefault="00140A4C" w:rsidP="00140A4C">
            <w:pPr>
              <w:spacing w:after="0" w:line="240" w:lineRule="auto"/>
              <w:rPr>
                <w:rFonts w:ascii="Times New Roman" w:hAnsi="Times New Roman" w:cs="Times New Roman"/>
                <w:sz w:val="24"/>
                <w:szCs w:val="24"/>
              </w:rPr>
            </w:pPr>
            <w:r w:rsidRPr="00140A4C">
              <w:rPr>
                <w:rFonts w:ascii="Times New Roman" w:hAnsi="Times New Roman" w:cs="Times New Roman"/>
                <w:sz w:val="24"/>
                <w:szCs w:val="24"/>
              </w:rPr>
              <w:t>1.Место России в мировой экономике.</w:t>
            </w:r>
          </w:p>
        </w:tc>
        <w:tc>
          <w:tcPr>
            <w:tcW w:w="3685" w:type="dxa"/>
          </w:tcPr>
          <w:p w:rsidR="00140A4C" w:rsidRPr="00FD6590" w:rsidRDefault="00140A4C" w:rsidP="00140A4C">
            <w:pPr>
              <w:pStyle w:val="6"/>
              <w:keepNext w:val="0"/>
              <w:jc w:val="left"/>
              <w:rPr>
                <w:b w:val="0"/>
                <w:i/>
                <w:szCs w:val="24"/>
                <w:u w:val="single"/>
              </w:rPr>
            </w:pPr>
          </w:p>
        </w:tc>
        <w:tc>
          <w:tcPr>
            <w:tcW w:w="3402" w:type="dxa"/>
          </w:tcPr>
          <w:p w:rsidR="00140A4C" w:rsidRPr="00FD6590" w:rsidRDefault="00140A4C" w:rsidP="00140A4C">
            <w:pPr>
              <w:pStyle w:val="6"/>
              <w:keepNext w:val="0"/>
              <w:rPr>
                <w:b w:val="0"/>
                <w:sz w:val="20"/>
              </w:rPr>
            </w:pPr>
          </w:p>
        </w:tc>
        <w:tc>
          <w:tcPr>
            <w:tcW w:w="851" w:type="dxa"/>
          </w:tcPr>
          <w:p w:rsidR="00140A4C" w:rsidRPr="00FD6590" w:rsidRDefault="00140A4C" w:rsidP="00140A4C">
            <w:pPr>
              <w:spacing w:after="0" w:line="240" w:lineRule="auto"/>
              <w:jc w:val="center"/>
              <w:rPr>
                <w:rFonts w:ascii="Times New Roman" w:hAnsi="Times New Roman" w:cs="Times New Roman"/>
              </w:rPr>
            </w:pPr>
            <w:r w:rsidRPr="00FD6590">
              <w:rPr>
                <w:rFonts w:ascii="Times New Roman" w:hAnsi="Times New Roman" w:cs="Times New Roman"/>
              </w:rPr>
              <w:t>§48</w:t>
            </w:r>
          </w:p>
        </w:tc>
      </w:tr>
      <w:tr w:rsidR="00140A4C" w:rsidRPr="00140A4C" w:rsidTr="008339AC">
        <w:tc>
          <w:tcPr>
            <w:tcW w:w="709" w:type="dxa"/>
          </w:tcPr>
          <w:p w:rsidR="00140A4C" w:rsidRPr="00140A4C" w:rsidRDefault="00140A4C" w:rsidP="00FD6590">
            <w:pPr>
              <w:pStyle w:val="1"/>
              <w:keepNext w:val="0"/>
              <w:jc w:val="center"/>
              <w:rPr>
                <w:szCs w:val="24"/>
              </w:rPr>
            </w:pPr>
            <w:r w:rsidRPr="00140A4C">
              <w:rPr>
                <w:szCs w:val="24"/>
              </w:rPr>
              <w:t>68.</w:t>
            </w:r>
          </w:p>
        </w:tc>
        <w:tc>
          <w:tcPr>
            <w:tcW w:w="993" w:type="dxa"/>
          </w:tcPr>
          <w:p w:rsidR="00140A4C" w:rsidRPr="00140A4C" w:rsidRDefault="00140A4C" w:rsidP="00140A4C">
            <w:pPr>
              <w:spacing w:after="0" w:line="240" w:lineRule="auto"/>
              <w:ind w:left="-108"/>
              <w:rPr>
                <w:rFonts w:ascii="Times New Roman" w:hAnsi="Times New Roman" w:cs="Times New Roman"/>
                <w:sz w:val="24"/>
                <w:szCs w:val="24"/>
              </w:rPr>
            </w:pPr>
          </w:p>
        </w:tc>
        <w:tc>
          <w:tcPr>
            <w:tcW w:w="992" w:type="dxa"/>
          </w:tcPr>
          <w:p w:rsidR="00140A4C" w:rsidRPr="00140A4C" w:rsidRDefault="00140A4C" w:rsidP="00140A4C">
            <w:pPr>
              <w:spacing w:after="0" w:line="240" w:lineRule="auto"/>
              <w:ind w:left="-108"/>
              <w:rPr>
                <w:rFonts w:ascii="Times New Roman" w:hAnsi="Times New Roman" w:cs="Times New Roman"/>
                <w:sz w:val="24"/>
                <w:szCs w:val="24"/>
              </w:rPr>
            </w:pPr>
          </w:p>
        </w:tc>
        <w:tc>
          <w:tcPr>
            <w:tcW w:w="4253" w:type="dxa"/>
          </w:tcPr>
          <w:p w:rsidR="00140A4C" w:rsidRPr="00140A4C" w:rsidRDefault="00140A4C" w:rsidP="00140A4C">
            <w:pPr>
              <w:pStyle w:val="1"/>
              <w:keepNext w:val="0"/>
              <w:rPr>
                <w:szCs w:val="24"/>
              </w:rPr>
            </w:pPr>
            <w:r w:rsidRPr="00140A4C">
              <w:rPr>
                <w:szCs w:val="24"/>
              </w:rPr>
              <w:t>2. Итоговый урок за курс 9 класса.</w:t>
            </w:r>
          </w:p>
        </w:tc>
        <w:tc>
          <w:tcPr>
            <w:tcW w:w="3685" w:type="dxa"/>
          </w:tcPr>
          <w:p w:rsidR="00140A4C" w:rsidRPr="00FD6590" w:rsidRDefault="00140A4C" w:rsidP="00140A4C">
            <w:pPr>
              <w:pStyle w:val="6"/>
              <w:keepNext w:val="0"/>
              <w:jc w:val="left"/>
              <w:rPr>
                <w:b w:val="0"/>
                <w:i/>
                <w:szCs w:val="24"/>
                <w:u w:val="single"/>
              </w:rPr>
            </w:pPr>
          </w:p>
        </w:tc>
        <w:tc>
          <w:tcPr>
            <w:tcW w:w="3402" w:type="dxa"/>
          </w:tcPr>
          <w:p w:rsidR="00140A4C" w:rsidRPr="00FD6590" w:rsidRDefault="00140A4C" w:rsidP="00140A4C">
            <w:pPr>
              <w:pStyle w:val="6"/>
              <w:keepNext w:val="0"/>
              <w:rPr>
                <w:sz w:val="20"/>
              </w:rPr>
            </w:pPr>
          </w:p>
        </w:tc>
        <w:tc>
          <w:tcPr>
            <w:tcW w:w="851" w:type="dxa"/>
          </w:tcPr>
          <w:p w:rsidR="00140A4C" w:rsidRPr="00FD6590" w:rsidRDefault="00140A4C" w:rsidP="00140A4C">
            <w:pPr>
              <w:pStyle w:val="6"/>
              <w:keepNext w:val="0"/>
              <w:rPr>
                <w:b w:val="0"/>
                <w:szCs w:val="24"/>
              </w:rPr>
            </w:pPr>
          </w:p>
        </w:tc>
      </w:tr>
      <w:tr w:rsidR="00140A4C" w:rsidRPr="00140A4C" w:rsidTr="008339AC">
        <w:tc>
          <w:tcPr>
            <w:tcW w:w="709" w:type="dxa"/>
          </w:tcPr>
          <w:p w:rsidR="00140A4C" w:rsidRPr="00140A4C" w:rsidRDefault="00140A4C" w:rsidP="00140A4C">
            <w:pPr>
              <w:pStyle w:val="1"/>
              <w:keepNext w:val="0"/>
              <w:ind w:left="-108"/>
              <w:jc w:val="center"/>
              <w:rPr>
                <w:szCs w:val="24"/>
              </w:rPr>
            </w:pPr>
          </w:p>
        </w:tc>
        <w:tc>
          <w:tcPr>
            <w:tcW w:w="993" w:type="dxa"/>
          </w:tcPr>
          <w:p w:rsidR="00140A4C" w:rsidRPr="00140A4C" w:rsidRDefault="00140A4C" w:rsidP="00140A4C">
            <w:pPr>
              <w:spacing w:after="0" w:line="240" w:lineRule="auto"/>
              <w:ind w:left="-108"/>
              <w:rPr>
                <w:rFonts w:ascii="Times New Roman" w:hAnsi="Times New Roman" w:cs="Times New Roman"/>
                <w:sz w:val="24"/>
                <w:szCs w:val="24"/>
              </w:rPr>
            </w:pPr>
          </w:p>
        </w:tc>
        <w:tc>
          <w:tcPr>
            <w:tcW w:w="992" w:type="dxa"/>
          </w:tcPr>
          <w:p w:rsidR="00140A4C" w:rsidRPr="00140A4C" w:rsidRDefault="00140A4C" w:rsidP="00140A4C">
            <w:pPr>
              <w:spacing w:after="0" w:line="240" w:lineRule="auto"/>
              <w:ind w:left="-108"/>
              <w:rPr>
                <w:rFonts w:ascii="Times New Roman" w:hAnsi="Times New Roman" w:cs="Times New Roman"/>
                <w:sz w:val="24"/>
                <w:szCs w:val="24"/>
              </w:rPr>
            </w:pPr>
          </w:p>
        </w:tc>
        <w:tc>
          <w:tcPr>
            <w:tcW w:w="4253" w:type="dxa"/>
          </w:tcPr>
          <w:p w:rsidR="00140A4C" w:rsidRPr="00FD6590" w:rsidRDefault="00140A4C" w:rsidP="00140A4C">
            <w:pPr>
              <w:pStyle w:val="1"/>
              <w:keepNext w:val="0"/>
              <w:rPr>
                <w:i/>
                <w:szCs w:val="24"/>
              </w:rPr>
            </w:pPr>
            <w:r w:rsidRPr="00FD6590">
              <w:rPr>
                <w:i/>
                <w:szCs w:val="24"/>
              </w:rPr>
              <w:t>Практических работ-14</w:t>
            </w:r>
          </w:p>
          <w:p w:rsidR="00140A4C" w:rsidRPr="00140A4C" w:rsidRDefault="00140A4C" w:rsidP="00140A4C">
            <w:pPr>
              <w:spacing w:after="0" w:line="240" w:lineRule="auto"/>
              <w:rPr>
                <w:rFonts w:ascii="Times New Roman" w:hAnsi="Times New Roman" w:cs="Times New Roman"/>
                <w:sz w:val="24"/>
                <w:szCs w:val="24"/>
              </w:rPr>
            </w:pPr>
            <w:r w:rsidRPr="00FD6590">
              <w:rPr>
                <w:rFonts w:ascii="Times New Roman" w:hAnsi="Times New Roman" w:cs="Times New Roman"/>
                <w:i/>
                <w:sz w:val="24"/>
                <w:szCs w:val="24"/>
              </w:rPr>
              <w:t>Оценочных-7</w:t>
            </w:r>
          </w:p>
        </w:tc>
        <w:tc>
          <w:tcPr>
            <w:tcW w:w="3685" w:type="dxa"/>
          </w:tcPr>
          <w:p w:rsidR="00140A4C" w:rsidRPr="00FD6590" w:rsidRDefault="00140A4C" w:rsidP="00140A4C">
            <w:pPr>
              <w:pStyle w:val="6"/>
              <w:keepNext w:val="0"/>
              <w:jc w:val="left"/>
              <w:rPr>
                <w:b w:val="0"/>
                <w:i/>
                <w:szCs w:val="24"/>
                <w:u w:val="single"/>
              </w:rPr>
            </w:pPr>
          </w:p>
        </w:tc>
        <w:tc>
          <w:tcPr>
            <w:tcW w:w="3402" w:type="dxa"/>
          </w:tcPr>
          <w:p w:rsidR="00140A4C" w:rsidRPr="00FD6590" w:rsidRDefault="00140A4C" w:rsidP="00140A4C">
            <w:pPr>
              <w:pStyle w:val="6"/>
              <w:keepNext w:val="0"/>
              <w:rPr>
                <w:sz w:val="20"/>
              </w:rPr>
            </w:pPr>
          </w:p>
        </w:tc>
        <w:tc>
          <w:tcPr>
            <w:tcW w:w="851" w:type="dxa"/>
          </w:tcPr>
          <w:p w:rsidR="00140A4C" w:rsidRPr="00140A4C" w:rsidRDefault="00140A4C" w:rsidP="00140A4C">
            <w:pPr>
              <w:pStyle w:val="6"/>
              <w:keepNext w:val="0"/>
              <w:rPr>
                <w:szCs w:val="24"/>
              </w:rPr>
            </w:pPr>
          </w:p>
        </w:tc>
      </w:tr>
    </w:tbl>
    <w:p w:rsidR="00C4597E" w:rsidRPr="00140A4C" w:rsidRDefault="00C4597E" w:rsidP="00140A4C">
      <w:pPr>
        <w:autoSpaceDE w:val="0"/>
        <w:autoSpaceDN w:val="0"/>
        <w:adjustRightInd w:val="0"/>
        <w:spacing w:after="0" w:line="240" w:lineRule="auto"/>
        <w:jc w:val="both"/>
        <w:rPr>
          <w:rFonts w:ascii="Times New Roman" w:hAnsi="Times New Roman" w:cs="Times New Roman"/>
        </w:rPr>
      </w:pPr>
    </w:p>
    <w:p w:rsidR="00C4597E" w:rsidRDefault="00C4597E" w:rsidP="00140A4C">
      <w:pPr>
        <w:spacing w:after="0" w:line="240" w:lineRule="auto"/>
        <w:ind w:left="567"/>
        <w:jc w:val="center"/>
        <w:rPr>
          <w:rFonts w:ascii="Times New Roman" w:hAnsi="Times New Roman" w:cs="Times New Roman"/>
          <w:sz w:val="24"/>
          <w:szCs w:val="24"/>
        </w:rPr>
      </w:pPr>
    </w:p>
    <w:p w:rsidR="008339AC" w:rsidRPr="00140A4C" w:rsidRDefault="008339AC" w:rsidP="008339AC">
      <w:pPr>
        <w:spacing w:after="0" w:line="240" w:lineRule="auto"/>
        <w:ind w:left="567"/>
        <w:jc w:val="center"/>
        <w:rPr>
          <w:rFonts w:ascii="Times New Roman" w:hAnsi="Times New Roman" w:cs="Times New Roman"/>
          <w:sz w:val="24"/>
          <w:szCs w:val="24"/>
        </w:rPr>
      </w:pPr>
    </w:p>
    <w:sectPr w:rsidR="008339AC" w:rsidRPr="00140A4C" w:rsidSect="008075C0">
      <w:pgSz w:w="16838" w:h="11906" w:orient="landscape"/>
      <w:pgMar w:top="709"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65834"/>
    <w:multiLevelType w:val="hybridMultilevel"/>
    <w:tmpl w:val="963C1916"/>
    <w:lvl w:ilvl="0" w:tplc="7F787E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36DF4E6D"/>
    <w:multiLevelType w:val="hybridMultilevel"/>
    <w:tmpl w:val="8CA8929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682511BD"/>
    <w:multiLevelType w:val="hybridMultilevel"/>
    <w:tmpl w:val="4D04DF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D4"/>
    <w:rsid w:val="000A5D44"/>
    <w:rsid w:val="00140A4C"/>
    <w:rsid w:val="001837F5"/>
    <w:rsid w:val="00191C16"/>
    <w:rsid w:val="001A0083"/>
    <w:rsid w:val="001D1D54"/>
    <w:rsid w:val="002038CB"/>
    <w:rsid w:val="0021608E"/>
    <w:rsid w:val="00260D93"/>
    <w:rsid w:val="002F21A8"/>
    <w:rsid w:val="003115C8"/>
    <w:rsid w:val="003339D6"/>
    <w:rsid w:val="00362217"/>
    <w:rsid w:val="003F4167"/>
    <w:rsid w:val="00452BEE"/>
    <w:rsid w:val="004F6D2F"/>
    <w:rsid w:val="0053245B"/>
    <w:rsid w:val="005A5402"/>
    <w:rsid w:val="005D26A6"/>
    <w:rsid w:val="005D458A"/>
    <w:rsid w:val="00662495"/>
    <w:rsid w:val="00672A4C"/>
    <w:rsid w:val="006768B5"/>
    <w:rsid w:val="00697A22"/>
    <w:rsid w:val="006B21F2"/>
    <w:rsid w:val="006C3639"/>
    <w:rsid w:val="00737B3A"/>
    <w:rsid w:val="007667D4"/>
    <w:rsid w:val="007F30C1"/>
    <w:rsid w:val="008075C0"/>
    <w:rsid w:val="008339AC"/>
    <w:rsid w:val="00967BE9"/>
    <w:rsid w:val="009B124C"/>
    <w:rsid w:val="009C66DB"/>
    <w:rsid w:val="009D5608"/>
    <w:rsid w:val="00A1108E"/>
    <w:rsid w:val="00AD355F"/>
    <w:rsid w:val="00B008FD"/>
    <w:rsid w:val="00B317C9"/>
    <w:rsid w:val="00B35F4D"/>
    <w:rsid w:val="00B60CB5"/>
    <w:rsid w:val="00BB2B59"/>
    <w:rsid w:val="00C4597E"/>
    <w:rsid w:val="00C973C7"/>
    <w:rsid w:val="00CD6B4F"/>
    <w:rsid w:val="00CE255D"/>
    <w:rsid w:val="00CE72FE"/>
    <w:rsid w:val="00D7693D"/>
    <w:rsid w:val="00F043AD"/>
    <w:rsid w:val="00F151BE"/>
    <w:rsid w:val="00FD30A6"/>
    <w:rsid w:val="00FD6590"/>
    <w:rsid w:val="00FE2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6C38EA1"/>
  <w15:docId w15:val="{40D92166-B7A8-45BD-88D9-C5FFE1365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67D4"/>
    <w:rPr>
      <w:rFonts w:eastAsiaTheme="minorEastAsia"/>
      <w:lang w:eastAsia="ru-RU"/>
    </w:rPr>
  </w:style>
  <w:style w:type="paragraph" w:styleId="1">
    <w:name w:val="heading 1"/>
    <w:basedOn w:val="a"/>
    <w:next w:val="a"/>
    <w:link w:val="10"/>
    <w:qFormat/>
    <w:rsid w:val="00C4597E"/>
    <w:pPr>
      <w:keepNext/>
      <w:spacing w:after="0" w:line="240" w:lineRule="auto"/>
      <w:outlineLvl w:val="0"/>
    </w:pPr>
    <w:rPr>
      <w:rFonts w:ascii="Times New Roman" w:eastAsia="Times New Roman" w:hAnsi="Times New Roman" w:cs="Times New Roman"/>
      <w:sz w:val="24"/>
      <w:szCs w:val="20"/>
    </w:rPr>
  </w:style>
  <w:style w:type="paragraph" w:styleId="6">
    <w:name w:val="heading 6"/>
    <w:basedOn w:val="a"/>
    <w:next w:val="a"/>
    <w:link w:val="60"/>
    <w:qFormat/>
    <w:rsid w:val="00C4597E"/>
    <w:pPr>
      <w:keepNext/>
      <w:spacing w:after="0" w:line="240" w:lineRule="auto"/>
      <w:jc w:val="center"/>
      <w:outlineLvl w:val="5"/>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67D4"/>
    <w:pPr>
      <w:ind w:left="720"/>
      <w:contextualSpacing/>
    </w:pPr>
    <w:rPr>
      <w:rFonts w:ascii="Calibri" w:eastAsia="Calibri" w:hAnsi="Calibri" w:cs="Times New Roman"/>
      <w:lang w:eastAsia="en-US"/>
    </w:rPr>
  </w:style>
  <w:style w:type="table" w:styleId="a4">
    <w:name w:val="Table Grid"/>
    <w:basedOn w:val="a1"/>
    <w:uiPriority w:val="59"/>
    <w:rsid w:val="0036221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rsid w:val="00C4597E"/>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C4597E"/>
    <w:rPr>
      <w:rFonts w:ascii="Times New Roman" w:eastAsia="Times New Roman" w:hAnsi="Times New Roman" w:cs="Times New Roman"/>
      <w:b/>
      <w:sz w:val="24"/>
      <w:szCs w:val="20"/>
      <w:lang w:eastAsia="ru-RU"/>
    </w:rPr>
  </w:style>
  <w:style w:type="paragraph" w:styleId="a5">
    <w:name w:val="No Spacing"/>
    <w:uiPriority w:val="1"/>
    <w:qFormat/>
    <w:rsid w:val="00C4597E"/>
    <w:pPr>
      <w:spacing w:after="0" w:line="240" w:lineRule="auto"/>
    </w:pPr>
  </w:style>
  <w:style w:type="paragraph" w:styleId="a6">
    <w:name w:val="Balloon Text"/>
    <w:basedOn w:val="a"/>
    <w:link w:val="a7"/>
    <w:uiPriority w:val="99"/>
    <w:semiHidden/>
    <w:unhideWhenUsed/>
    <w:rsid w:val="008075C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075C0"/>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5281</Words>
  <Characters>30105</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3</cp:revision>
  <cp:lastPrinted>2023-09-18T05:12:00Z</cp:lastPrinted>
  <dcterms:created xsi:type="dcterms:W3CDTF">2023-09-18T05:16:00Z</dcterms:created>
  <dcterms:modified xsi:type="dcterms:W3CDTF">2023-09-21T10:58:00Z</dcterms:modified>
</cp:coreProperties>
</file>