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10" w:rsidRDefault="00054C6D" w:rsidP="00B04B13">
      <w:pPr>
        <w:tabs>
          <w:tab w:val="left" w:pos="5426"/>
          <w:tab w:val="center" w:pos="728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</w:r>
      <w:r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72.9pt;height:433.8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2023 r_page-0012" croptop="5636f" cropbottom="8952f" cropleft="2136f" cropright="2307f"/>
            <w10:wrap type="none"/>
            <w10:anchorlock/>
          </v:shape>
        </w:pict>
      </w:r>
      <w:r w:rsidR="00B04B13" w:rsidRPr="00993CF4">
        <w:rPr>
          <w:rFonts w:ascii="Times New Roman" w:hAnsi="Times New Roman"/>
          <w:b/>
          <w:bCs/>
          <w:sz w:val="24"/>
          <w:szCs w:val="24"/>
        </w:rPr>
        <w:tab/>
      </w:r>
    </w:p>
    <w:p w:rsidR="00B04B13" w:rsidRDefault="000B750B" w:rsidP="00477110">
      <w:pPr>
        <w:tabs>
          <w:tab w:val="left" w:pos="5426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ПОЯСНИТЕЛЬНА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Я ЗАПИСКА</w:t>
      </w:r>
    </w:p>
    <w:p w:rsidR="00993CF4" w:rsidRPr="00993CF4" w:rsidRDefault="00993CF4" w:rsidP="00B04B13">
      <w:pPr>
        <w:tabs>
          <w:tab w:val="left" w:pos="5426"/>
          <w:tab w:val="center" w:pos="728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04B13" w:rsidRPr="00993CF4" w:rsidRDefault="00B04B13" w:rsidP="007A3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Рабочая программа по</w:t>
      </w:r>
      <w:r w:rsidR="007A3B8C">
        <w:rPr>
          <w:rFonts w:ascii="Times New Roman" w:hAnsi="Times New Roman"/>
          <w:sz w:val="24"/>
          <w:szCs w:val="24"/>
        </w:rPr>
        <w:t xml:space="preserve"> предмету «Окружающий мир»</w:t>
      </w:r>
      <w:r w:rsidRPr="00993CF4">
        <w:rPr>
          <w:rFonts w:ascii="Times New Roman" w:hAnsi="Times New Roman"/>
          <w:sz w:val="24"/>
          <w:szCs w:val="24"/>
        </w:rPr>
        <w:t xml:space="preserve"> для 4 класса разработана на основе  Федерального государственного образовательного стандарта начального общего образования, планируемых результатах начального общего образования, примерной программы по окружающему миру, авторской программы А.А. Плешаков Окружающий мир: рабочие программы: 1-4 класс (из сборника рабочих программ  «Школа России» М.: «Просвещение», 2011г.)  К учебнику А.А. Плешаков Окружающий мир. 4 класс. В 2 ч. М.: «Просвещение», 2022г</w:t>
      </w:r>
    </w:p>
    <w:p w:rsidR="000609D8" w:rsidRPr="00993CF4" w:rsidRDefault="000609D8" w:rsidP="000609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Рабочая программа разработана по положению о рабочей программе МБОУ «Хандагайтинская СОШ» под № 80а от 31.08.202</w:t>
      </w:r>
      <w:r w:rsidR="000C1ACE">
        <w:rPr>
          <w:rFonts w:ascii="Times New Roman" w:hAnsi="Times New Roman"/>
          <w:sz w:val="24"/>
          <w:szCs w:val="24"/>
        </w:rPr>
        <w:t>0</w:t>
      </w:r>
      <w:r w:rsidRPr="00993CF4">
        <w:rPr>
          <w:rFonts w:ascii="Times New Roman" w:hAnsi="Times New Roman"/>
          <w:sz w:val="24"/>
          <w:szCs w:val="24"/>
        </w:rPr>
        <w:t xml:space="preserve">г. </w:t>
      </w:r>
    </w:p>
    <w:p w:rsidR="00B04B13" w:rsidRPr="00993CF4" w:rsidRDefault="00B04B13" w:rsidP="000609D8">
      <w:pPr>
        <w:pStyle w:val="a3"/>
        <w:tabs>
          <w:tab w:val="left" w:pos="3196"/>
        </w:tabs>
        <w:rPr>
          <w:rFonts w:ascii="Times New Roman" w:hAnsi="Times New Roman"/>
          <w:b/>
          <w:sz w:val="24"/>
          <w:szCs w:val="24"/>
        </w:rPr>
      </w:pPr>
    </w:p>
    <w:p w:rsidR="00B04B13" w:rsidRPr="00993CF4" w:rsidRDefault="00B04B13" w:rsidP="00B04B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93CF4">
        <w:rPr>
          <w:rFonts w:ascii="Times New Roman" w:hAnsi="Times New Roman"/>
          <w:b/>
          <w:sz w:val="24"/>
          <w:szCs w:val="24"/>
        </w:rPr>
        <w:t>Планируемые результаты изучения  окружающего мира  в 4 классе.</w:t>
      </w:r>
    </w:p>
    <w:p w:rsidR="00B04B13" w:rsidRPr="00993CF4" w:rsidRDefault="00B04B13" w:rsidP="00B04B13">
      <w:pPr>
        <w:pStyle w:val="a3"/>
        <w:jc w:val="both"/>
        <w:rPr>
          <w:rFonts w:ascii="Times New Roman" w:eastAsia="Arial Unicode MS" w:hAnsi="Times New Roman"/>
          <w:sz w:val="24"/>
          <w:szCs w:val="24"/>
        </w:rPr>
      </w:pPr>
      <w:r w:rsidRPr="00993CF4">
        <w:rPr>
          <w:rFonts w:ascii="Times New Roman" w:eastAsia="Arial Unicode MS" w:hAnsi="Times New Roman"/>
          <w:sz w:val="24"/>
          <w:szCs w:val="24"/>
        </w:rPr>
        <w:t>Данная программа обеспечивает достижение учениками четвёртого класса следующих личностных, метапредметных и предметных результатов.</w:t>
      </w:r>
    </w:p>
    <w:p w:rsidR="00B04B13" w:rsidRPr="00993CF4" w:rsidRDefault="00B04B13" w:rsidP="00B04B13">
      <w:pPr>
        <w:pStyle w:val="a3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993CF4">
        <w:rPr>
          <w:rFonts w:ascii="Times New Roman" w:eastAsia="Arial Unicode MS" w:hAnsi="Times New Roman"/>
          <w:b/>
          <w:sz w:val="24"/>
          <w:szCs w:val="24"/>
        </w:rPr>
        <w:t>Личностные результаты:</w:t>
      </w:r>
    </w:p>
    <w:p w:rsidR="00B04B13" w:rsidRPr="00993CF4" w:rsidRDefault="00B04B13" w:rsidP="00B04B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формирование основ российской гражданской иден</w:t>
      </w:r>
      <w:r w:rsidRPr="00993CF4">
        <w:rPr>
          <w:rFonts w:ascii="Times New Roman" w:hAnsi="Times New Roman"/>
          <w:sz w:val="24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993CF4">
        <w:rPr>
          <w:rFonts w:ascii="Times New Roman" w:hAnsi="Times New Roman"/>
          <w:sz w:val="24"/>
          <w:szCs w:val="24"/>
        </w:rPr>
        <w:softHyphen/>
        <w:t>тации;</w:t>
      </w:r>
    </w:p>
    <w:p w:rsidR="00B04B13" w:rsidRPr="00993CF4" w:rsidRDefault="00B04B13" w:rsidP="00B04B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993CF4">
        <w:rPr>
          <w:rFonts w:ascii="Times New Roman" w:hAnsi="Times New Roman"/>
          <w:sz w:val="24"/>
          <w:szCs w:val="24"/>
        </w:rPr>
        <w:softHyphen/>
        <w:t>роды, народов, культур и религий;</w:t>
      </w:r>
    </w:p>
    <w:p w:rsidR="00B04B13" w:rsidRPr="00993CF4" w:rsidRDefault="00B04B13" w:rsidP="00B04B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формирование уважительного отношения к иному мне</w:t>
      </w:r>
      <w:r w:rsidRPr="00993CF4">
        <w:rPr>
          <w:rFonts w:ascii="Times New Roman" w:hAnsi="Times New Roman"/>
          <w:sz w:val="24"/>
          <w:szCs w:val="24"/>
        </w:rPr>
        <w:softHyphen/>
        <w:t>нию, истории и культуре других народов;</w:t>
      </w:r>
    </w:p>
    <w:p w:rsidR="00B04B13" w:rsidRPr="00993CF4" w:rsidRDefault="00B04B13" w:rsidP="00B04B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B04B13" w:rsidRPr="00993CF4" w:rsidRDefault="00B04B13" w:rsidP="00B04B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</w:t>
      </w:r>
      <w:r w:rsidRPr="00993CF4">
        <w:rPr>
          <w:rFonts w:ascii="Times New Roman" w:hAnsi="Times New Roman"/>
          <w:sz w:val="24"/>
          <w:szCs w:val="24"/>
        </w:rPr>
        <w:softHyphen/>
        <w:t>ностного смысла учения;</w:t>
      </w:r>
    </w:p>
    <w:p w:rsidR="00B04B13" w:rsidRPr="00993CF4" w:rsidRDefault="00B04B13" w:rsidP="00B04B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04B13" w:rsidRPr="00993CF4" w:rsidRDefault="00B04B13" w:rsidP="00B04B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B04B13" w:rsidRPr="00993CF4" w:rsidRDefault="00B04B13" w:rsidP="00B04B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развитие этических чувств, доброжелательности и эмо</w:t>
      </w:r>
      <w:r w:rsidRPr="00993CF4">
        <w:rPr>
          <w:rFonts w:ascii="Times New Roman" w:hAnsi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993CF4">
        <w:rPr>
          <w:rFonts w:ascii="Times New Roman" w:hAnsi="Times New Roman"/>
          <w:sz w:val="24"/>
          <w:szCs w:val="24"/>
        </w:rPr>
        <w:softHyphen/>
        <w:t>живания чувствам других людей;</w:t>
      </w:r>
    </w:p>
    <w:p w:rsidR="00B04B13" w:rsidRPr="00993CF4" w:rsidRDefault="00B04B13" w:rsidP="00B04B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развитие навыков сотрудничества со взрослыми и свер</w:t>
      </w:r>
      <w:r w:rsidRPr="00993CF4">
        <w:rPr>
          <w:rFonts w:ascii="Times New Roman" w:hAnsi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B04B13" w:rsidRPr="00993CF4" w:rsidRDefault="00B04B13" w:rsidP="00B04B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формирование установки на безопасный, здоровый об</w:t>
      </w:r>
      <w:r w:rsidRPr="00993CF4">
        <w:rPr>
          <w:rFonts w:ascii="Times New Roman" w:hAnsi="Times New Roman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04B13" w:rsidRPr="00993CF4" w:rsidRDefault="00B04B13" w:rsidP="00B04B1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93CF4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B04B13" w:rsidRPr="00993CF4" w:rsidRDefault="00B04B13" w:rsidP="00B04B13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993CF4">
        <w:rPr>
          <w:rFonts w:ascii="Times New Roman" w:hAnsi="Times New Roman"/>
          <w:b/>
          <w:bCs/>
          <w:i/>
          <w:sz w:val="24"/>
          <w:szCs w:val="24"/>
        </w:rPr>
        <w:lastRenderedPageBreak/>
        <w:t>Регулятивные</w:t>
      </w:r>
      <w:r w:rsidRPr="00993CF4">
        <w:rPr>
          <w:rFonts w:ascii="Times New Roman" w:hAnsi="Times New Roman"/>
          <w:b/>
          <w:i/>
          <w:sz w:val="24"/>
          <w:szCs w:val="24"/>
        </w:rPr>
        <w:t xml:space="preserve"> УУД:</w:t>
      </w:r>
    </w:p>
    <w:p w:rsidR="00B04B13" w:rsidRPr="00993CF4" w:rsidRDefault="00B04B13" w:rsidP="00B04B13">
      <w:pPr>
        <w:pStyle w:val="a4"/>
        <w:numPr>
          <w:ilvl w:val="0"/>
          <w:numId w:val="2"/>
        </w:num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самостоятельно формулировать цели урока после предварительного обсуждения;</w:t>
      </w:r>
    </w:p>
    <w:p w:rsidR="00B04B13" w:rsidRPr="00993CF4" w:rsidRDefault="00B04B13" w:rsidP="00B04B13">
      <w:pPr>
        <w:pStyle w:val="a4"/>
        <w:numPr>
          <w:ilvl w:val="0"/>
          <w:numId w:val="2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 xml:space="preserve">совместно с учителем обнаруживать и формулировать учебную проблему; </w:t>
      </w:r>
    </w:p>
    <w:p w:rsidR="00B04B13" w:rsidRPr="00993CF4" w:rsidRDefault="00B04B13" w:rsidP="00B04B13">
      <w:pPr>
        <w:pStyle w:val="a4"/>
        <w:numPr>
          <w:ilvl w:val="0"/>
          <w:numId w:val="2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составлять план решения проблемы (задачи) совместно с учителем;</w:t>
      </w:r>
    </w:p>
    <w:p w:rsidR="00B04B13" w:rsidRPr="00993CF4" w:rsidRDefault="00B04B13" w:rsidP="00B04B1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работая по плану, сверять свои действия с целью и, при необходимости, исправ</w:t>
      </w:r>
      <w:r w:rsidRPr="00993CF4">
        <w:rPr>
          <w:rFonts w:ascii="Times New Roman" w:hAnsi="Times New Roman"/>
          <w:spacing w:val="-10"/>
          <w:sz w:val="24"/>
          <w:szCs w:val="24"/>
        </w:rPr>
        <w:softHyphen/>
        <w:t>лять ошибки с помощью учителя;</w:t>
      </w:r>
    </w:p>
    <w:p w:rsidR="00B04B13" w:rsidRPr="00993CF4" w:rsidRDefault="00B04B13" w:rsidP="00B04B1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в диалоге с учителем учиться вырабатывать критерии оценки и определять сте</w:t>
      </w:r>
      <w:r w:rsidRPr="00993CF4">
        <w:rPr>
          <w:rFonts w:ascii="Times New Roman" w:hAnsi="Times New Roman"/>
          <w:spacing w:val="-10"/>
          <w:sz w:val="24"/>
          <w:szCs w:val="24"/>
        </w:rPr>
        <w:softHyphen/>
        <w:t>пень успешности выполнения своей работы и работы всех, исходя из имеющихся крите</w:t>
      </w:r>
      <w:r w:rsidRPr="00993CF4">
        <w:rPr>
          <w:rFonts w:ascii="Times New Roman" w:hAnsi="Times New Roman"/>
          <w:spacing w:val="-10"/>
          <w:sz w:val="24"/>
          <w:szCs w:val="24"/>
        </w:rPr>
        <w:softHyphen/>
        <w:t>риев.</w:t>
      </w:r>
    </w:p>
    <w:p w:rsidR="00B04B13" w:rsidRPr="00993CF4" w:rsidRDefault="00B04B13" w:rsidP="00B04B13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993CF4">
        <w:rPr>
          <w:rFonts w:ascii="Times New Roman" w:hAnsi="Times New Roman"/>
          <w:b/>
          <w:bCs/>
          <w:i/>
          <w:spacing w:val="-10"/>
          <w:sz w:val="24"/>
          <w:szCs w:val="24"/>
        </w:rPr>
        <w:t xml:space="preserve">          Познавательные УУД:</w:t>
      </w:r>
    </w:p>
    <w:p w:rsidR="00B04B13" w:rsidRPr="00993CF4" w:rsidRDefault="00B04B13" w:rsidP="00B04B1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ориентироваться в своей системе знаний: самостоятельно предполагать, какая информация нужна для решения учебной задачи в один шаг;</w:t>
      </w:r>
    </w:p>
    <w:p w:rsidR="00B04B13" w:rsidRPr="00993CF4" w:rsidRDefault="00B04B13" w:rsidP="00B04B13">
      <w:pPr>
        <w:pStyle w:val="a4"/>
        <w:numPr>
          <w:ilvl w:val="0"/>
          <w:numId w:val="3"/>
        </w:numPr>
        <w:tabs>
          <w:tab w:val="left" w:pos="1017"/>
        </w:tabs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справочников;</w:t>
      </w:r>
    </w:p>
    <w:p w:rsidR="00B04B13" w:rsidRPr="00993CF4" w:rsidRDefault="00B04B13" w:rsidP="00B04B1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добывать новые знания: извлекать информацию, представленную в разных фор</w:t>
      </w:r>
      <w:r w:rsidRPr="00993CF4">
        <w:rPr>
          <w:rFonts w:ascii="Times New Roman" w:hAnsi="Times New Roman"/>
          <w:spacing w:val="-10"/>
          <w:sz w:val="24"/>
          <w:szCs w:val="24"/>
        </w:rPr>
        <w:softHyphen/>
        <w:t>мах (текст, таблица, схема, иллюстрация и др.);</w:t>
      </w:r>
    </w:p>
    <w:p w:rsidR="00B04B13" w:rsidRPr="00993CF4" w:rsidRDefault="00B04B13" w:rsidP="00B04B1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перерабатывать полученную информацию: сравнивать и группировать факты и яв</w:t>
      </w:r>
      <w:r w:rsidRPr="00993CF4">
        <w:rPr>
          <w:rFonts w:ascii="Times New Roman" w:hAnsi="Times New Roman"/>
          <w:spacing w:val="-10"/>
          <w:sz w:val="24"/>
          <w:szCs w:val="24"/>
        </w:rPr>
        <w:softHyphen/>
        <w:t>ления; определять причины явлений, событий;</w:t>
      </w:r>
    </w:p>
    <w:p w:rsidR="00B04B13" w:rsidRPr="00993CF4" w:rsidRDefault="00B04B13" w:rsidP="00B04B1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перерабатывать полученную информацию: делать выводы на основе обобщения</w:t>
      </w:r>
    </w:p>
    <w:p w:rsidR="00B04B13" w:rsidRPr="00993CF4" w:rsidRDefault="00B04B13" w:rsidP="00B04B1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знаний;</w:t>
      </w:r>
    </w:p>
    <w:p w:rsidR="00B04B13" w:rsidRPr="00993CF4" w:rsidRDefault="00B04B13" w:rsidP="00B04B1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преобразовывать информацию из одной формы в другую: составлять простой план учебно-научного текста;</w:t>
      </w:r>
    </w:p>
    <w:p w:rsidR="00B04B13" w:rsidRPr="00993CF4" w:rsidRDefault="00B04B13" w:rsidP="00B04B1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преобразовывать информацию из одной формы в другую: представлять информа</w:t>
      </w:r>
      <w:r w:rsidRPr="00993CF4">
        <w:rPr>
          <w:rFonts w:ascii="Times New Roman" w:hAnsi="Times New Roman"/>
          <w:spacing w:val="-10"/>
          <w:sz w:val="24"/>
          <w:szCs w:val="24"/>
        </w:rPr>
        <w:softHyphen/>
        <w:t>цию в виде текста, таблицы, схемы;</w:t>
      </w:r>
    </w:p>
    <w:p w:rsidR="00B04B13" w:rsidRPr="00993CF4" w:rsidRDefault="00B04B13" w:rsidP="00B04B1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работать с текстом: осознанное чтение текста с целью удовлетворения познава</w:t>
      </w:r>
      <w:r w:rsidRPr="00993CF4">
        <w:rPr>
          <w:rFonts w:ascii="Times New Roman" w:hAnsi="Times New Roman"/>
          <w:spacing w:val="-10"/>
          <w:sz w:val="24"/>
          <w:szCs w:val="24"/>
        </w:rPr>
        <w:softHyphen/>
        <w:t>тельного интереса, освоения и использования информации; достаточно полно и доказательно строить устное высказывание; описывать объекты наблюдения, выделять в них существенные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составлять план текста и небольшое письменное высказывание; формулировать выводы, основываясь на тексте; находить аргументы, подтверждающие вывод; приобретение первичного I опыта критического отношения к получаемой информации, сопоставление её с информацией из других источников и имеющимся жизненным опытом; делать выписки из прочитанных  текстов с учётом цели их дальнейшего использования.</w:t>
      </w:r>
    </w:p>
    <w:p w:rsidR="00B04B13" w:rsidRPr="00993CF4" w:rsidRDefault="00B04B13" w:rsidP="00B04B13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993CF4">
        <w:rPr>
          <w:rFonts w:ascii="Times New Roman" w:hAnsi="Times New Roman"/>
          <w:b/>
          <w:bCs/>
          <w:i/>
          <w:spacing w:val="-10"/>
          <w:sz w:val="24"/>
          <w:szCs w:val="24"/>
        </w:rPr>
        <w:t>Коммуникативные УУД:</w:t>
      </w:r>
    </w:p>
    <w:p w:rsidR="00B04B13" w:rsidRPr="00993CF4" w:rsidRDefault="00B04B13" w:rsidP="00B04B1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доносить свою позицию до других: оформлять свои мысли в устной и письменной  речи с учётом своих учебных и жизненных речевых ситуаций;</w:t>
      </w:r>
    </w:p>
    <w:p w:rsidR="00B04B13" w:rsidRPr="00993CF4" w:rsidRDefault="00B04B13" w:rsidP="00B04B1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доносить свою позицию до других: высказывать свою точку зрения и пытаться её  обосновать, приводя аргументы;</w:t>
      </w:r>
    </w:p>
    <w:p w:rsidR="00B04B13" w:rsidRPr="00993CF4" w:rsidRDefault="00B04B13" w:rsidP="00B04B1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слушать других, пытаться принимать другую точку зрения, быть готовым изменить  свою точку зрения;</w:t>
      </w:r>
    </w:p>
    <w:p w:rsidR="00B04B13" w:rsidRPr="00993CF4" w:rsidRDefault="00B04B13" w:rsidP="00B04B1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себя; отделять новое от известного; выделять главное; составлять план;</w:t>
      </w:r>
    </w:p>
    <w:p w:rsidR="00B04B13" w:rsidRPr="00993CF4" w:rsidRDefault="00B04B13" w:rsidP="00B04B1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договариваться с людьми: выполняя различные роли в</w:t>
      </w:r>
      <w:r w:rsidRPr="00993CF4">
        <w:rPr>
          <w:rFonts w:ascii="Times New Roman" w:hAnsi="Times New Roman"/>
          <w:iCs/>
          <w:sz w:val="24"/>
          <w:szCs w:val="24"/>
        </w:rPr>
        <w:t>группе, сотрудничать в совместном</w:t>
      </w:r>
      <w:r w:rsidRPr="00993CF4">
        <w:rPr>
          <w:rFonts w:ascii="Times New Roman" w:hAnsi="Times New Roman"/>
          <w:spacing w:val="-10"/>
          <w:sz w:val="24"/>
          <w:szCs w:val="24"/>
        </w:rPr>
        <w:t xml:space="preserve"> решении проблемы (задачи);</w:t>
      </w:r>
    </w:p>
    <w:p w:rsidR="00B04B13" w:rsidRPr="00993CF4" w:rsidRDefault="00B04B13" w:rsidP="00B04B1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уважительно относиться к позиции другого, пытаться договариваться.</w:t>
      </w:r>
    </w:p>
    <w:p w:rsidR="00B04B13" w:rsidRPr="00993CF4" w:rsidRDefault="00B04B13" w:rsidP="00B04B13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b/>
          <w:bCs/>
          <w:spacing w:val="-10"/>
          <w:sz w:val="24"/>
          <w:szCs w:val="24"/>
        </w:rPr>
        <w:lastRenderedPageBreak/>
        <w:t>Предметные результаты:</w:t>
      </w:r>
    </w:p>
    <w:p w:rsidR="00B04B13" w:rsidRPr="00993CF4" w:rsidRDefault="00B04B13" w:rsidP="00B04B13">
      <w:pPr>
        <w:pStyle w:val="a4"/>
        <w:numPr>
          <w:ilvl w:val="0"/>
          <w:numId w:val="5"/>
        </w:numPr>
        <w:tabs>
          <w:tab w:val="left" w:pos="969"/>
        </w:tabs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понимать особую роль России в мировой истории, переживать чувство гордости за  национальные свершения, открытия, победы;</w:t>
      </w:r>
    </w:p>
    <w:p w:rsidR="00B04B13" w:rsidRPr="00993CF4" w:rsidRDefault="00B04B13" w:rsidP="00B04B13">
      <w:pPr>
        <w:pStyle w:val="a4"/>
        <w:numPr>
          <w:ilvl w:val="0"/>
          <w:numId w:val="5"/>
        </w:numPr>
        <w:tabs>
          <w:tab w:val="left" w:pos="943"/>
        </w:tabs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уважительно относиться к России, родному краю, своей семье, истории, культуре, природе нашей страны, её современной жизни;</w:t>
      </w:r>
    </w:p>
    <w:p w:rsidR="00B04B13" w:rsidRPr="00993CF4" w:rsidRDefault="00B04B13" w:rsidP="00B04B13">
      <w:pPr>
        <w:pStyle w:val="a4"/>
        <w:numPr>
          <w:ilvl w:val="0"/>
          <w:numId w:val="5"/>
        </w:numPr>
        <w:tabs>
          <w:tab w:val="left" w:pos="908"/>
        </w:tabs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 xml:space="preserve">осознавать целостность окружающего мира, осваивать основы экологической грамотности, элементарных правил нравственного поведения в мире </w:t>
      </w:r>
    </w:p>
    <w:p w:rsidR="00B04B13" w:rsidRPr="00993CF4" w:rsidRDefault="00B04B13" w:rsidP="00B04B13">
      <w:pPr>
        <w:pStyle w:val="a4"/>
        <w:numPr>
          <w:ilvl w:val="0"/>
          <w:numId w:val="5"/>
        </w:numPr>
        <w:tabs>
          <w:tab w:val="left" w:pos="908"/>
        </w:tabs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природы и людей, норм здоровьесберегающего поведения в природной и социальной среде;</w:t>
      </w:r>
    </w:p>
    <w:p w:rsidR="00B04B13" w:rsidRPr="00993CF4" w:rsidRDefault="00B04B13" w:rsidP="00B04B13">
      <w:pPr>
        <w:pStyle w:val="a4"/>
        <w:numPr>
          <w:ilvl w:val="0"/>
          <w:numId w:val="5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осваивать доступные способы изучения природы и общества {наблюдение, запись,  измерение, опыт, сравнение, классификация и др. с получением информации из семейных к архивов, от окружающих людей, в открытом информационном пространстве);</w:t>
      </w:r>
    </w:p>
    <w:p w:rsidR="00B04B13" w:rsidRDefault="00B04B13" w:rsidP="0047711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993CF4">
        <w:rPr>
          <w:rFonts w:ascii="Times New Roman" w:hAnsi="Times New Roman"/>
          <w:spacing w:val="-10"/>
          <w:sz w:val="24"/>
          <w:szCs w:val="24"/>
        </w:rPr>
        <w:t>устанавливать и выявлять причинно-следственные связи в окружающем мире.</w:t>
      </w:r>
    </w:p>
    <w:p w:rsidR="00477110" w:rsidRDefault="00477110" w:rsidP="00477110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477110" w:rsidRDefault="00477110" w:rsidP="00477110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477110" w:rsidRDefault="00477110" w:rsidP="00477110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477110" w:rsidRPr="00477110" w:rsidRDefault="00477110" w:rsidP="00477110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B04B13" w:rsidRPr="00993CF4" w:rsidRDefault="00B04B13" w:rsidP="00B0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3CF4">
        <w:rPr>
          <w:rFonts w:ascii="Times New Roman" w:hAnsi="Times New Roman"/>
          <w:b/>
          <w:sz w:val="24"/>
          <w:szCs w:val="24"/>
        </w:rPr>
        <w:t>Учебно- тематическое планирование.</w:t>
      </w:r>
    </w:p>
    <w:p w:rsidR="00B04B13" w:rsidRPr="00993CF4" w:rsidRDefault="00B04B13" w:rsidP="00B0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4432" w:type="pct"/>
        <w:tblInd w:w="534" w:type="dxa"/>
        <w:tblLook w:val="04A0" w:firstRow="1" w:lastRow="0" w:firstColumn="1" w:lastColumn="0" w:noHBand="0" w:noVBand="1"/>
      </w:tblPr>
      <w:tblGrid>
        <w:gridCol w:w="1365"/>
        <w:gridCol w:w="5599"/>
        <w:gridCol w:w="2729"/>
        <w:gridCol w:w="3413"/>
      </w:tblGrid>
      <w:tr w:rsidR="00B04B13" w:rsidRPr="00993CF4" w:rsidTr="009A6099">
        <w:tc>
          <w:tcPr>
            <w:tcW w:w="52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2136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104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302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B04B13" w:rsidRPr="00993CF4" w:rsidTr="009A6099">
        <w:tc>
          <w:tcPr>
            <w:tcW w:w="52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6" w:type="pct"/>
          </w:tcPr>
          <w:p w:rsidR="00B04B13" w:rsidRPr="00993CF4" w:rsidRDefault="00B04B13" w:rsidP="009A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104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2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4B13" w:rsidRPr="00993CF4" w:rsidTr="009A6099">
        <w:tc>
          <w:tcPr>
            <w:tcW w:w="52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6" w:type="pct"/>
          </w:tcPr>
          <w:p w:rsidR="00B04B13" w:rsidRPr="00993CF4" w:rsidRDefault="00B04B13" w:rsidP="009A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Природа России</w:t>
            </w:r>
          </w:p>
        </w:tc>
        <w:tc>
          <w:tcPr>
            <w:tcW w:w="104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02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4B13" w:rsidRPr="00993CF4" w:rsidTr="009A6099">
        <w:tc>
          <w:tcPr>
            <w:tcW w:w="52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6" w:type="pct"/>
          </w:tcPr>
          <w:p w:rsidR="00B04B13" w:rsidRPr="00993CF4" w:rsidRDefault="00B04B13" w:rsidP="009A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Родной край - часть большой страны</w:t>
            </w:r>
          </w:p>
        </w:tc>
        <w:tc>
          <w:tcPr>
            <w:tcW w:w="104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02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4B13" w:rsidRPr="00993CF4" w:rsidTr="009A6099">
        <w:trPr>
          <w:trHeight w:val="349"/>
        </w:trPr>
        <w:tc>
          <w:tcPr>
            <w:tcW w:w="52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6" w:type="pct"/>
          </w:tcPr>
          <w:p w:rsidR="00B04B13" w:rsidRPr="00993CF4" w:rsidRDefault="00B04B13" w:rsidP="009A609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Страницы Всемирной истории»</w:t>
            </w:r>
          </w:p>
        </w:tc>
        <w:tc>
          <w:tcPr>
            <w:tcW w:w="104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2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4B13" w:rsidRPr="00993CF4" w:rsidTr="009A6099">
        <w:trPr>
          <w:trHeight w:val="277"/>
        </w:trPr>
        <w:tc>
          <w:tcPr>
            <w:tcW w:w="52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6" w:type="pct"/>
          </w:tcPr>
          <w:p w:rsidR="00B04B13" w:rsidRPr="00993CF4" w:rsidRDefault="00B04B13" w:rsidP="009A609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Страницы Истории России</w:t>
            </w:r>
          </w:p>
        </w:tc>
        <w:tc>
          <w:tcPr>
            <w:tcW w:w="104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2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4B13" w:rsidRPr="00993CF4" w:rsidTr="009A6099">
        <w:tc>
          <w:tcPr>
            <w:tcW w:w="52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6" w:type="pct"/>
          </w:tcPr>
          <w:p w:rsidR="00B04B13" w:rsidRPr="00993CF4" w:rsidRDefault="00B04B13" w:rsidP="009A6099">
            <w:pPr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 Современная Россия  </w:t>
            </w:r>
          </w:p>
        </w:tc>
        <w:tc>
          <w:tcPr>
            <w:tcW w:w="1041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2" w:type="pct"/>
          </w:tcPr>
          <w:p w:rsidR="00B04B13" w:rsidRPr="00993CF4" w:rsidRDefault="00B04B13" w:rsidP="009A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04B13" w:rsidRPr="00993CF4" w:rsidRDefault="00B04B13" w:rsidP="00B04B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B13" w:rsidRPr="00993CF4" w:rsidRDefault="00B04B13" w:rsidP="00B04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CC2" w:rsidRDefault="00DC1CC2" w:rsidP="00DC1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110" w:rsidRDefault="00477110" w:rsidP="00DC1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110" w:rsidRDefault="00477110" w:rsidP="00DC1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4B13" w:rsidRPr="00993CF4" w:rsidRDefault="00DC1CC2" w:rsidP="00DC1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B04B13" w:rsidRPr="00993CF4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670DE" w:rsidRPr="00993CF4" w:rsidRDefault="008670DE" w:rsidP="00B0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4"/>
        <w:tblW w:w="1352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3"/>
        <w:gridCol w:w="8024"/>
        <w:gridCol w:w="1276"/>
        <w:gridCol w:w="1701"/>
        <w:gridCol w:w="1843"/>
      </w:tblGrid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               Темы уроков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часов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Дата</w:t>
            </w: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Факт. пров</w:t>
            </w:r>
          </w:p>
        </w:tc>
      </w:tr>
      <w:tr w:rsidR="008670DE" w:rsidRPr="00993CF4" w:rsidTr="00993CF4">
        <w:trPr>
          <w:trHeight w:val="124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Земля и человечество (9 ч)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579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Введение.</w:t>
            </w:r>
          </w:p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 глазами астронома.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Планеты Солнечной системы.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Планеты солнечной системы. Отчего на з6емле сменяются день и ночь и времена 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Мир глазами географа.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 глазами историка.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Когда и где.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b/>
                <w:color w:val="943634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 глазами эколога.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Сокровища Земли под охраной человечества.</w:t>
            </w:r>
            <w:r w:rsidR="00BE149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Защитим планету сообща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b/>
                <w:color w:val="943634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  по разделу «Земля и человечество».</w:t>
            </w:r>
          </w:p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Проверочная работа.стр 146-148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hAnsi="Times New Roman"/>
                <w:b/>
                <w:sz w:val="24"/>
                <w:szCs w:val="24"/>
              </w:rPr>
              <w:t>Природа России-11ш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Равнины и горы России.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Моря, озёра и реки России.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Природные зоны России.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Зона арктических пустынь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Тундра.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Леса России.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 и человек.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Зона степей.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Пустыни.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 Чёрного моря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Обобщающая игра  «Природа  России».</w:t>
            </w:r>
          </w:p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Проверочная работа. Стр 149-152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hAnsi="Times New Roman"/>
                <w:b/>
                <w:sz w:val="24"/>
                <w:szCs w:val="24"/>
              </w:rPr>
              <w:t>Родной край - часть большой страны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Поверхность нашего края.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Водные богатства  нашего края.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Земля-кормилица.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Жизнь леса.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Жизнь луга.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Жизнь в пресных водах.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Наши проекты.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Странички для любознательных.  Заповедники России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544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 Родной край- часть большой страны»   стр 152-155.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386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Наши проекты стр 140-141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Обобщающий урок-игра  : « Родной край»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Страницы Всемирной истории – 6 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 древности: далекий и близкий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Средние века: время рыцарей и замков.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Новое время  :встреча Европы и Америки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1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Новейшее время: история продолжается сегодня.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607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Обобщение по теме «Страницы всемирной истории. Стр 144-147</w:t>
            </w:r>
          </w:p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Проверочная работа.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37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3C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Наши проекты стрт 138-139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993CF4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205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3CF4">
              <w:rPr>
                <w:rFonts w:ascii="Times New Roman" w:hAnsi="Times New Roman"/>
                <w:b/>
                <w:sz w:val="24"/>
                <w:szCs w:val="24"/>
              </w:rPr>
              <w:t>Страницы Истории России - 20ч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70DE" w:rsidRPr="00993CF4" w:rsidTr="00993CF4">
        <w:trPr>
          <w:trHeight w:val="296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Государство Русь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89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Страна городов.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81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Из книжной сокровищницы Руси.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301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49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Куликовская битва. Работа с исторической картой.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75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Иван Третий.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88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Россия в правления царя И.В. Грозного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5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Патриоты России.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87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Пётр Великий.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84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6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Страницы истории ХIХ 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87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Россия вступает в ХХ век.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4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Страницы истории 20 - 30-х годов.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86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Великая война и Великая Победа.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581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 Обобщение по теме «Страницы истории  России». Стр 148-152</w:t>
            </w:r>
          </w:p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1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CF4">
              <w:rPr>
                <w:rFonts w:ascii="Times New Roman" w:hAnsi="Times New Roman"/>
                <w:b/>
                <w:sz w:val="24"/>
                <w:szCs w:val="24"/>
              </w:rPr>
              <w:t>Современная Россия – 9ч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27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Основной закон России и права человека.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88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Мы – граждане России.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3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86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Такие разные праздники.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2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5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 Странички для любознательных. Мир и люди прошлого на полотнах великих мастеров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486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Обобщение по теме «Современная Россия». Стр 152-155</w:t>
            </w:r>
          </w:p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83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Наши проекты 138-140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DE" w:rsidRPr="00993CF4" w:rsidTr="00993CF4">
        <w:trPr>
          <w:trHeight w:val="298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Повторение изученного за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0DE" w:rsidRPr="00993CF4" w:rsidRDefault="008670DE" w:rsidP="0086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B13" w:rsidRPr="00993CF4" w:rsidRDefault="00B04B13" w:rsidP="00B04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B13" w:rsidRPr="00993CF4" w:rsidRDefault="00B04B13" w:rsidP="00B04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CF4" w:rsidRDefault="00993CF4" w:rsidP="009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B13" w:rsidRPr="00993CF4" w:rsidRDefault="00993CF4" w:rsidP="00993C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B04B13" w:rsidRPr="00993CF4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  <w:r w:rsidR="00B04B13" w:rsidRPr="00993CF4">
        <w:rPr>
          <w:rFonts w:ascii="Times New Roman" w:hAnsi="Times New Roman"/>
          <w:sz w:val="24"/>
          <w:szCs w:val="24"/>
        </w:rPr>
        <w:t>.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1.</w:t>
      </w:r>
      <w:r w:rsidRPr="00993CF4">
        <w:rPr>
          <w:rFonts w:ascii="Times New Roman" w:hAnsi="Times New Roman"/>
          <w:sz w:val="24"/>
          <w:szCs w:val="24"/>
        </w:rPr>
        <w:tab/>
        <w:t>Плешаков А. А. Окружающий мир. 4 класс: учебник для общеобразовательных организаций с приложением на электронном носителе: в 2х частях.  – М.: Просвещение,  2014.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lastRenderedPageBreak/>
        <w:t>2.</w:t>
      </w:r>
      <w:r w:rsidRPr="00993CF4">
        <w:rPr>
          <w:rFonts w:ascii="Times New Roman" w:hAnsi="Times New Roman"/>
          <w:sz w:val="24"/>
          <w:szCs w:val="24"/>
        </w:rPr>
        <w:tab/>
        <w:t>Плешаков А. А. Окружающий мир. Рабочая тетрадь. 4 класс: пособие для учащихся общеобразовательных учреждений в 2х частях.  - М.: Просвещение, 2014.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3.</w:t>
      </w:r>
      <w:r w:rsidRPr="00993CF4">
        <w:rPr>
          <w:rFonts w:ascii="Times New Roman" w:hAnsi="Times New Roman"/>
          <w:sz w:val="24"/>
          <w:szCs w:val="24"/>
        </w:rPr>
        <w:tab/>
        <w:t>Плешаков А.А. От земли до неба: атлас  - определитель: пособие для учащихся общеобразовательных учреждений. – М.: Просвещение, 2012.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4.</w:t>
      </w:r>
      <w:r w:rsidRPr="00993CF4">
        <w:rPr>
          <w:rFonts w:ascii="Times New Roman" w:hAnsi="Times New Roman"/>
          <w:sz w:val="24"/>
          <w:szCs w:val="24"/>
        </w:rPr>
        <w:tab/>
        <w:t>Плешаков А.А. Зелёные страницы: книга для учащихся начальных классов. – М.: Просвещение, 2012.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5.</w:t>
      </w:r>
      <w:r w:rsidRPr="00993CF4">
        <w:rPr>
          <w:rFonts w:ascii="Times New Roman" w:hAnsi="Times New Roman"/>
          <w:sz w:val="24"/>
          <w:szCs w:val="24"/>
        </w:rPr>
        <w:tab/>
        <w:t>Яценко И.Ф. Контрольно-измерительные материалы. Окружающий мир. 4 класс. – М.: ВАКО, 2014.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6.</w:t>
      </w:r>
      <w:r w:rsidRPr="00993CF4">
        <w:rPr>
          <w:rFonts w:ascii="Times New Roman" w:hAnsi="Times New Roman"/>
          <w:sz w:val="24"/>
          <w:szCs w:val="24"/>
        </w:rPr>
        <w:tab/>
        <w:t>Васильева Н.Ю. Поурочные разработки по курсу «Окружающий мир». 4 класс. – М.: ВАКО, 2014.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7.</w:t>
      </w:r>
      <w:r w:rsidRPr="00993CF4">
        <w:rPr>
          <w:rFonts w:ascii="Times New Roman" w:hAnsi="Times New Roman"/>
          <w:sz w:val="24"/>
          <w:szCs w:val="24"/>
        </w:rPr>
        <w:tab/>
        <w:t>Плешаков А.А., Румянцев А.А. Великан на поляне или первые уроки экологической этики: пособие для учащихся общеобразовательных учреждений. – М.: Просвещение, 2012.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Электронные ресурсы: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•</w:t>
      </w:r>
      <w:r w:rsidRPr="00993CF4">
        <w:rPr>
          <w:rFonts w:ascii="Times New Roman" w:hAnsi="Times New Roman"/>
          <w:sz w:val="24"/>
          <w:szCs w:val="24"/>
        </w:rPr>
        <w:tab/>
        <w:t>Детские электронные книги и презентации:   http://viki.rdf.ru/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•</w:t>
      </w:r>
      <w:r w:rsidRPr="00993CF4">
        <w:rPr>
          <w:rFonts w:ascii="Times New Roman" w:hAnsi="Times New Roman"/>
          <w:sz w:val="24"/>
          <w:szCs w:val="24"/>
        </w:rPr>
        <w:tab/>
        <w:t>Учительский портал: http://www.uchportal.ru/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http://www.zavuch.info/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•</w:t>
      </w:r>
      <w:r w:rsidRPr="00993CF4">
        <w:rPr>
          <w:rFonts w:ascii="Times New Roman" w:hAnsi="Times New Roman"/>
          <w:sz w:val="24"/>
          <w:szCs w:val="24"/>
        </w:rPr>
        <w:tab/>
        <w:t>официальный сайт образовательной программы «Школа России»: school-russia.prosv.ru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•</w:t>
      </w:r>
      <w:r w:rsidRPr="00993CF4">
        <w:rPr>
          <w:rFonts w:ascii="Times New Roman" w:hAnsi="Times New Roman"/>
          <w:sz w:val="24"/>
          <w:szCs w:val="24"/>
        </w:rPr>
        <w:tab/>
        <w:t>Детские презентации http://viki.rdf.ru/list-all-presentations/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•</w:t>
      </w:r>
      <w:r w:rsidRPr="00993CF4">
        <w:rPr>
          <w:rFonts w:ascii="Times New Roman" w:hAnsi="Times New Roman"/>
          <w:sz w:val="24"/>
          <w:szCs w:val="24"/>
        </w:rPr>
        <w:tab/>
        <w:t>Окружающий мир. 1-4класс. CD-ROM. Электронное приложение к учебнику.</w:t>
      </w:r>
    </w:p>
    <w:p w:rsidR="00B04B13" w:rsidRPr="00993CF4" w:rsidRDefault="00B04B13" w:rsidP="00B04B1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CF4">
        <w:rPr>
          <w:rFonts w:ascii="Times New Roman" w:hAnsi="Times New Roman"/>
          <w:sz w:val="24"/>
          <w:szCs w:val="24"/>
        </w:rPr>
        <w:t>•</w:t>
      </w:r>
    </w:p>
    <w:p w:rsidR="00B04B13" w:rsidRPr="00993CF4" w:rsidRDefault="00B04B13" w:rsidP="00B04B13">
      <w:pPr>
        <w:tabs>
          <w:tab w:val="left" w:pos="18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B13" w:rsidRPr="00993CF4" w:rsidRDefault="00B04B13" w:rsidP="00B04B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B13" w:rsidRPr="00993CF4" w:rsidRDefault="00B04B13" w:rsidP="00B04B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B13" w:rsidRPr="00993CF4" w:rsidRDefault="00B04B13" w:rsidP="00B04B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B13" w:rsidRPr="00993CF4" w:rsidRDefault="00B04B13" w:rsidP="00B04B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B13" w:rsidRPr="00993CF4" w:rsidRDefault="00B04B13" w:rsidP="00B04B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B13" w:rsidRPr="00993CF4" w:rsidRDefault="00B04B13" w:rsidP="00B04B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B13" w:rsidRDefault="00B04B13" w:rsidP="007A3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B8C" w:rsidRPr="00993CF4" w:rsidRDefault="007A3B8C" w:rsidP="007A3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B13" w:rsidRPr="00993CF4" w:rsidRDefault="00B04B13" w:rsidP="00B04B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7110" w:rsidRDefault="00477110" w:rsidP="00B04B13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477110" w:rsidRDefault="00477110" w:rsidP="00477110">
      <w:pPr>
        <w:tabs>
          <w:tab w:val="left" w:pos="339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7110" w:rsidRDefault="00477110" w:rsidP="00477110">
      <w:pPr>
        <w:tabs>
          <w:tab w:val="left" w:pos="339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4B13" w:rsidRPr="00993CF4" w:rsidRDefault="00B04B13" w:rsidP="00B04B13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993CF4">
        <w:rPr>
          <w:rFonts w:ascii="Times New Roman" w:hAnsi="Times New Roman"/>
          <w:b/>
          <w:sz w:val="24"/>
          <w:szCs w:val="24"/>
        </w:rPr>
        <w:t>ЛИСТ КОРРЕКЦИИ РАБОЧЕЙ ПРОГРАММЫ</w:t>
      </w:r>
    </w:p>
    <w:p w:rsidR="00B04B13" w:rsidRPr="00993CF4" w:rsidRDefault="00B04B13" w:rsidP="00B04B13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552"/>
        <w:gridCol w:w="2616"/>
        <w:gridCol w:w="6"/>
        <w:gridCol w:w="1205"/>
        <w:gridCol w:w="2693"/>
        <w:gridCol w:w="2694"/>
      </w:tblGrid>
      <w:tr w:rsidR="00B04B13" w:rsidRPr="00993CF4" w:rsidTr="009A6099">
        <w:tc>
          <w:tcPr>
            <w:tcW w:w="8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3C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Уроки, которые требуют коррекции</w:t>
            </w:r>
          </w:p>
          <w:p w:rsidR="00B04B13" w:rsidRPr="00993CF4" w:rsidRDefault="00B04B13" w:rsidP="009A60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B13" w:rsidRPr="00993CF4" w:rsidRDefault="00B04B13" w:rsidP="009A60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3CF4">
              <w:rPr>
                <w:rFonts w:ascii="Times New Roman" w:hAnsi="Times New Roman"/>
                <w:b/>
                <w:sz w:val="24"/>
                <w:szCs w:val="24"/>
              </w:rPr>
              <w:t>Уроки, содержащие коррекцию</w:t>
            </w:r>
          </w:p>
          <w:p w:rsidR="00B04B13" w:rsidRPr="00993CF4" w:rsidRDefault="00B04B13" w:rsidP="009A60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B13" w:rsidRPr="00993CF4" w:rsidTr="009A6099">
        <w:trPr>
          <w:trHeight w:val="4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(по плану), </w:t>
            </w:r>
          </w:p>
          <w:p w:rsidR="00B04B13" w:rsidRPr="00993CF4" w:rsidRDefault="007A3B8C" w:rsidP="009A6099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К</w:t>
            </w:r>
            <w:r w:rsidR="00B04B13" w:rsidRPr="00993CF4"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урока по</w:t>
            </w: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(фактическая)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корректировки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корректировки</w:t>
            </w:r>
          </w:p>
        </w:tc>
      </w:tr>
      <w:tr w:rsidR="00B04B13" w:rsidRPr="00993CF4" w:rsidTr="00477110">
        <w:trPr>
          <w:trHeight w:val="4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B13" w:rsidRPr="00993CF4" w:rsidRDefault="00B04B13" w:rsidP="009A6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B13" w:rsidRPr="00993CF4" w:rsidRDefault="00B04B13" w:rsidP="009A6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Планируемая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CF4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B13" w:rsidRPr="00993CF4" w:rsidRDefault="00B04B13" w:rsidP="009A6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B13" w:rsidRPr="00993CF4" w:rsidRDefault="00B04B13" w:rsidP="009A6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B13" w:rsidRPr="00993CF4" w:rsidRDefault="00B04B13" w:rsidP="009A6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3" w:rsidRPr="00993CF4" w:rsidTr="009A60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3" w:rsidRPr="00993CF4" w:rsidTr="009A60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3" w:rsidRPr="00993CF4" w:rsidTr="009A60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3" w:rsidRPr="00993CF4" w:rsidTr="009A60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3" w:rsidRPr="00993CF4" w:rsidTr="009A60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3" w:rsidRPr="00993CF4" w:rsidTr="009A60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3" w:rsidRPr="00993CF4" w:rsidTr="009A60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3" w:rsidRPr="00993CF4" w:rsidTr="009A60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3" w:rsidRPr="00993CF4" w:rsidTr="009A60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B13" w:rsidRPr="00993CF4" w:rsidTr="009A60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13" w:rsidRPr="00993CF4" w:rsidRDefault="00B04B13" w:rsidP="009A6099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B13" w:rsidRPr="00993CF4" w:rsidRDefault="00B04B13" w:rsidP="00B04B13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0B39B8" w:rsidRPr="007A3B8C" w:rsidRDefault="000C1ACE" w:rsidP="007A3B8C">
      <w:pPr>
        <w:tabs>
          <w:tab w:val="left" w:pos="3399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B04B13" w:rsidRPr="00993CF4">
        <w:rPr>
          <w:rFonts w:ascii="Times New Roman" w:hAnsi="Times New Roman"/>
          <w:sz w:val="24"/>
          <w:szCs w:val="24"/>
        </w:rPr>
        <w:t>Дата_____________</w:t>
      </w:r>
      <w:r w:rsidR="00B04B13" w:rsidRPr="00993CF4">
        <w:rPr>
          <w:rFonts w:ascii="Times New Roman" w:hAnsi="Times New Roman"/>
          <w:sz w:val="24"/>
          <w:szCs w:val="24"/>
          <w:lang w:val="en-US"/>
        </w:rPr>
        <w:t>подпись__</w:t>
      </w:r>
      <w:r w:rsidR="00B04B13" w:rsidRPr="00993CF4">
        <w:rPr>
          <w:rFonts w:ascii="Times New Roman" w:hAnsi="Times New Roman"/>
          <w:sz w:val="24"/>
          <w:szCs w:val="24"/>
        </w:rPr>
        <w:t>________________</w:t>
      </w:r>
    </w:p>
    <w:sectPr w:rsidR="000B39B8" w:rsidRPr="007A3B8C" w:rsidSect="00477110">
      <w:footerReference w:type="default" r:id="rId8"/>
      <w:pgSz w:w="16838" w:h="11906" w:orient="landscape"/>
      <w:pgMar w:top="1701" w:right="1134" w:bottom="993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D5" w:rsidRDefault="00E304D5" w:rsidP="00B04B13">
      <w:pPr>
        <w:spacing w:after="0" w:line="240" w:lineRule="auto"/>
      </w:pPr>
      <w:r>
        <w:separator/>
      </w:r>
    </w:p>
  </w:endnote>
  <w:endnote w:type="continuationSeparator" w:id="0">
    <w:p w:rsidR="00E304D5" w:rsidRDefault="00E304D5" w:rsidP="00B0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351379"/>
      <w:docPartObj>
        <w:docPartGallery w:val="Page Numbers (Bottom of Page)"/>
        <w:docPartUnique/>
      </w:docPartObj>
    </w:sdtPr>
    <w:sdtEndPr/>
    <w:sdtContent>
      <w:p w:rsidR="00DC1CC2" w:rsidRDefault="00703BEC">
        <w:pPr>
          <w:pStyle w:val="a8"/>
          <w:jc w:val="center"/>
        </w:pPr>
        <w:r>
          <w:fldChar w:fldCharType="begin"/>
        </w:r>
        <w:r w:rsidR="00BC09A4">
          <w:instrText xml:space="preserve"> PAGE   \* MERGEFORMAT </w:instrText>
        </w:r>
        <w:r>
          <w:fldChar w:fldCharType="separate"/>
        </w:r>
        <w:r w:rsidR="00054C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CC2" w:rsidRDefault="00DC1C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D5" w:rsidRDefault="00E304D5" w:rsidP="00B04B13">
      <w:pPr>
        <w:spacing w:after="0" w:line="240" w:lineRule="auto"/>
      </w:pPr>
      <w:r>
        <w:separator/>
      </w:r>
    </w:p>
  </w:footnote>
  <w:footnote w:type="continuationSeparator" w:id="0">
    <w:p w:rsidR="00E304D5" w:rsidRDefault="00E304D5" w:rsidP="00B0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541B4"/>
    <w:multiLevelType w:val="hybridMultilevel"/>
    <w:tmpl w:val="8C700E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45036"/>
    <w:multiLevelType w:val="hybridMultilevel"/>
    <w:tmpl w:val="BED461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D7A2C"/>
    <w:multiLevelType w:val="hybridMultilevel"/>
    <w:tmpl w:val="7DEA06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A6753"/>
    <w:multiLevelType w:val="hybridMultilevel"/>
    <w:tmpl w:val="4ADEA7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30123"/>
    <w:multiLevelType w:val="hybridMultilevel"/>
    <w:tmpl w:val="A5AA177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B13"/>
    <w:rsid w:val="00054C6D"/>
    <w:rsid w:val="000609D8"/>
    <w:rsid w:val="00063189"/>
    <w:rsid w:val="000B39B8"/>
    <w:rsid w:val="000B750B"/>
    <w:rsid w:val="000C1ACE"/>
    <w:rsid w:val="001E4BE5"/>
    <w:rsid w:val="00297E9C"/>
    <w:rsid w:val="00477110"/>
    <w:rsid w:val="0048231C"/>
    <w:rsid w:val="00544F53"/>
    <w:rsid w:val="006A7F3F"/>
    <w:rsid w:val="00703BEC"/>
    <w:rsid w:val="007A3B8C"/>
    <w:rsid w:val="007D6426"/>
    <w:rsid w:val="008670DE"/>
    <w:rsid w:val="00993CF4"/>
    <w:rsid w:val="00A30697"/>
    <w:rsid w:val="00B04B13"/>
    <w:rsid w:val="00BC09A4"/>
    <w:rsid w:val="00BE149C"/>
    <w:rsid w:val="00BE66CF"/>
    <w:rsid w:val="00DC1CC2"/>
    <w:rsid w:val="00E304D5"/>
    <w:rsid w:val="00E318DE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F13BF9-1AA6-454F-92F5-469D3D3C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B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B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04B13"/>
    <w:pPr>
      <w:ind w:left="720"/>
      <w:contextualSpacing/>
    </w:pPr>
  </w:style>
  <w:style w:type="table" w:styleId="a5">
    <w:name w:val="Table Grid"/>
    <w:basedOn w:val="a1"/>
    <w:uiPriority w:val="59"/>
    <w:rsid w:val="00B0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4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B1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04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B1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Пользователь</cp:lastModifiedBy>
  <cp:revision>13</cp:revision>
  <cp:lastPrinted>2023-09-14T15:33:00Z</cp:lastPrinted>
  <dcterms:created xsi:type="dcterms:W3CDTF">2022-09-15T07:23:00Z</dcterms:created>
  <dcterms:modified xsi:type="dcterms:W3CDTF">2023-09-22T06:33:00Z</dcterms:modified>
</cp:coreProperties>
</file>