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C8" w:rsidRDefault="001C6FC8" w:rsidP="00133B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61.5pt;height:475.6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'ACCMOTPEHC_page-0002" croptop="4463f" cropbottom="5770f" cropleft="2734f" cropright="3365f"/>
            <w10:wrap type="none"/>
            <w10:anchorlock/>
          </v:shape>
        </w:pict>
      </w:r>
    </w:p>
    <w:p w:rsidR="00A660EB" w:rsidRPr="00C05807" w:rsidRDefault="002606D8" w:rsidP="00133B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b/>
          <w:sz w:val="24"/>
          <w:szCs w:val="24"/>
        </w:rPr>
        <w:lastRenderedPageBreak/>
        <w:t>Поясн</w:t>
      </w:r>
      <w:bookmarkStart w:id="0" w:name="_GoBack"/>
      <w:bookmarkEnd w:id="0"/>
      <w:r w:rsidRPr="00C05807">
        <w:rPr>
          <w:rFonts w:ascii="Times New Roman" w:hAnsi="Times New Roman" w:cs="Times New Roman"/>
          <w:b/>
          <w:sz w:val="24"/>
          <w:szCs w:val="24"/>
        </w:rPr>
        <w:t>ительная записка</w:t>
      </w:r>
    </w:p>
    <w:p w:rsidR="00133B52" w:rsidRPr="00C05807" w:rsidRDefault="00133B52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0EB" w:rsidRPr="00C05807" w:rsidRDefault="00A660EB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Специальная индивидуальная программа развития (далее СИПР) предназначена для </w:t>
      </w:r>
    </w:p>
    <w:p w:rsidR="00A660EB" w:rsidRPr="00C05807" w:rsidRDefault="00C05807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роведения</w:t>
      </w:r>
      <w:r w:rsidR="00A660EB"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коррекционно-педагогичес</w:t>
      </w:r>
      <w:r w:rsidR="00C2016B"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работы с </w:t>
      </w: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ОВЗ</w:t>
      </w:r>
      <w:r w:rsidR="0026652F"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0EB" w:rsidRPr="00C05807" w:rsidRDefault="00A660EB" w:rsidP="00A6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B52" w:rsidRPr="00C05807" w:rsidRDefault="002606D8" w:rsidP="00133B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33B52" w:rsidRPr="00C05807">
        <w:rPr>
          <w:rFonts w:ascii="Times New Roman" w:hAnsi="Times New Roman" w:cs="Times New Roman"/>
          <w:b/>
          <w:i/>
          <w:sz w:val="24"/>
          <w:szCs w:val="24"/>
        </w:rPr>
        <w:t>Общие сведения на ребенка</w:t>
      </w:r>
      <w:r w:rsidR="00133B52" w:rsidRPr="00C0580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33B52" w:rsidRPr="00C05807" w:rsidRDefault="00B931BA" w:rsidP="000E2020">
      <w:pPr>
        <w:pStyle w:val="a4"/>
        <w:numPr>
          <w:ilvl w:val="0"/>
          <w:numId w:val="1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 Ф И </w:t>
      </w:r>
      <w:r w:rsidR="00CB6518">
        <w:rPr>
          <w:rFonts w:ascii="Times New Roman" w:hAnsi="Times New Roman" w:cs="Times New Roman"/>
          <w:sz w:val="24"/>
          <w:szCs w:val="24"/>
        </w:rPr>
        <w:t>О: Норбу Ария Шой-Демировна</w:t>
      </w:r>
    </w:p>
    <w:p w:rsidR="00B931BA" w:rsidRPr="00C05807" w:rsidRDefault="00CB6518" w:rsidP="000E2020">
      <w:pPr>
        <w:pStyle w:val="a4"/>
        <w:numPr>
          <w:ilvl w:val="0"/>
          <w:numId w:val="1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ребенка:14</w:t>
      </w:r>
      <w:r w:rsidR="001D261A" w:rsidRPr="00C05807">
        <w:rPr>
          <w:rFonts w:ascii="Times New Roman" w:hAnsi="Times New Roman" w:cs="Times New Roman"/>
          <w:sz w:val="24"/>
          <w:szCs w:val="24"/>
        </w:rPr>
        <w:t>л.</w:t>
      </w:r>
    </w:p>
    <w:p w:rsidR="00B931BA" w:rsidRPr="00CB6518" w:rsidRDefault="00CB6518" w:rsidP="00CB6518">
      <w:pPr>
        <w:pStyle w:val="a4"/>
        <w:numPr>
          <w:ilvl w:val="0"/>
          <w:numId w:val="1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Класс:1</w:t>
      </w:r>
    </w:p>
    <w:p w:rsidR="00B931BA" w:rsidRPr="00C05807" w:rsidRDefault="00B931BA" w:rsidP="000E2020">
      <w:pPr>
        <w:pStyle w:val="a4"/>
        <w:numPr>
          <w:ilvl w:val="0"/>
          <w:numId w:val="1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>Место прожив</w:t>
      </w:r>
      <w:r w:rsidR="005B6D93" w:rsidRPr="00C05807">
        <w:rPr>
          <w:rFonts w:ascii="Times New Roman" w:hAnsi="Times New Roman" w:cs="Times New Roman"/>
          <w:sz w:val="24"/>
          <w:szCs w:val="24"/>
        </w:rPr>
        <w:t>ания:</w:t>
      </w:r>
      <w:r w:rsidR="00CB6518">
        <w:rPr>
          <w:rFonts w:ascii="Times New Roman" w:hAnsi="Times New Roman" w:cs="Times New Roman"/>
          <w:sz w:val="24"/>
          <w:szCs w:val="24"/>
        </w:rPr>
        <w:t>с.Хандагайты.ул.Дидим-оол 3 кв.2</w:t>
      </w:r>
    </w:p>
    <w:p w:rsidR="00133B52" w:rsidRPr="00C05807" w:rsidRDefault="00133B52" w:rsidP="000E2020">
      <w:pPr>
        <w:pStyle w:val="a4"/>
        <w:numPr>
          <w:ilvl w:val="0"/>
          <w:numId w:val="1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>Мать:</w:t>
      </w:r>
      <w:r w:rsidR="00CB6518">
        <w:rPr>
          <w:rFonts w:ascii="Times New Roman" w:hAnsi="Times New Roman" w:cs="Times New Roman"/>
          <w:sz w:val="24"/>
          <w:szCs w:val="24"/>
        </w:rPr>
        <w:t xml:space="preserve"> Норбу Эланна Сергеевна</w:t>
      </w:r>
    </w:p>
    <w:p w:rsidR="00133B52" w:rsidRPr="00C05807" w:rsidRDefault="00B931BA" w:rsidP="00B931BA">
      <w:pPr>
        <w:pStyle w:val="a4"/>
        <w:spacing w:after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>3.</w:t>
      </w:r>
      <w:r w:rsidR="00133B52" w:rsidRPr="00C05807">
        <w:rPr>
          <w:rFonts w:ascii="Times New Roman" w:hAnsi="Times New Roman" w:cs="Times New Roman"/>
          <w:sz w:val="24"/>
          <w:szCs w:val="24"/>
        </w:rPr>
        <w:t xml:space="preserve"> Отец:</w:t>
      </w:r>
      <w:r w:rsidR="00CB6518">
        <w:rPr>
          <w:rFonts w:ascii="Times New Roman" w:hAnsi="Times New Roman" w:cs="Times New Roman"/>
          <w:sz w:val="24"/>
          <w:szCs w:val="24"/>
        </w:rPr>
        <w:t>Норбу Шой-Демир Сергеевич</w:t>
      </w:r>
    </w:p>
    <w:p w:rsidR="0026652F" w:rsidRPr="00C05807" w:rsidRDefault="00137EE6" w:rsidP="0026652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Норбу Ария</w:t>
      </w:r>
      <w:r w:rsidR="005B6D93" w:rsidRPr="00C058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807" w:rsidRPr="00C05807">
        <w:rPr>
          <w:rFonts w:ascii="Times New Roman" w:eastAsia="Calibri" w:hAnsi="Times New Roman" w:cs="Times New Roman"/>
          <w:sz w:val="24"/>
          <w:szCs w:val="24"/>
        </w:rPr>
        <w:t>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C05807" w:rsidRPr="00C05807">
        <w:rPr>
          <w:rFonts w:ascii="Times New Roman" w:eastAsia="Calibri" w:hAnsi="Times New Roman" w:cs="Times New Roman"/>
          <w:sz w:val="24"/>
          <w:szCs w:val="24"/>
        </w:rPr>
        <w:t xml:space="preserve"> 01</w:t>
      </w:r>
      <w:r w:rsidR="00CB6518">
        <w:rPr>
          <w:rFonts w:ascii="Times New Roman" w:eastAsia="Calibri" w:hAnsi="Times New Roman" w:cs="Times New Roman"/>
          <w:sz w:val="24"/>
          <w:szCs w:val="24"/>
        </w:rPr>
        <w:t>.09.2023</w:t>
      </w:r>
      <w:r w:rsidR="00C05807" w:rsidRPr="00C05807">
        <w:rPr>
          <w:rFonts w:ascii="Times New Roman" w:eastAsia="Calibri" w:hAnsi="Times New Roman" w:cs="Times New Roman"/>
          <w:sz w:val="24"/>
          <w:szCs w:val="24"/>
        </w:rPr>
        <w:t>.г.в МБОУ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5807" w:rsidRPr="00C05807">
        <w:rPr>
          <w:rFonts w:ascii="Times New Roman" w:eastAsia="Calibri" w:hAnsi="Times New Roman" w:cs="Times New Roman"/>
          <w:sz w:val="24"/>
          <w:szCs w:val="24"/>
        </w:rPr>
        <w:t>Хандагайтинской средней</w:t>
      </w:r>
      <w:r w:rsidR="0026652F" w:rsidRPr="00C05807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</w:t>
      </w:r>
      <w:r w:rsidR="00E82D49" w:rsidRPr="00C05807">
        <w:rPr>
          <w:rFonts w:ascii="Times New Roman" w:eastAsia="Calibri" w:hAnsi="Times New Roman" w:cs="Times New Roman"/>
          <w:sz w:val="24"/>
          <w:szCs w:val="24"/>
        </w:rPr>
        <w:t>ой школу</w:t>
      </w:r>
      <w:r w:rsidR="0026652F" w:rsidRPr="00C0580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823FB" w:rsidRPr="00C05807">
        <w:rPr>
          <w:rFonts w:ascii="Times New Roman" w:eastAsia="Calibri" w:hAnsi="Times New Roman" w:cs="Times New Roman"/>
          <w:sz w:val="24"/>
          <w:szCs w:val="24"/>
        </w:rPr>
        <w:t>По состоянию здоровья д</w:t>
      </w:r>
      <w:r w:rsidR="0026652F" w:rsidRPr="00C05807">
        <w:rPr>
          <w:rFonts w:ascii="Times New Roman" w:eastAsia="Calibri" w:hAnsi="Times New Roman" w:cs="Times New Roman"/>
          <w:sz w:val="24"/>
          <w:szCs w:val="24"/>
        </w:rPr>
        <w:t>ошкольной подготовки не проводил</w:t>
      </w:r>
      <w:r w:rsidR="006823FB" w:rsidRPr="00C05807">
        <w:rPr>
          <w:rFonts w:ascii="Times New Roman" w:eastAsia="Calibri" w:hAnsi="Times New Roman" w:cs="Times New Roman"/>
          <w:sz w:val="24"/>
          <w:szCs w:val="24"/>
        </w:rPr>
        <w:t>ось</w:t>
      </w:r>
      <w:r w:rsidR="005B6D93" w:rsidRPr="00C0580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2023-2024 учебном году учится в</w:t>
      </w:r>
      <w:r w:rsidR="005B6D93" w:rsidRPr="00C058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6518">
        <w:rPr>
          <w:rFonts w:ascii="Times New Roman" w:eastAsia="Calibri" w:hAnsi="Times New Roman" w:cs="Times New Roman"/>
          <w:sz w:val="24"/>
          <w:szCs w:val="24"/>
        </w:rPr>
        <w:t>1</w:t>
      </w:r>
      <w:r w:rsidR="005B6D93" w:rsidRPr="00C05807">
        <w:rPr>
          <w:rFonts w:ascii="Times New Roman" w:eastAsia="Calibri" w:hAnsi="Times New Roman" w:cs="Times New Roman"/>
          <w:sz w:val="24"/>
          <w:szCs w:val="24"/>
        </w:rPr>
        <w:t>м</w:t>
      </w:r>
      <w:r w:rsidR="0026652F" w:rsidRPr="00C05807">
        <w:rPr>
          <w:rFonts w:ascii="Times New Roman" w:eastAsia="Calibri" w:hAnsi="Times New Roman" w:cs="Times New Roman"/>
          <w:sz w:val="24"/>
          <w:szCs w:val="24"/>
        </w:rPr>
        <w:t xml:space="preserve"> классе.</w:t>
      </w:r>
    </w:p>
    <w:p w:rsidR="0026652F" w:rsidRPr="00C05807" w:rsidRDefault="005B6D93" w:rsidP="0026652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807">
        <w:rPr>
          <w:rFonts w:ascii="Times New Roman" w:eastAsia="Calibri" w:hAnsi="Times New Roman" w:cs="Times New Roman"/>
          <w:sz w:val="24"/>
          <w:szCs w:val="24"/>
        </w:rPr>
        <w:t>Заключение РПМП,</w:t>
      </w:r>
      <w:r w:rsidR="0026652F" w:rsidRPr="00C05807">
        <w:rPr>
          <w:rFonts w:ascii="Times New Roman" w:eastAsia="Calibri" w:hAnsi="Times New Roman" w:cs="Times New Roman"/>
          <w:sz w:val="24"/>
          <w:szCs w:val="24"/>
        </w:rPr>
        <w:t xml:space="preserve"> согласно протоколу </w:t>
      </w:r>
      <w:r w:rsidR="00E82D49" w:rsidRPr="00C05807">
        <w:rPr>
          <w:rFonts w:ascii="Times New Roman" w:eastAsia="Calibri" w:hAnsi="Times New Roman" w:cs="Times New Roman"/>
          <w:sz w:val="24"/>
          <w:szCs w:val="24"/>
        </w:rPr>
        <w:t xml:space="preserve">обследования </w:t>
      </w:r>
      <w:r w:rsidRPr="00C05807">
        <w:rPr>
          <w:rFonts w:ascii="Times New Roman" w:eastAsia="Calibri" w:hAnsi="Times New Roman" w:cs="Times New Roman"/>
          <w:sz w:val="24"/>
          <w:szCs w:val="24"/>
        </w:rPr>
        <w:t xml:space="preserve">ребенка   </w:t>
      </w:r>
      <w:r w:rsidR="00C05807" w:rsidRPr="00C05807">
        <w:rPr>
          <w:rFonts w:ascii="Times New Roman" w:eastAsia="Calibri" w:hAnsi="Times New Roman" w:cs="Times New Roman"/>
          <w:sz w:val="24"/>
          <w:szCs w:val="24"/>
        </w:rPr>
        <w:t>№ 1356 от</w:t>
      </w:r>
      <w:r w:rsidR="00B92AF9" w:rsidRPr="00C05807">
        <w:rPr>
          <w:rFonts w:ascii="Times New Roman" w:eastAsia="Calibri" w:hAnsi="Times New Roman" w:cs="Times New Roman"/>
          <w:sz w:val="24"/>
          <w:szCs w:val="24"/>
        </w:rPr>
        <w:t>09 2020</w:t>
      </w:r>
      <w:r w:rsidR="00E82D49" w:rsidRPr="00C05807">
        <w:rPr>
          <w:rFonts w:ascii="Times New Roman" w:eastAsia="Calibri" w:hAnsi="Times New Roman" w:cs="Times New Roman"/>
          <w:sz w:val="24"/>
          <w:szCs w:val="24"/>
        </w:rPr>
        <w:t xml:space="preserve">г </w:t>
      </w:r>
      <w:r w:rsidR="0026652F" w:rsidRPr="00C05807">
        <w:rPr>
          <w:rFonts w:ascii="Times New Roman" w:eastAsia="Calibri" w:hAnsi="Times New Roman" w:cs="Times New Roman"/>
          <w:sz w:val="24"/>
          <w:szCs w:val="24"/>
        </w:rPr>
        <w:t>П-21,Д-2 ( Повреждение ЦНС,дефицитарность опорно-двигательного аппарата</w:t>
      </w:r>
      <w:r w:rsidR="008D22D7" w:rsidRPr="00C05807">
        <w:rPr>
          <w:rFonts w:ascii="Times New Roman" w:eastAsia="Calibri" w:hAnsi="Times New Roman" w:cs="Times New Roman"/>
          <w:sz w:val="24"/>
          <w:szCs w:val="24"/>
        </w:rPr>
        <w:t xml:space="preserve">). Ребенку </w:t>
      </w:r>
      <w:r w:rsidR="00C05807" w:rsidRPr="00C05807">
        <w:rPr>
          <w:rFonts w:ascii="Times New Roman" w:eastAsia="Calibri" w:hAnsi="Times New Roman" w:cs="Times New Roman"/>
          <w:sz w:val="24"/>
          <w:szCs w:val="24"/>
        </w:rPr>
        <w:t>рекомендовано надомное</w:t>
      </w:r>
      <w:r w:rsidR="00E82D49" w:rsidRPr="00C05807">
        <w:rPr>
          <w:rFonts w:ascii="Times New Roman" w:eastAsia="Calibri" w:hAnsi="Times New Roman" w:cs="Times New Roman"/>
          <w:sz w:val="24"/>
          <w:szCs w:val="24"/>
        </w:rPr>
        <w:t xml:space="preserve"> обучение по</w:t>
      </w:r>
      <w:r w:rsidR="008D22D7" w:rsidRPr="00C05807">
        <w:rPr>
          <w:rFonts w:ascii="Times New Roman" w:eastAsia="Calibri" w:hAnsi="Times New Roman" w:cs="Times New Roman"/>
          <w:sz w:val="24"/>
          <w:szCs w:val="24"/>
        </w:rPr>
        <w:t xml:space="preserve"> программе СИПР</w:t>
      </w:r>
      <w:r w:rsidR="007C321A" w:rsidRPr="00C05807">
        <w:rPr>
          <w:rFonts w:ascii="Times New Roman" w:eastAsia="Calibri" w:hAnsi="Times New Roman" w:cs="Times New Roman"/>
          <w:sz w:val="24"/>
          <w:szCs w:val="24"/>
        </w:rPr>
        <w:t>,</w:t>
      </w:r>
      <w:r w:rsidR="008D22D7" w:rsidRPr="00C05807">
        <w:rPr>
          <w:rFonts w:ascii="Times New Roman" w:eastAsia="Calibri" w:hAnsi="Times New Roman" w:cs="Times New Roman"/>
          <w:sz w:val="24"/>
          <w:szCs w:val="24"/>
        </w:rPr>
        <w:t xml:space="preserve"> составить индивидуальный </w:t>
      </w:r>
      <w:r w:rsidR="00C05807" w:rsidRPr="00C05807">
        <w:rPr>
          <w:rFonts w:ascii="Times New Roman" w:eastAsia="Calibri" w:hAnsi="Times New Roman" w:cs="Times New Roman"/>
          <w:sz w:val="24"/>
          <w:szCs w:val="24"/>
        </w:rPr>
        <w:t>учебный план</w:t>
      </w:r>
      <w:r w:rsidR="007C321A" w:rsidRPr="00C058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652F" w:rsidRPr="00C05807" w:rsidRDefault="0026652F" w:rsidP="005B6D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5807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Нормативные документы:</w:t>
      </w:r>
    </w:p>
    <w:p w:rsidR="0026652F" w:rsidRPr="00C05807" w:rsidRDefault="0026652F" w:rsidP="0026652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652F" w:rsidRPr="00C05807" w:rsidRDefault="0026652F" w:rsidP="0026652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807">
        <w:rPr>
          <w:rFonts w:ascii="Times New Roman" w:eastAsia="Calibri" w:hAnsi="Times New Roman" w:cs="Times New Roman"/>
          <w:sz w:val="24"/>
          <w:szCs w:val="24"/>
        </w:rPr>
        <w:t xml:space="preserve">-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C05807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C05807">
        <w:rPr>
          <w:rFonts w:ascii="Times New Roman" w:eastAsia="Calibri" w:hAnsi="Times New Roman" w:cs="Times New Roman"/>
          <w:sz w:val="24"/>
          <w:szCs w:val="24"/>
        </w:rPr>
        <w:t>. № 273 – ФЗ «Об образовании в Российской Федерации».</w:t>
      </w:r>
    </w:p>
    <w:p w:rsidR="0026652F" w:rsidRPr="00C05807" w:rsidRDefault="0026652F" w:rsidP="0026652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807">
        <w:rPr>
          <w:rFonts w:ascii="Times New Roman" w:eastAsia="Calibri" w:hAnsi="Times New Roman" w:cs="Times New Roman"/>
          <w:sz w:val="24"/>
          <w:szCs w:val="24"/>
        </w:rPr>
        <w:t xml:space="preserve">- Приказ Минобрнауки России от 19 декабря 2014 года № 1599 «Об утверждении федерального государственного </w:t>
      </w:r>
      <w:r w:rsidR="00C05807" w:rsidRPr="00C05807">
        <w:rPr>
          <w:rFonts w:ascii="Times New Roman" w:eastAsia="Calibri" w:hAnsi="Times New Roman" w:cs="Times New Roman"/>
          <w:sz w:val="24"/>
          <w:szCs w:val="24"/>
        </w:rPr>
        <w:t>образовательного образования</w:t>
      </w:r>
      <w:r w:rsidR="00137EE6">
        <w:rPr>
          <w:rFonts w:ascii="Times New Roman" w:eastAsia="Calibri" w:hAnsi="Times New Roman" w:cs="Times New Roman"/>
          <w:sz w:val="24"/>
          <w:szCs w:val="24"/>
        </w:rPr>
        <w:t xml:space="preserve"> обучающих</w:t>
      </w:r>
      <w:r w:rsidRPr="00C05807">
        <w:rPr>
          <w:rFonts w:ascii="Times New Roman" w:eastAsia="Calibri" w:hAnsi="Times New Roman" w:cs="Times New Roman"/>
          <w:sz w:val="24"/>
          <w:szCs w:val="24"/>
        </w:rPr>
        <w:t>ся с интеллектуальными нарушениями, зарегистрирован в Минюсте России   3 февраля 2015 года № 35850.</w:t>
      </w:r>
    </w:p>
    <w:p w:rsidR="0026652F" w:rsidRPr="00C05807" w:rsidRDefault="0026652F" w:rsidP="0026652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8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Постановление Главного санитарного врача РФ от 29 декабря </w:t>
      </w:r>
      <w:smartTag w:uri="urn:schemas-microsoft-com:office:smarttags" w:element="metricconverter">
        <w:smartTagPr>
          <w:attr w:name="ProductID" w:val="2010 г"/>
        </w:smartTagPr>
        <w:r w:rsidRPr="00C05807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C0580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189 г"/>
        </w:smartTagPr>
        <w:r w:rsidRPr="00C05807">
          <w:rPr>
            <w:rFonts w:ascii="Times New Roman" w:eastAsia="Calibri" w:hAnsi="Times New Roman" w:cs="Times New Roman"/>
            <w:sz w:val="24"/>
            <w:szCs w:val="24"/>
          </w:rPr>
          <w:t>189 г</w:t>
        </w:r>
      </w:smartTag>
      <w:r w:rsidRPr="00C05807">
        <w:rPr>
          <w:rFonts w:ascii="Times New Roman" w:eastAsia="Calibri" w:hAnsi="Times New Roman" w:cs="Times New Roman"/>
          <w:sz w:val="24"/>
          <w:szCs w:val="24"/>
        </w:rPr>
        <w:t>. Москва «Об утверждении СанПиН 2.4.2.2821 – 10 «Санитарно – эпидемиологические требования к условиям и организации обучения в общеобразовательных учреждениях, зарегистрировано в Минюсте</w:t>
      </w:r>
      <w:r w:rsidR="006823FB" w:rsidRPr="00C05807">
        <w:rPr>
          <w:rFonts w:ascii="Times New Roman" w:eastAsia="Calibri" w:hAnsi="Times New Roman" w:cs="Times New Roman"/>
          <w:sz w:val="24"/>
          <w:szCs w:val="24"/>
        </w:rPr>
        <w:t xml:space="preserve"> РФ 3 марта 2011, рег. № 19993»</w:t>
      </w:r>
      <w:r w:rsidRPr="00C058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652F" w:rsidRPr="00C05807" w:rsidRDefault="0026652F" w:rsidP="00E82D4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807">
        <w:rPr>
          <w:rFonts w:ascii="Times New Roman" w:eastAsia="Calibri" w:hAnsi="Times New Roman" w:cs="Times New Roman"/>
          <w:sz w:val="24"/>
          <w:szCs w:val="24"/>
        </w:rPr>
        <w:t xml:space="preserve">- Приказ Министерства образования и науки РФ от 30 августа 2013 № </w:t>
      </w:r>
      <w:smartTag w:uri="urn:schemas-microsoft-com:office:smarttags" w:element="metricconverter">
        <w:smartTagPr>
          <w:attr w:name="ProductID" w:val="1015 г"/>
        </w:smartTagPr>
        <w:r w:rsidRPr="00C05807">
          <w:rPr>
            <w:rFonts w:ascii="Times New Roman" w:eastAsia="Calibri" w:hAnsi="Times New Roman" w:cs="Times New Roman"/>
            <w:sz w:val="24"/>
            <w:szCs w:val="24"/>
          </w:rPr>
          <w:t>1015 г</w:t>
        </w:r>
      </w:smartTag>
      <w:r w:rsidRPr="00C05807">
        <w:rPr>
          <w:rFonts w:ascii="Times New Roman" w:eastAsia="Calibri" w:hAnsi="Times New Roman" w:cs="Times New Roman"/>
          <w:sz w:val="24"/>
          <w:szCs w:val="24"/>
        </w:rPr>
        <w:t>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</w:t>
      </w:r>
      <w:r w:rsidR="00E82D49" w:rsidRPr="00C05807">
        <w:rPr>
          <w:rFonts w:ascii="Times New Roman" w:eastAsia="Calibri" w:hAnsi="Times New Roman" w:cs="Times New Roman"/>
          <w:sz w:val="24"/>
          <w:szCs w:val="24"/>
        </w:rPr>
        <w:t>го и среднего общего образования.</w:t>
      </w:r>
    </w:p>
    <w:p w:rsidR="006C071E" w:rsidRPr="00C05807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- Положение </w:t>
      </w:r>
      <w:r w:rsidR="00C05807" w:rsidRPr="00C05807">
        <w:rPr>
          <w:rFonts w:ascii="Times New Roman" w:hAnsi="Times New Roman" w:cs="Times New Roman"/>
          <w:sz w:val="24"/>
          <w:szCs w:val="24"/>
        </w:rPr>
        <w:t>о совместном</w:t>
      </w:r>
      <w:r w:rsidRPr="00C05807">
        <w:rPr>
          <w:rFonts w:ascii="Times New Roman" w:hAnsi="Times New Roman" w:cs="Times New Roman"/>
          <w:sz w:val="24"/>
          <w:szCs w:val="24"/>
        </w:rPr>
        <w:t xml:space="preserve"> психолого – медико – педагогическом консилиуме (ПМПк) МБОУ Хандагайтинской средней общеобразовательной </w:t>
      </w:r>
      <w:r w:rsidR="00C05807" w:rsidRPr="00C05807">
        <w:rPr>
          <w:rFonts w:ascii="Times New Roman" w:hAnsi="Times New Roman" w:cs="Times New Roman"/>
          <w:sz w:val="24"/>
          <w:szCs w:val="24"/>
        </w:rPr>
        <w:t>школы.</w:t>
      </w:r>
    </w:p>
    <w:p w:rsidR="006C071E" w:rsidRPr="00C05807" w:rsidRDefault="00137EE6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Школьный учебный план МБОУ Хандагайтинской СОШ на 2023 -2024 учебный год</w:t>
      </w:r>
    </w:p>
    <w:p w:rsidR="006C071E" w:rsidRPr="00C05807" w:rsidRDefault="00C05807" w:rsidP="000E202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807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</w:t>
      </w:r>
      <w:r w:rsidR="006C071E" w:rsidRPr="00C05807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обучающегося с ТМНР.</w:t>
      </w:r>
    </w:p>
    <w:p w:rsidR="006C071E" w:rsidRPr="00C05807" w:rsidRDefault="006C071E" w:rsidP="006C07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071E" w:rsidRPr="00C05807" w:rsidRDefault="00137EE6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ребенка н</w:t>
      </w:r>
      <w:r w:rsidR="006C071E" w:rsidRPr="00C05807">
        <w:rPr>
          <w:rFonts w:ascii="Times New Roman" w:hAnsi="Times New Roman" w:cs="Times New Roman"/>
          <w:sz w:val="24"/>
          <w:szCs w:val="24"/>
        </w:rPr>
        <w:t xml:space="preserve">аблюдается значительное недоразвитие восприятия и памяти. Память кратковременная, неустойчивая, ситуативная. Вместе с тем, при целенаправленной планомерной коррекционно-педагогической работе у него формируются элементарные представления об окружающей действительности и о себе. Перенос освоенных действий и применение представлений в новых ситуациях часто затруднены, требуются дополнительные в них упражнения. </w:t>
      </w:r>
    </w:p>
    <w:p w:rsidR="006C071E" w:rsidRPr="00C05807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 Языковые с</w:t>
      </w:r>
      <w:r w:rsidR="00137EE6">
        <w:rPr>
          <w:rFonts w:ascii="Times New Roman" w:hAnsi="Times New Roman" w:cs="Times New Roman"/>
          <w:sz w:val="24"/>
          <w:szCs w:val="24"/>
        </w:rPr>
        <w:t>редства не сформированы, Ария</w:t>
      </w:r>
      <w:r w:rsidRPr="00C05807">
        <w:rPr>
          <w:rFonts w:ascii="Times New Roman" w:hAnsi="Times New Roman" w:cs="Times New Roman"/>
          <w:sz w:val="24"/>
          <w:szCs w:val="24"/>
        </w:rPr>
        <w:t xml:space="preserve"> не владеет речью.  Отмечается своеобразное нарушение всех структурных компонентов речи: фонетико-фонематического, лексического и грамматического. Затруднено или невозможно формирование устной и письменной речи, т. к. у ребенка системное недоразвитие речи в тяжел</w:t>
      </w:r>
      <w:r w:rsidR="00137EE6">
        <w:rPr>
          <w:rFonts w:ascii="Times New Roman" w:hAnsi="Times New Roman" w:cs="Times New Roman"/>
          <w:sz w:val="24"/>
          <w:szCs w:val="24"/>
        </w:rPr>
        <w:t xml:space="preserve">ой степени выраженности. Девочка </w:t>
      </w:r>
      <w:r w:rsidRPr="00C05807">
        <w:rPr>
          <w:rFonts w:ascii="Times New Roman" w:hAnsi="Times New Roman" w:cs="Times New Roman"/>
          <w:sz w:val="24"/>
          <w:szCs w:val="24"/>
        </w:rPr>
        <w:t xml:space="preserve"> понимает названия некоторых реальных предметов, реагирует и знает свое имя, фамилию, различает по голосу окружающих взрослых. Привлекает внимание взрослых с помощью вокализаций, двигательного беспокойства.  Слабо понимает обращенную речь, связанную с изучением нового материала.</w:t>
      </w:r>
    </w:p>
    <w:p w:rsidR="006C071E" w:rsidRPr="00C05807" w:rsidRDefault="006C071E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  Наблюдается несформированность эмоционально-волевой сферы. В связи со спецификой эмоциональной сферы, неразвитостью волевых процессов, ребенок не способен произвольно регулировать свое эмоциональное состояние в ходе любой организованной деятельности, что иногда проявляется в негативных поведенческих реакциях (машет </w:t>
      </w:r>
      <w:r w:rsidR="00C05807" w:rsidRPr="00C05807">
        <w:rPr>
          <w:rFonts w:ascii="Times New Roman" w:hAnsi="Times New Roman" w:cs="Times New Roman"/>
          <w:sz w:val="24"/>
          <w:szCs w:val="24"/>
        </w:rPr>
        <w:t>руками)</w:t>
      </w:r>
      <w:r w:rsidRPr="00C05807">
        <w:rPr>
          <w:rFonts w:ascii="Times New Roman" w:hAnsi="Times New Roman" w:cs="Times New Roman"/>
          <w:sz w:val="24"/>
          <w:szCs w:val="24"/>
        </w:rPr>
        <w:t xml:space="preserve">. Незнакомые </w:t>
      </w:r>
      <w:r w:rsidR="00C05807" w:rsidRPr="00C05807">
        <w:rPr>
          <w:rFonts w:ascii="Times New Roman" w:hAnsi="Times New Roman" w:cs="Times New Roman"/>
          <w:sz w:val="24"/>
          <w:szCs w:val="24"/>
        </w:rPr>
        <w:t>ощущения или</w:t>
      </w:r>
      <w:r w:rsidRPr="00C05807">
        <w:rPr>
          <w:rFonts w:ascii="Times New Roman" w:hAnsi="Times New Roman" w:cs="Times New Roman"/>
          <w:sz w:val="24"/>
          <w:szCs w:val="24"/>
        </w:rPr>
        <w:t xml:space="preserve"> звуки вызывают страх, резкое повышение тонуса конечностей, двигательное беспокойство. Преобладают положительные и отрицательные эмоции. Выражает положительные эмоции, услышав свое имя. Узнает по голосу учителя. В ответ на обращенную речь знакомых людей начинает ползти навстречу, выполнять хаотичные движения руками. Реагирует на отрицательные эмоции (крик) на боль, усталость. Наиболее привлекательны для уче</w:t>
      </w:r>
      <w:r w:rsidR="00137EE6">
        <w:rPr>
          <w:rFonts w:ascii="Times New Roman" w:hAnsi="Times New Roman" w:cs="Times New Roman"/>
          <w:sz w:val="24"/>
          <w:szCs w:val="24"/>
        </w:rPr>
        <w:t>ницы</w:t>
      </w:r>
      <w:r w:rsidRPr="00C05807">
        <w:rPr>
          <w:rFonts w:ascii="Times New Roman" w:hAnsi="Times New Roman" w:cs="Times New Roman"/>
          <w:sz w:val="24"/>
          <w:szCs w:val="24"/>
        </w:rPr>
        <w:t xml:space="preserve"> занятия с музыкальным сопровождением. Любит слушать детские песенки, смотреть динамичные мультфильмы, играть с мячом, лентами, погремушкой.</w:t>
      </w:r>
    </w:p>
    <w:p w:rsidR="006C071E" w:rsidRPr="00C05807" w:rsidRDefault="00137EE6" w:rsidP="006C07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Ария </w:t>
      </w:r>
      <w:r w:rsidR="006C071E" w:rsidRPr="00C05807">
        <w:rPr>
          <w:rFonts w:ascii="Times New Roman" w:hAnsi="Times New Roman" w:cs="Times New Roman"/>
          <w:sz w:val="24"/>
          <w:szCs w:val="24"/>
        </w:rPr>
        <w:t xml:space="preserve"> испытывает потребность в уходе и присмотре. Необходимый объем помощи со стороны окружающих: полный, постоянный. Навыки самообслуживания не сформированы, запланирована работа по их </w:t>
      </w:r>
      <w:r w:rsidR="00C05807" w:rsidRPr="00C05807">
        <w:rPr>
          <w:rFonts w:ascii="Times New Roman" w:hAnsi="Times New Roman" w:cs="Times New Roman"/>
          <w:sz w:val="24"/>
          <w:szCs w:val="24"/>
        </w:rPr>
        <w:t>формированию в</w:t>
      </w:r>
      <w:r w:rsidR="006C071E" w:rsidRPr="00C05807">
        <w:rPr>
          <w:rFonts w:ascii="Times New Roman" w:hAnsi="Times New Roman" w:cs="Times New Roman"/>
          <w:sz w:val="24"/>
          <w:szCs w:val="24"/>
        </w:rPr>
        <w:t xml:space="preserve"> рамках учебного предмета </w:t>
      </w:r>
      <w:r w:rsidR="00C05807" w:rsidRPr="00C05807">
        <w:rPr>
          <w:rFonts w:ascii="Times New Roman" w:hAnsi="Times New Roman" w:cs="Times New Roman"/>
          <w:sz w:val="24"/>
          <w:szCs w:val="24"/>
        </w:rPr>
        <w:t>«Коррекционное</w:t>
      </w:r>
      <w:r w:rsidR="006C071E" w:rsidRPr="00C05807">
        <w:rPr>
          <w:rFonts w:ascii="Times New Roman" w:hAnsi="Times New Roman" w:cs="Times New Roman"/>
          <w:sz w:val="24"/>
          <w:szCs w:val="24"/>
        </w:rPr>
        <w:t xml:space="preserve"> занятие»</w:t>
      </w:r>
      <w:r w:rsidR="00A04DCA" w:rsidRPr="00C05807">
        <w:rPr>
          <w:rFonts w:ascii="Times New Roman" w:hAnsi="Times New Roman" w:cs="Times New Roman"/>
          <w:sz w:val="24"/>
          <w:szCs w:val="24"/>
        </w:rPr>
        <w:t>. Совместно с</w:t>
      </w:r>
      <w:r w:rsidR="006C071E" w:rsidRPr="00C05807">
        <w:rPr>
          <w:rFonts w:ascii="Times New Roman" w:hAnsi="Times New Roman" w:cs="Times New Roman"/>
          <w:sz w:val="24"/>
          <w:szCs w:val="24"/>
        </w:rPr>
        <w:t xml:space="preserve"> взрослым моется, вытирается. Реагирует на сигнальные </w:t>
      </w:r>
      <w:r w:rsidR="00C05807" w:rsidRPr="00C05807">
        <w:rPr>
          <w:rFonts w:ascii="Times New Roman" w:hAnsi="Times New Roman" w:cs="Times New Roman"/>
          <w:sz w:val="24"/>
          <w:szCs w:val="24"/>
        </w:rPr>
        <w:t>слова типа</w:t>
      </w:r>
      <w:r w:rsidR="006C071E" w:rsidRPr="00C05807">
        <w:rPr>
          <w:rFonts w:ascii="Times New Roman" w:hAnsi="Times New Roman" w:cs="Times New Roman"/>
          <w:sz w:val="24"/>
          <w:szCs w:val="24"/>
        </w:rPr>
        <w:t xml:space="preserve"> «не б</w:t>
      </w:r>
      <w:r w:rsidR="0037203B" w:rsidRPr="00C05807">
        <w:rPr>
          <w:rFonts w:ascii="Times New Roman" w:hAnsi="Times New Roman" w:cs="Times New Roman"/>
          <w:sz w:val="24"/>
          <w:szCs w:val="24"/>
        </w:rPr>
        <w:t xml:space="preserve">росай». </w:t>
      </w:r>
      <w:r w:rsidR="006C071E" w:rsidRPr="00C05807">
        <w:rPr>
          <w:rFonts w:ascii="Times New Roman" w:hAnsi="Times New Roman" w:cs="Times New Roman"/>
          <w:sz w:val="24"/>
          <w:szCs w:val="24"/>
        </w:rPr>
        <w:t xml:space="preserve"> Показывает по просьбе учителя части т</w:t>
      </w:r>
      <w:r w:rsidR="00B92AF9" w:rsidRPr="00C05807">
        <w:rPr>
          <w:rFonts w:ascii="Times New Roman" w:hAnsi="Times New Roman" w:cs="Times New Roman"/>
          <w:sz w:val="24"/>
          <w:szCs w:val="24"/>
        </w:rPr>
        <w:t xml:space="preserve">ела: руку, ногу, голову и др. </w:t>
      </w:r>
    </w:p>
    <w:p w:rsidR="00D109C9" w:rsidRPr="00C05807" w:rsidRDefault="00D109C9" w:rsidP="00D109C9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Предмет </w:t>
      </w:r>
      <w:r w:rsidRPr="00C05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«Речь и альтернативная коммуникация» </w:t>
      </w: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                              Пояснительная записка</w:t>
      </w: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Общение – неотъемлемая составляющая социальной жизни человека. Нарушения развития значительно препятствуют и ограничивают полноценное общение ребенка. Часто у детей, имеющих нарушением интеллекта, отсутствует потребность в общении, имеются трудности выбора и использования форм общения, включая коммуникативную речь и целенаправленность речевой деятельности. У многих детей с тяжелыми и множественными нарушениями развития устная (звучащая) речь отсутствует или нарушена настолько, что понимание ее окружающими сильно затруднено, либо невозможно. В связи с этим, обучение детей общению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 </w:t>
      </w: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Смыслом обучения общению является индивидуальное поэтапное планомерное расширение жизненного опыта и повседневных социальных контактов в доступных для ребенка пределах. Для этого организуется специальная работа по введению ребёнка в более сложную предметную и социальную среду, что предполагает планомерную, дозированную, заранее </w:t>
      </w:r>
    </w:p>
    <w:p w:rsidR="00D109C9" w:rsidRPr="00C05807" w:rsidRDefault="00D109C9" w:rsidP="00D10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Программируемую интеграцию в среду сверстников в доступных ребенку пределах, организованное включение в общение. </w:t>
      </w: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Программно-методический материал представлен двумя разделами: «Коммуникация» и «Развитие речи средствами вербальной и альтернативной коммуникации»</w:t>
      </w: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109C9" w:rsidRPr="00C05807" w:rsidRDefault="00D109C9" w:rsidP="00D109C9">
      <w:pPr>
        <w:spacing w:after="0" w:line="240" w:lineRule="auto"/>
        <w:ind w:left="-142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Обучающие задачи по коммуникации направлены на формирование навыков установления, поддержания и завершения контакта. При составлении индивидуальной программы обучения выбирается обучающая задача и, в зависимости от возможностей ребенка, подбирается средство коммуникации для реализации поставленной задачи. Если ребенок не владеет устной (звучащей) речью, используются альтернативные средства коммуникации. Например, обучение выражению согласия может происходить с использованием жеста и/или пиктограммы. Подбор и освоение этих средств осуществляется индивидуально в рамках коррекционного курса «Альтернативная коммуникация», а навык использования освоенных средств формируется на уроках в рамках предмета «Коммуникация». </w:t>
      </w:r>
    </w:p>
    <w:p w:rsidR="00D109C9" w:rsidRPr="00C05807" w:rsidRDefault="00D109C9" w:rsidP="00D109C9">
      <w:pPr>
        <w:spacing w:after="24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Раздел «Развитие речи средствами вербальной и невербальной коммуникации» включает импрессивную и экспрессивную речь.</w:t>
      </w: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Задачи по развитию импрессивной речи направлены на формирование умения понимать произнесенные слова, словосочетания, предложения и связные высказывания, различать напечатанные слова. Задачи по развитию экспрессивной речи направлены на формирование умения употреблять в общении слова, строить словосочетания, предложения, связные высказывания, писать отдельные буквы и слова. Обучение импрессивной и экспрессивной речи может проводиться параллельно. В случае более сложных речевых нарушений у ребенка, сначала осуществляется работа над пониманием речи, а затем над ее употреблением. В учебном плане предмет представлен на каждой ступени обучения. </w:t>
      </w:r>
    </w:p>
    <w:p w:rsidR="00D109C9" w:rsidRPr="00C05807" w:rsidRDefault="00D109C9" w:rsidP="00D109C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 xml:space="preserve">                                                                   Общая характеристика учебного предмета</w:t>
      </w:r>
    </w:p>
    <w:p w:rsidR="00D109C9" w:rsidRPr="00C05807" w:rsidRDefault="00D109C9" w:rsidP="00D109C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109C9" w:rsidRPr="00C05807" w:rsidRDefault="00D109C9" w:rsidP="00D109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Коммуникация</w:t>
      </w: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Установление зрительного контакта с взрослым. Реагирование на собственное имя. Приветствие собеседника. Привлечение внимания ребенка звучащими предметами, жестами, изображениями, речью. Поддержание зрительного контакта с говорящим (при предъявлении инструкции, в ходе беседы). Выражение своих желаний с использованием взгляда, указательного жеста, изображения, слова. Обращение с просьбой о помощи. Выражение согласия и несогласия. Выражение благодарности. Соблюдение очередности в разговоре. Ответы на вопросы. Задавание вопросов. Соблюдение дистанции в разговоре. Общение с собеседником с учетом его эмоционального состояния. Прощание с собеседником. </w:t>
      </w: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Развитие речи средствами вербальной и невербальной коммуникации </w:t>
      </w: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Импрессивная речь.</w:t>
      </w: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Понимание слов, обозначающих объекты/субъекты (предметы, материалы, люди, животные и т.д.). Понимание слов, обозначающих функциональное назначение объектов и субъектов, действия. Понимание слов, обозначающих свойства (признаки) объектов и субъектов. Понимание слов, обозначающих состояния, свойства (признаки) действий. Понимание слов, обозначающих количество объектов/субъектов. Понимание слов, обозначающих места расположения объектов/субъектов («на столе», «около дома», «на верней полке» и т.д.). Понимание слов, указывающих на объекты/субъекты (я, ты, свой, мой, это и т.д.). Понимание словосочетаний, простых и сложных предложений. Понимание обобщающих понятий. </w:t>
      </w: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Экспрессивная речь.</w:t>
      </w: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Употребление отдельных звуков, звукоподражаний, звуковых комплексов. Употребление слов, обозначающих функциональное назначение объектов и субъектов, действия. Употребление слов, обозначающих свойства (признаки) объектов и субъектов. </w:t>
      </w: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содержательные линии</w:t>
      </w:r>
    </w:p>
    <w:p w:rsidR="00D109C9" w:rsidRPr="00C05807" w:rsidRDefault="00D109C9" w:rsidP="00D10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содержательные линии курса «Речь и альтернативная коммуникация» представлены разделами:</w:t>
      </w:r>
    </w:p>
    <w:p w:rsidR="00D109C9" w:rsidRPr="00C05807" w:rsidRDefault="00D109C9" w:rsidP="00D109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«Коммуникация»</w:t>
      </w:r>
    </w:p>
    <w:p w:rsidR="00D109C9" w:rsidRPr="00C05807" w:rsidRDefault="00D109C9" w:rsidP="00D109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«Развитие речи средствами вербальной и альтернативной коммуникации»</w:t>
      </w: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 обучения</w:t>
      </w:r>
    </w:p>
    <w:p w:rsidR="00D109C9" w:rsidRPr="00C05807" w:rsidRDefault="00D109C9" w:rsidP="00D10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коммуникативных и речевых навыков с использованием средств вербальной и альтернативной коммуникации.</w:t>
      </w:r>
    </w:p>
    <w:p w:rsidR="00D109C9" w:rsidRPr="00C05807" w:rsidRDefault="00D109C9" w:rsidP="00D109C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Место предмета в базисном учебном плане</w:t>
      </w:r>
    </w:p>
    <w:p w:rsidR="00D109C9" w:rsidRPr="00C05807" w:rsidRDefault="00D109C9" w:rsidP="00D10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определяет оптимальный объем знаний и умений по курсу: «Речь и альтернативная коммуникация». В базисном учебном плане на изучение предмета отводится 2 часа в неделю, всего на изучение программного материала отводится 68 часов.</w:t>
      </w:r>
    </w:p>
    <w:p w:rsidR="00D109C9" w:rsidRPr="00C05807" w:rsidRDefault="00D109C9" w:rsidP="00D109C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9C9" w:rsidRPr="00C05807" w:rsidRDefault="00D109C9" w:rsidP="00D109C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9C9" w:rsidRPr="00C05807" w:rsidRDefault="00D109C9" w:rsidP="00D109C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Учебно-тематическое планирование по предмету: «</w:t>
      </w:r>
      <w:r w:rsidRPr="00C05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Речь и альтернативная коммуникация»</w:t>
      </w:r>
    </w:p>
    <w:tbl>
      <w:tblPr>
        <w:tblW w:w="4697" w:type="pct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5662"/>
        <w:gridCol w:w="1103"/>
        <w:gridCol w:w="3174"/>
        <w:gridCol w:w="2615"/>
      </w:tblGrid>
      <w:tr w:rsidR="00D109C9" w:rsidRPr="00C05807" w:rsidTr="00D109C9">
        <w:trPr>
          <w:trHeight w:val="107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темы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Пред. дата проведения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Факт.</w:t>
            </w:r>
          </w:p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Дата про</w:t>
            </w:r>
            <w:r w:rsidRPr="00C0580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ведения</w:t>
            </w:r>
          </w:p>
        </w:tc>
      </w:tr>
      <w:tr w:rsidR="00D109C9" w:rsidRPr="00C05807" w:rsidTr="00D109C9">
        <w:trPr>
          <w:trHeight w:val="555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знаний. </w:t>
            </w:r>
            <w:r w:rsidR="00EF5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Установление контакта </w:t>
            </w:r>
            <w:r w:rsidR="003D1A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EF5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Давай познакомимся</w:t>
            </w:r>
            <w:r w:rsidR="003D1A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EF5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Приветствие.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EF518C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54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EF518C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Эмоциальный отклик на обращения.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</w:t>
            </w:r>
            <w:r w:rsidR="00087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67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 и отче</w:t>
            </w:r>
            <w:r w:rsidR="003D1A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 учителя.  Действия по подражанию</w:t>
            </w: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7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65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25" w:rsidRDefault="003D1A25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 моя семья.Речевые инструкции.Упражнения</w:t>
            </w:r>
          </w:p>
          <w:p w:rsidR="00D109C9" w:rsidRPr="00C05807" w:rsidRDefault="003D1A25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  Посмотри на маму …»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09C9" w:rsidRPr="003D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42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7-8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Различение звуков окружающей действительности.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109C9" w:rsidRPr="003D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665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3D1A25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Невербальная коммуникация</w:t>
            </w:r>
            <w:r w:rsidR="00D109C9"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.Упражнения на приветствие-прощание  с помощью жестов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47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3D1A25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 обозначающие действия:сидеть,стоять, Есть,пить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53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Слушание аудио сказки «Колобок».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44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Слушание аудио сказки «Репа»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Слушание аудио сказки «Теремок».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6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 ,обозначающие игрушки:кукла, мишка,мяч,машина.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Слушание аудио сказки «Мойдодыр».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Импрессивная речь.</w:t>
            </w: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Слова, обозначающие объекты/субъекты.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  <w:p w:rsid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24-25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926D3F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</w:t>
            </w:r>
            <w:r w:rsidR="00D56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обозначающие части тела: голова, глаза,рот,нос.волосы.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  <w:p w:rsidR="00D109C9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926D3F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Слова, обозначающие обувь: тапочки,туфли,сапоги,ботинки.</w:t>
            </w:r>
            <w:r w:rsidR="00D109C9"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Слова, обозначающие </w:t>
            </w:r>
            <w:r w:rsidR="00D56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овощи:морковь,огурец,помидор,лук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Слова, обозначающие количество объектов/субъектов.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 «на, около, за, под и т.д.».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  <w:p w:rsid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 «я, ты, свой, мой, это и т.д.».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  <w:p w:rsidR="00087704" w:rsidRPr="00087704" w:rsidRDefault="00087704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56580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 ,обозначающие домашних животных: кошка,собака,корова,лощадь.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2B0171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56580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Слова,обозначающие диких животных:медведь,заяц,волк,ёж</w:t>
            </w:r>
            <w:r w:rsidR="00D109C9"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2B0171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40-42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Экспрессивная речь.</w:t>
            </w: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Звуки, звукоподражания, звуковые комплексы.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2B0171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Слова, обозначающ</w:t>
            </w:r>
            <w:r w:rsidR="00D56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  фрукты:яблоко,апельсин,виноград,банан.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2B0171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Слова, обозначающие </w:t>
            </w:r>
            <w:r w:rsidR="00D56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части тела:руки,ноги,пальцы</w:t>
            </w:r>
            <w:r w:rsidR="008D6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,спина,живот.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2B0171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2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Слова, обозначающие состояния, свойства (признаки) действий.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2B0171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12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Написание букв по контуру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087704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105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Написание букв по точкам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087704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135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50-52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Написание букв по образцу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087704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12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речи на тему «Школа»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087704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11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речи на тему «Сезонные изменения»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087704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15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 Р на тему «Транспорт» (воздушный, наземный.)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087704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Р.Р на тему «Любимые игрушки»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8D6E78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4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60-61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Слова, обозначающие места расположения объектов/субъектов («на столе», «около дома», «на верней полке» и т.д.).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4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Слова, указывающие на объекты/субъекты (я, ты, свой, мой, это и т.д.).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2B0171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4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2B0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2B0171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4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2B0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Обобщающие понятия.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4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2B0171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8D6E78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Невербальная коммуникация .Упражнения  на умение устанавливать зрительный контакт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2B0171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09C9" w:rsidRPr="00C05807" w:rsidTr="00D109C9">
        <w:trPr>
          <w:trHeight w:val="315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2B0171" w:rsidP="002B0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  <w:r w:rsidR="008D6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Итог за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C9" w:rsidRPr="00C05807" w:rsidRDefault="00D109C9" w:rsidP="00D1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109C9" w:rsidRPr="00C05807" w:rsidRDefault="00D109C9" w:rsidP="00D109C9">
      <w:pPr>
        <w:spacing w:before="240"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Контрольные параметры оценки достижений. Коммуникация</w:t>
      </w:r>
    </w:p>
    <w:p w:rsidR="00D109C9" w:rsidRPr="00C05807" w:rsidRDefault="00D109C9" w:rsidP="00D10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9C9" w:rsidRPr="00C05807" w:rsidRDefault="00D109C9" w:rsidP="00D10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C058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Овладение доступными средствами коммуникации и общения – вербальными и</w:t>
      </w:r>
      <w:r w:rsidR="008D6E7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r w:rsidRPr="00C058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невербальными (</w:t>
      </w: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навыки пользования средствами альтернативной коммуникации формируются в рамках коррекционного курса «Альтернативная коммуникация»).</w:t>
      </w:r>
    </w:p>
    <w:p w:rsidR="00D109C9" w:rsidRPr="00C05807" w:rsidRDefault="00D109C9" w:rsidP="00D109C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Способность понимать обращенную речь, понимать смысл доступных жестов и графических изображений: рисунков, фотографий, пиктограмм, других графических знаков. </w:t>
      </w:r>
    </w:p>
    <w:p w:rsidR="00D109C9" w:rsidRPr="00C05807" w:rsidRDefault="00D109C9" w:rsidP="00D109C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Уметь пользоваться средствами альтернативной коммуникации: жестом, взглядом, коммуникативными таблицами и тетрадями, воспроизводящими (синтезирующими) речь устройствами (коммуникаторами, персональными компьютерами и др.). </w:t>
      </w:r>
    </w:p>
    <w:p w:rsidR="00D109C9" w:rsidRPr="00C05807" w:rsidRDefault="00D109C9" w:rsidP="00D10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9C9" w:rsidRPr="00C05807" w:rsidRDefault="00D109C9" w:rsidP="00D10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Развитие речи как средства общения в тесной связи с познанием окружающего мира, личным опытом ребенка</w:t>
      </w: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109C9" w:rsidRPr="00C05807" w:rsidRDefault="00D109C9" w:rsidP="00D109C9">
      <w:pPr>
        <w:spacing w:after="0" w:line="240" w:lineRule="auto"/>
        <w:ind w:left="78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9C9" w:rsidRPr="00C05807" w:rsidRDefault="00D109C9" w:rsidP="00D109C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Понимать слова, обозначающие объекты и явления природы, объекты рукотворного мира и деятельность человека. </w:t>
      </w:r>
    </w:p>
    <w:p w:rsidR="00D109C9" w:rsidRPr="00C05807" w:rsidRDefault="00D109C9" w:rsidP="00D109C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Уметь использовать усвоенный словарный и фразовый материал в коммуникативных ситуациях. </w:t>
      </w:r>
    </w:p>
    <w:p w:rsidR="00D109C9" w:rsidRPr="00C05807" w:rsidRDefault="00D109C9" w:rsidP="00D109C9">
      <w:pPr>
        <w:spacing w:after="0" w:line="240" w:lineRule="auto"/>
        <w:ind w:left="786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109C9" w:rsidRPr="00C05807" w:rsidRDefault="00D109C9" w:rsidP="00D109C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Материально-техническое обеспечение образовательного процесса</w:t>
      </w:r>
    </w:p>
    <w:p w:rsidR="00D109C9" w:rsidRPr="00C05807" w:rsidRDefault="00D109C9" w:rsidP="00D109C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109C9" w:rsidRPr="00C05807" w:rsidRDefault="00D109C9" w:rsidP="00D109C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Ноутбук, проектор</w:t>
      </w:r>
    </w:p>
    <w:p w:rsidR="00D109C9" w:rsidRPr="00C05807" w:rsidRDefault="00D109C9" w:rsidP="00D109C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9C9" w:rsidRPr="00C05807" w:rsidRDefault="00D109C9" w:rsidP="00D109C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Графические средства для альтернативной коммуникации: таблицы букв, карточки с изображениями объектов, людей, действий (фотографии, пиктограммы, символы), с напечатанными словами, наборы букв, коммуникативные таблицы и тетради для общения; сюжетные картинки различной тематики для развития речи; </w:t>
      </w:r>
    </w:p>
    <w:p w:rsidR="00D109C9" w:rsidRPr="00C05807" w:rsidRDefault="00D109C9" w:rsidP="00D109C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9C9" w:rsidRPr="00C05807" w:rsidRDefault="00D109C9" w:rsidP="00D109C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для альтернативной коммуникации: компьютерные устройства, Аудио-сказки «Колобок «Теремок» </w:t>
      </w:r>
    </w:p>
    <w:p w:rsidR="00D109C9" w:rsidRDefault="00D109C9" w:rsidP="00D109C9"/>
    <w:p w:rsidR="00B06BAC" w:rsidRPr="00C05807" w:rsidRDefault="002B0171" w:rsidP="004033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C05807" w:rsidRPr="00C05807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="00B06BAC" w:rsidRPr="00C05807">
        <w:rPr>
          <w:rFonts w:ascii="Times New Roman" w:hAnsi="Times New Roman" w:cs="Times New Roman"/>
          <w:b/>
          <w:bCs/>
          <w:sz w:val="24"/>
          <w:szCs w:val="24"/>
        </w:rPr>
        <w:t>«Математические представления»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Пояснительная записка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В повседневной жизни, участвуя в разных видах деятельности, ребенок с тяжелыми и множественными нарушениями развития нередко попадает в ситуации, требующие от него использования математических знаний. Так, накрывая на стол на трёх человек, нужно поставить три тарелки, три столовых прибора и др. 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приготовления блюда и т.п. 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>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задач. Умение устанавливать взаимно-однозначные соответствия могут использоваться при сервировке стола, при раздаче материала и инструментов участникам какого-либо общего дела, при посадке семян в горшочки и т.д. Умение пересчитывать предметы пригодится при выборе ингредиентов для приготовления блюда, отсчитывании заданного количества листов в блокноте, определении количества испеченных пирожков, изготовленных блокнотов и т.д. Зная цифры, ребенок сможет сообщить дату рождения, домашний адрес, номер телефона, различить дни</w:t>
      </w:r>
      <w:r w:rsidR="00AA3FCA" w:rsidRPr="00C05807">
        <w:rPr>
          <w:rFonts w:ascii="Times New Roman" w:hAnsi="Times New Roman" w:cs="Times New Roman"/>
          <w:sz w:val="24"/>
          <w:szCs w:val="24"/>
        </w:rPr>
        <w:t xml:space="preserve"> на календаре, номер автобуса, </w:t>
      </w:r>
      <w:r w:rsidRPr="00C05807">
        <w:rPr>
          <w:rFonts w:ascii="Times New Roman" w:hAnsi="Times New Roman" w:cs="Times New Roman"/>
          <w:sz w:val="24"/>
          <w:szCs w:val="24"/>
        </w:rPr>
        <w:t xml:space="preserve">ориентироваться в программе телевизионных передач и др. Представления об объемных геометрических телах и плоскостных геометрических фигурах, их свойствах пригодятся ребенку на занятиях по аппликации, лепке, рисованию, труду. Освоение навыков простейших измерений, умения пользоваться инструментами (мерной кружкой, весами и т.д.) помогут ребенку отмерить нужное количество моющего средства, необходимое для стирки белья, определенное количество крупы для приготовления каши, отмерить ткань для пошива кухонного полотенца. </w:t>
      </w:r>
    </w:p>
    <w:p w:rsidR="002924FC" w:rsidRPr="00C05807" w:rsidRDefault="002924FC" w:rsidP="002924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924FC" w:rsidRPr="00C05807" w:rsidRDefault="002924FC" w:rsidP="002924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5807">
        <w:rPr>
          <w:rFonts w:ascii="Times New Roman" w:hAnsi="Times New Roman" w:cs="Times New Roman"/>
          <w:i/>
          <w:sz w:val="24"/>
          <w:szCs w:val="24"/>
        </w:rPr>
        <w:t>Общая характеристика учебного предмета</w:t>
      </w:r>
    </w:p>
    <w:p w:rsidR="002924FC" w:rsidRPr="00C05807" w:rsidRDefault="002924FC" w:rsidP="002924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924FC" w:rsidRPr="00C05807" w:rsidRDefault="00AA3FCA" w:rsidP="002924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5807">
        <w:rPr>
          <w:rFonts w:ascii="Times New Roman" w:hAnsi="Times New Roman" w:cs="Times New Roman"/>
          <w:i/>
          <w:sz w:val="24"/>
          <w:szCs w:val="24"/>
        </w:rPr>
        <w:t xml:space="preserve">(2 </w:t>
      </w:r>
      <w:r w:rsidR="003D0BED" w:rsidRPr="00C05807">
        <w:rPr>
          <w:rFonts w:ascii="Times New Roman" w:hAnsi="Times New Roman" w:cs="Times New Roman"/>
          <w:i/>
          <w:sz w:val="24"/>
          <w:szCs w:val="24"/>
        </w:rPr>
        <w:t>час</w:t>
      </w:r>
      <w:r w:rsidRPr="00C05807">
        <w:rPr>
          <w:rFonts w:ascii="Times New Roman" w:hAnsi="Times New Roman" w:cs="Times New Roman"/>
          <w:i/>
          <w:sz w:val="24"/>
          <w:szCs w:val="24"/>
        </w:rPr>
        <w:t>а</w:t>
      </w:r>
      <w:r w:rsidR="002924FC" w:rsidRPr="00C05807">
        <w:rPr>
          <w:rFonts w:ascii="Times New Roman" w:hAnsi="Times New Roman" w:cs="Times New Roman"/>
          <w:i/>
          <w:sz w:val="24"/>
          <w:szCs w:val="24"/>
        </w:rPr>
        <w:t xml:space="preserve"> в неделю)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80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Временные представления. 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Различение частей суток («утро», «день», «вечер», «ночь»). Соотнесение действия с временным промежутком («сейчас», «вчера», «сегодня», «завтра»). Составление последовательности событий. Определение времени по часам (целого часа, с точностью до получаса, четверть часа, с точностью до 5 минут). Соотнесение времени с началом и концом деятельности. 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807">
        <w:rPr>
          <w:rFonts w:ascii="Times New Roman" w:hAnsi="Times New Roman" w:cs="Times New Roman"/>
          <w:i/>
          <w:sz w:val="24"/>
          <w:szCs w:val="24"/>
        </w:rPr>
        <w:t xml:space="preserve">Количественные представления. 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Нахождение одинаковых предметов. Разъединение множеств. Объединение предметов в единое множество. Различение множеств («один», «много», «мало», «пусто»). Сравнение множеств (без пересчета, с пересчетом). Преобразование множеств (увеличение множества, уменьшение множества, уравнивание множеств). Представление о числовой последовательности. Пересчет предметов. Узнавание цифр. Соотнесение цифры с количеством предметов. Написание цифры. Представление множества двумя другими множествами. Решение задач на увеличение на несколько единиц. Решение задач на уменьшение на несколько единиц. Выполнение арифметических действий на калькуляторе. Представление о денежном знаке. Размен денег. 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807">
        <w:rPr>
          <w:rFonts w:ascii="Times New Roman" w:hAnsi="Times New Roman" w:cs="Times New Roman"/>
          <w:i/>
          <w:sz w:val="24"/>
          <w:szCs w:val="24"/>
        </w:rPr>
        <w:t xml:space="preserve">Представления о величине.  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Различение по величине однородных и разнородных предметов. Сравнение предметов по величине. Составление упорядоченного ряда (по убыванию, по возрастанию). Различение по длине однородных и разнородных предметов. Сравнение предметов по длине. Различение по ширине однородных и разнородных предметов. Сравнение предметов по ширине. Различение предметов по высоте. Сравнение предметов по высоте. Различение предметов по весу. Сравнение предметов по весу. Измерение с помощью мерки. 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807">
        <w:rPr>
          <w:rFonts w:ascii="Times New Roman" w:hAnsi="Times New Roman" w:cs="Times New Roman"/>
          <w:i/>
          <w:sz w:val="24"/>
          <w:szCs w:val="24"/>
        </w:rPr>
        <w:t xml:space="preserve">Представление о форме. 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Различение круглых и некруглых геометрических тел. Различение некруглых геометрических тел. Соотнесение геометрических тел с названием («шар», «куб», «призма», «параллелепипед»). Соотнесение геометрического тела с геометрической фигурой (куб – квадрат, шар – круг, треугольная призма – треугольник, параллелепипед – прямоугольник). Соотнесение предмета с геометрическим телом, геометрической фигурой. Рисование геометрической фигуры («треугольник», «квадрат», «прямоугольник», «круг»). </w:t>
      </w:r>
    </w:p>
    <w:p w:rsidR="002924FC" w:rsidRPr="00C05807" w:rsidRDefault="002924FC" w:rsidP="002924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807">
        <w:rPr>
          <w:rFonts w:ascii="Times New Roman" w:hAnsi="Times New Roman" w:cs="Times New Roman"/>
          <w:i/>
          <w:sz w:val="24"/>
          <w:szCs w:val="24"/>
        </w:rPr>
        <w:tab/>
        <w:t xml:space="preserve">Пространственные представления. 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Пространственные представления (верх, низ, перед, зад, право, лево). Определение месторасположения предметов в пространстве («близко», «около», «рядом», «далеко», «сверху», «снизу», «спереди», «сзади», «справа», «слева»). Перемещение в пространстве в заданном направлении («вверх», «вниз», «вперѐд», «назад», «вправо», «влево»). Ориентация на плоскости («верх», «низ», «середина», «правая сторона», «левая сторона»). Составление предмета из двух и нескольких частей. Составление картинки из нескольких частей. Составление ряда из предметов, изображений. Определение месторасположения предметов в ряду. </w:t>
      </w:r>
    </w:p>
    <w:p w:rsidR="002924FC" w:rsidRPr="00C05807" w:rsidRDefault="002924FC" w:rsidP="002924FC">
      <w:pPr>
        <w:spacing w:after="24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807">
        <w:rPr>
          <w:rFonts w:ascii="Times New Roman" w:hAnsi="Times New Roman" w:cs="Times New Roman"/>
          <w:i/>
          <w:sz w:val="24"/>
          <w:szCs w:val="24"/>
        </w:rPr>
        <w:t>Основные содержательные линии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>Основные содержательные линии курса «Математические представления» представлены разделами:</w:t>
      </w:r>
    </w:p>
    <w:p w:rsidR="002924FC" w:rsidRPr="00C05807" w:rsidRDefault="002924FC" w:rsidP="000E20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>«Количественные представления»</w:t>
      </w:r>
    </w:p>
    <w:p w:rsidR="002924FC" w:rsidRPr="00C05807" w:rsidRDefault="002924FC" w:rsidP="000E20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>«Представления о форме»</w:t>
      </w:r>
    </w:p>
    <w:p w:rsidR="002924FC" w:rsidRPr="00C05807" w:rsidRDefault="002924FC" w:rsidP="000E20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>«Представления о величине»</w:t>
      </w:r>
    </w:p>
    <w:p w:rsidR="002924FC" w:rsidRPr="00C05807" w:rsidRDefault="002924FC" w:rsidP="000E2020">
      <w:pPr>
        <w:numPr>
          <w:ilvl w:val="0"/>
          <w:numId w:val="6"/>
        </w:num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«Временные представления» 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807">
        <w:rPr>
          <w:rFonts w:ascii="Times New Roman" w:hAnsi="Times New Roman" w:cs="Times New Roman"/>
          <w:i/>
          <w:sz w:val="24"/>
          <w:szCs w:val="24"/>
        </w:rPr>
        <w:lastRenderedPageBreak/>
        <w:t>Цель обучения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 и умения применять их в повседневной жизни. 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807">
        <w:rPr>
          <w:rFonts w:ascii="Times New Roman" w:hAnsi="Times New Roman" w:cs="Times New Roman"/>
          <w:i/>
          <w:sz w:val="24"/>
          <w:szCs w:val="24"/>
        </w:rPr>
        <w:t>Место предмета в базисном учебном плане</w:t>
      </w:r>
    </w:p>
    <w:p w:rsidR="002924FC" w:rsidRPr="00C05807" w:rsidRDefault="002924FC" w:rsidP="00292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Программа определяет оптимальный объем знаний и умений по курсу: «Математические представления». В базисном учебном плане </w:t>
      </w:r>
      <w:r w:rsidR="003D0BED" w:rsidRPr="00C05807">
        <w:rPr>
          <w:rFonts w:ascii="Times New Roman" w:hAnsi="Times New Roman" w:cs="Times New Roman"/>
          <w:sz w:val="24"/>
          <w:szCs w:val="24"/>
        </w:rPr>
        <w:t>на изучение предмета отводитс</w:t>
      </w:r>
      <w:r w:rsidR="00C82F8E" w:rsidRPr="00C05807">
        <w:rPr>
          <w:rFonts w:ascii="Times New Roman" w:hAnsi="Times New Roman" w:cs="Times New Roman"/>
          <w:sz w:val="24"/>
          <w:szCs w:val="24"/>
        </w:rPr>
        <w:t>я 2</w:t>
      </w:r>
      <w:r w:rsidR="003D0BED" w:rsidRPr="00C05807">
        <w:rPr>
          <w:rFonts w:ascii="Times New Roman" w:hAnsi="Times New Roman" w:cs="Times New Roman"/>
          <w:sz w:val="24"/>
          <w:szCs w:val="24"/>
        </w:rPr>
        <w:t xml:space="preserve"> час</w:t>
      </w:r>
      <w:r w:rsidR="00C82F8E" w:rsidRPr="00C05807">
        <w:rPr>
          <w:rFonts w:ascii="Times New Roman" w:hAnsi="Times New Roman" w:cs="Times New Roman"/>
          <w:sz w:val="24"/>
          <w:szCs w:val="24"/>
        </w:rPr>
        <w:t xml:space="preserve">а </w:t>
      </w:r>
      <w:r w:rsidRPr="00C05807">
        <w:rPr>
          <w:rFonts w:ascii="Times New Roman" w:hAnsi="Times New Roman" w:cs="Times New Roman"/>
          <w:sz w:val="24"/>
          <w:szCs w:val="24"/>
        </w:rPr>
        <w:t xml:space="preserve">в неделю, всего на изучение программного материала отводится </w:t>
      </w:r>
      <w:r w:rsidR="00C82F8E" w:rsidRPr="00C05807">
        <w:rPr>
          <w:rFonts w:ascii="Times New Roman" w:hAnsi="Times New Roman" w:cs="Times New Roman"/>
          <w:sz w:val="24"/>
          <w:szCs w:val="24"/>
        </w:rPr>
        <w:t>68 часов</w:t>
      </w:r>
      <w:r w:rsidRPr="00C05807">
        <w:rPr>
          <w:rFonts w:ascii="Times New Roman" w:hAnsi="Times New Roman" w:cs="Times New Roman"/>
          <w:sz w:val="24"/>
          <w:szCs w:val="24"/>
        </w:rPr>
        <w:t>.</w:t>
      </w:r>
    </w:p>
    <w:p w:rsidR="00593192" w:rsidRPr="00C05807" w:rsidRDefault="00593192" w:rsidP="0059319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3192" w:rsidRPr="00C05807" w:rsidRDefault="00593192" w:rsidP="0059319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24FC" w:rsidRPr="00C05807" w:rsidRDefault="002924FC" w:rsidP="0059319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Учебно-тематическое планирование по </w:t>
      </w:r>
      <w:r w:rsidR="00C82F8E" w:rsidRPr="00C05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предмету</w:t>
      </w:r>
      <w:r w:rsidRPr="00C05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C82F8E" w:rsidRPr="00C05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«Математические представления»</w:t>
      </w:r>
    </w:p>
    <w:p w:rsidR="00E46D4E" w:rsidRPr="00C05807" w:rsidRDefault="00E46D4E" w:rsidP="002924FC">
      <w:pPr>
        <w:spacing w:before="24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83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5123"/>
        <w:gridCol w:w="2190"/>
        <w:gridCol w:w="3178"/>
        <w:gridCol w:w="524"/>
        <w:gridCol w:w="2271"/>
        <w:gridCol w:w="101"/>
        <w:gridCol w:w="2647"/>
      </w:tblGrid>
      <w:tr w:rsidR="002B0171" w:rsidRPr="00C05807" w:rsidTr="002B0171">
        <w:trPr>
          <w:gridAfter w:val="1"/>
          <w:wAfter w:w="788" w:type="pct"/>
          <w:trHeight w:val="495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0171" w:rsidRPr="00C05807" w:rsidRDefault="002B017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1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171" w:rsidRPr="00C05807" w:rsidRDefault="002B017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0171" w:rsidRPr="00C05807" w:rsidRDefault="002B017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71" w:rsidRPr="00C05807" w:rsidRDefault="002B0171" w:rsidP="000B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0171" w:rsidRPr="00C05807" w:rsidRDefault="002B017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Дата проведения</w:t>
            </w:r>
          </w:p>
        </w:tc>
      </w:tr>
      <w:tr w:rsidR="002B0171" w:rsidRPr="00C05807" w:rsidTr="004F06D8">
        <w:trPr>
          <w:gridAfter w:val="1"/>
          <w:wAfter w:w="788" w:type="pct"/>
          <w:trHeight w:val="57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0171" w:rsidRPr="00C05807" w:rsidRDefault="002B017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71" w:rsidRPr="00C05807" w:rsidRDefault="002B017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0171" w:rsidRPr="00C05807" w:rsidRDefault="002B017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71" w:rsidRPr="00C05807" w:rsidRDefault="002B0171" w:rsidP="000B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71" w:rsidRPr="00C05807" w:rsidRDefault="002B017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7823D1" w:rsidRPr="00C05807" w:rsidTr="007823D1">
        <w:trPr>
          <w:gridAfter w:val="1"/>
          <w:wAfter w:w="788" w:type="pct"/>
          <w:trHeight w:val="451"/>
        </w:trPr>
        <w:tc>
          <w:tcPr>
            <w:tcW w:w="42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3D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Временные представления.</w:t>
            </w:r>
          </w:p>
        </w:tc>
      </w:tr>
      <w:tr w:rsidR="007F2675" w:rsidRPr="00C05807" w:rsidTr="007823D1">
        <w:trPr>
          <w:gridAfter w:val="1"/>
          <w:wAfter w:w="788" w:type="pct"/>
          <w:trHeight w:val="62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081EBD" w:rsidP="009F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2B0171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D109C9" w:rsidRPr="002B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6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081EBD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Одинаковые предметы «Такой же»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2B0171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D109C9" w:rsidRPr="002B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50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081EBD" w:rsidP="0064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 Один,много»</w:t>
            </w:r>
            <w:r w:rsidR="007F2675"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D109C9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09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65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64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2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15.09</w:t>
            </w:r>
          </w:p>
          <w:p w:rsidR="002B0171" w:rsidRPr="002B0171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63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Круг.Предметы круглой формы.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2B0171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59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081EBD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Величина.Большой ,маленький</w:t>
            </w:r>
            <w:r w:rsidR="007F2675"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2B0171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42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предметов в единое множество.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081EBD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109C9" w:rsidRPr="0008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4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множеств («один», «много», «мало», «пусто»).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2B0171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D109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58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множеств (без пересчета, с пересчетом).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D109C9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109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49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081EBD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фигур по трафарету</w:t>
            </w:r>
            <w:r w:rsidR="007F2675"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D109C9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109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5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081EBD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 по точкам</w:t>
            </w:r>
            <w:r w:rsidR="007F2675"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D109C9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109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6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081EBD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 и рисование по трафарету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2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109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  <w:p w:rsidR="002B0171" w:rsidRPr="002B0171" w:rsidRDefault="002B017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80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формы предметов с геометрическими фигурами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2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109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  <w:p w:rsidR="00BF3A35" w:rsidRPr="00BF3A35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BF3A35" w:rsidRPr="00BF3A35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451"/>
        </w:trPr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3D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</w:tcPr>
          <w:p w:rsidR="007F2675" w:rsidRPr="00C05807" w:rsidRDefault="007F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3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 предметов по величине(способом  наложения и способом приложения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2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  <w:p w:rsidR="00BF3A35" w:rsidRPr="00BF3A35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3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множества двумя другими множествами.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  <w:p w:rsidR="00BF3A35" w:rsidRPr="00BF3A35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3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A5564E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ряда из разнородных предметов, чередование  по цвету</w:t>
            </w:r>
            <w:r w:rsidR="007F2675"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2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  <w:p w:rsidR="00BF3A35" w:rsidRPr="00BF3A35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3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A5564E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Обводка по трафарету и штриховка</w:t>
            </w:r>
            <w:r w:rsidR="007F2675"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2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  <w:p w:rsidR="00BF3A35" w:rsidRPr="00BF3A35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3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A5564E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 формы предметов с геометрическими  фигурами</w:t>
            </w:r>
            <w:r w:rsidR="007F2675"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BF3A35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trHeight w:val="329"/>
        </w:trPr>
        <w:tc>
          <w:tcPr>
            <w:tcW w:w="3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BF3A35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7823D1" w:rsidRPr="00C05807" w:rsidRDefault="0078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7823D1" w:rsidRPr="00C05807" w:rsidRDefault="0078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gridSpan w:val="2"/>
          </w:tcPr>
          <w:p w:rsidR="007823D1" w:rsidRPr="00C05807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5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по величине однородных и разнородных предметов.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2" w:rsidRPr="00BF3A35" w:rsidRDefault="00BF3A35" w:rsidP="0053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  <w:p w:rsidR="00BF3A35" w:rsidRPr="00BF3A35" w:rsidRDefault="00BF3A35" w:rsidP="0053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27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593192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BF3A35" w:rsidRDefault="00BF3A35" w:rsidP="0053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4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 по ширине.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2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  <w:p w:rsidR="00BF3A35" w:rsidRPr="00BF3A35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675" w:rsidRPr="00C05807" w:rsidTr="007823D1">
        <w:trPr>
          <w:gridAfter w:val="1"/>
          <w:wAfter w:w="788" w:type="pct"/>
          <w:trHeight w:val="4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предметов по высоте.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2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BF3A35" w:rsidRPr="00BF3A35" w:rsidRDefault="00BF3A35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75" w:rsidRPr="00C05807" w:rsidRDefault="007F267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34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предметов по весу.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BF3A35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48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C0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BF3A35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43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BF3A3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1</w:t>
            </w:r>
          </w:p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BF3A35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49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BF3A35" w:rsidP="00C0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C05807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BF3A35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16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45-46 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BF3A3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 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BF3A35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30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BF3A3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1-3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BF3A35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4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предметов по весу.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BF3A35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3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3D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BF3A35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3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0. </w:t>
            </w:r>
          </w:p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BF3A35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3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о форме.</w:t>
            </w: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Различение круглых и некруглых геометрических тел.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C0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3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64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геометрических тел с названием («шар», «куб»).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3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64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геометрических тел с </w:t>
            </w:r>
            <w:r w:rsidR="00C05807"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названием (</w:t>
            </w: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«призма», «параллелепипед»).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4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64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геометрического тела с геометрической фигурой: куб – квадрат, шар – круг.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4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BF3A35" w:rsidP="0064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BF3A3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1-3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BF3A3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4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BF3A3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BF3A3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823D1"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сование геометрической фигуры: </w:t>
            </w:r>
            <w:r w:rsidR="007823D1"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треугольник».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BF3A3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D1" w:rsidRPr="00C05807" w:rsidTr="007823D1">
        <w:trPr>
          <w:gridAfter w:val="1"/>
          <w:wAfter w:w="788" w:type="pct"/>
          <w:trHeight w:val="31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BF3A35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Итог за год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1" w:rsidRPr="00C05807" w:rsidRDefault="007823D1" w:rsidP="0027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1" w:rsidRPr="00C05807" w:rsidRDefault="007823D1" w:rsidP="0029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2436" w:rsidRPr="00C05807" w:rsidRDefault="00192436" w:rsidP="00027E3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924FC" w:rsidRPr="00C05807" w:rsidRDefault="002924FC" w:rsidP="001100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</w:t>
      </w:r>
      <w:r w:rsidR="000535D6" w:rsidRPr="00C05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ольные параметры оценки достижения</w:t>
      </w:r>
    </w:p>
    <w:p w:rsidR="000B5DFD" w:rsidRPr="00C05807" w:rsidRDefault="000B5DFD" w:rsidP="000B5DFD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24FC" w:rsidRPr="00C05807" w:rsidRDefault="002924FC" w:rsidP="0029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1) Элементарные математические представления о форме, величине; </w:t>
      </w:r>
    </w:p>
    <w:p w:rsidR="002924FC" w:rsidRPr="00C05807" w:rsidRDefault="00C05807" w:rsidP="0029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>Количественные</w:t>
      </w:r>
      <w:r w:rsidR="002924FC" w:rsidRPr="00C05807">
        <w:rPr>
          <w:rFonts w:ascii="Times New Roman" w:hAnsi="Times New Roman" w:cs="Times New Roman"/>
          <w:sz w:val="24"/>
          <w:szCs w:val="24"/>
        </w:rPr>
        <w:t xml:space="preserve"> (дочисловые), пространственные, временные представления </w:t>
      </w:r>
    </w:p>
    <w:p w:rsidR="002924FC" w:rsidRPr="00C05807" w:rsidRDefault="002924FC" w:rsidP="000E20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lastRenderedPageBreak/>
        <w:t xml:space="preserve">Уметь различать и сравнивать предметы по форме, величине. </w:t>
      </w:r>
    </w:p>
    <w:p w:rsidR="002924FC" w:rsidRPr="00C05807" w:rsidRDefault="002924FC" w:rsidP="000E20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Уметь ориентироваться в схеме тела, в пространстве и на плоскости. </w:t>
      </w:r>
    </w:p>
    <w:p w:rsidR="002924FC" w:rsidRPr="00C05807" w:rsidRDefault="002924FC" w:rsidP="000E20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Уметь различать, сравнивать и преобразовывать множества (один – много). </w:t>
      </w:r>
    </w:p>
    <w:p w:rsidR="0011003B" w:rsidRPr="00C05807" w:rsidRDefault="002924FC" w:rsidP="00110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2) 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</w:t>
      </w:r>
    </w:p>
    <w:p w:rsidR="002924FC" w:rsidRPr="00C05807" w:rsidRDefault="002924FC" w:rsidP="00110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Уметь соотносить число с соответствующим количеством предметов, </w:t>
      </w:r>
    </w:p>
    <w:p w:rsidR="002924FC" w:rsidRPr="000110F8" w:rsidRDefault="002924FC" w:rsidP="000E20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0F8">
        <w:rPr>
          <w:rFonts w:ascii="Times New Roman" w:hAnsi="Times New Roman" w:cs="Times New Roman"/>
          <w:sz w:val="24"/>
          <w:szCs w:val="24"/>
        </w:rPr>
        <w:t xml:space="preserve">Уметь пересчитывать предметы в доступных ребенку пределах. </w:t>
      </w:r>
    </w:p>
    <w:p w:rsidR="002924FC" w:rsidRPr="00C05807" w:rsidRDefault="002924FC" w:rsidP="000E20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>Уметь представлять множество двумя дру</w:t>
      </w:r>
      <w:r w:rsidR="000110F8">
        <w:rPr>
          <w:rFonts w:ascii="Times New Roman" w:hAnsi="Times New Roman" w:cs="Times New Roman"/>
          <w:sz w:val="24"/>
          <w:szCs w:val="24"/>
        </w:rPr>
        <w:t>гими множествами в пределах 3</w:t>
      </w:r>
      <w:r w:rsidRPr="00C058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24FC" w:rsidRPr="000110F8" w:rsidRDefault="002924FC" w:rsidP="000110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Уметь обозначать арифметические действия знаками. </w:t>
      </w:r>
    </w:p>
    <w:p w:rsidR="002924FC" w:rsidRPr="00C05807" w:rsidRDefault="002924FC" w:rsidP="00292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3) Овладение способностью пользоваться математическими знаниями при решении соответствующих возрасту житейских задач. </w:t>
      </w:r>
    </w:p>
    <w:p w:rsidR="002924FC" w:rsidRPr="000110F8" w:rsidRDefault="002924FC" w:rsidP="000110F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0F8">
        <w:rPr>
          <w:rFonts w:ascii="Times New Roman" w:hAnsi="Times New Roman" w:cs="Times New Roman"/>
          <w:sz w:val="24"/>
          <w:szCs w:val="24"/>
        </w:rPr>
        <w:t>Ум</w:t>
      </w:r>
      <w:r w:rsidR="000110F8">
        <w:rPr>
          <w:rFonts w:ascii="Times New Roman" w:hAnsi="Times New Roman" w:cs="Times New Roman"/>
          <w:sz w:val="24"/>
          <w:szCs w:val="24"/>
        </w:rPr>
        <w:t>еть обращаться с деньгами.</w:t>
      </w:r>
      <w:r w:rsidRPr="00011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4FC" w:rsidRPr="00C05807" w:rsidRDefault="002924FC" w:rsidP="000E202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Уметь устанавливать взаимно-однозначные соответствия. </w:t>
      </w:r>
    </w:p>
    <w:p w:rsidR="002924FC" w:rsidRPr="00C05807" w:rsidRDefault="002924FC" w:rsidP="000E202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807">
        <w:rPr>
          <w:rFonts w:ascii="Times New Roman" w:hAnsi="Times New Roman" w:cs="Times New Roman"/>
          <w:sz w:val="24"/>
          <w:szCs w:val="24"/>
        </w:rPr>
        <w:t xml:space="preserve">Уметь распознавать цифры, обозначающие номер дома, квартиры, автобуса, телефона и др. </w:t>
      </w:r>
    </w:p>
    <w:p w:rsidR="00BF3A35" w:rsidRDefault="00BF3A35" w:rsidP="00BF3A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924FC" w:rsidRPr="00C05807" w:rsidRDefault="002924FC" w:rsidP="00BF3A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0B5DFD" w:rsidRPr="00C05807" w:rsidRDefault="000B5DFD" w:rsidP="00E960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924FC" w:rsidRPr="00C05807" w:rsidRDefault="002D714D" w:rsidP="000E20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проектор</w:t>
      </w:r>
    </w:p>
    <w:p w:rsidR="002924FC" w:rsidRPr="00C05807" w:rsidRDefault="002924FC" w:rsidP="000E2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Счетные палочки</w:t>
      </w:r>
    </w:p>
    <w:p w:rsidR="002924FC" w:rsidRPr="00C05807" w:rsidRDefault="002924FC" w:rsidP="000E2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Счетный материал</w:t>
      </w:r>
    </w:p>
    <w:p w:rsidR="002924FC" w:rsidRPr="00C05807" w:rsidRDefault="002924FC" w:rsidP="000E2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</w:t>
      </w:r>
    </w:p>
    <w:p w:rsidR="002924FC" w:rsidRPr="00C05807" w:rsidRDefault="002924FC" w:rsidP="000E2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Линейка-трафарет</w:t>
      </w:r>
    </w:p>
    <w:p w:rsidR="002924FC" w:rsidRPr="00C05807" w:rsidRDefault="002924FC" w:rsidP="000E2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Лента цифр</w:t>
      </w:r>
    </w:p>
    <w:p w:rsidR="002924FC" w:rsidRPr="00C05807" w:rsidRDefault="002924FC" w:rsidP="000E2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</w:t>
      </w:r>
    </w:p>
    <w:p w:rsidR="002924FC" w:rsidRPr="00C05807" w:rsidRDefault="002924FC" w:rsidP="000E2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Пазлы (из 2-х, 3-х, 4-х частей (до 10) </w:t>
      </w:r>
    </w:p>
    <w:p w:rsidR="002924FC" w:rsidRPr="000110F8" w:rsidRDefault="002924FC" w:rsidP="000110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Мозаики</w:t>
      </w:r>
    </w:p>
    <w:p w:rsidR="002924FC" w:rsidRPr="00C05807" w:rsidRDefault="002924FC" w:rsidP="000E2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изображением цифр</w:t>
      </w:r>
    </w:p>
    <w:p w:rsidR="00C05807" w:rsidRPr="00C05807" w:rsidRDefault="00A458BA" w:rsidP="00C0580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</w:t>
      </w:r>
      <w:r w:rsidR="00283C64" w:rsidRPr="00C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кулятор</w:t>
      </w:r>
    </w:p>
    <w:p w:rsidR="00C05807" w:rsidRDefault="00BF3A35" w:rsidP="00C0580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36CD6" w:rsidRPr="00C05807" w:rsidRDefault="00BF3A35" w:rsidP="00C0580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Предмет:  </w:t>
      </w:r>
      <w:r w:rsidR="007D49DF" w:rsidRPr="00C05807">
        <w:rPr>
          <w:rFonts w:ascii="Times New Roman" w:hAnsi="Times New Roman" w:cs="Times New Roman"/>
          <w:b/>
          <w:bCs/>
          <w:sz w:val="24"/>
          <w:szCs w:val="24"/>
        </w:rPr>
        <w:t>«Мир природы и человека</w:t>
      </w:r>
      <w:r w:rsidR="00B36CD6" w:rsidRPr="00C0580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36CD6" w:rsidRPr="00532E98" w:rsidRDefault="00B36CD6" w:rsidP="004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32E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Пояснительная записка</w:t>
      </w:r>
    </w:p>
    <w:p w:rsidR="00B36CD6" w:rsidRPr="000168DD" w:rsidRDefault="00B36CD6" w:rsidP="00447C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t xml:space="preserve">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 В силу различных особенностей физического, интеллектуального, </w:t>
      </w:r>
      <w:r w:rsidRPr="000168DD">
        <w:rPr>
          <w:rFonts w:ascii="Times New Roman" w:hAnsi="Times New Roman" w:cs="Times New Roman"/>
          <w:sz w:val="24"/>
          <w:szCs w:val="24"/>
        </w:rPr>
        <w:lastRenderedPageBreak/>
        <w:t xml:space="preserve">эмоционального развития дети с </w:t>
      </w:r>
      <w:r w:rsidR="00447C33" w:rsidRPr="000168DD">
        <w:rPr>
          <w:rFonts w:ascii="Times New Roman" w:hAnsi="Times New Roman" w:cs="Times New Roman"/>
          <w:sz w:val="24"/>
          <w:szCs w:val="24"/>
        </w:rPr>
        <w:t>ОВЗ</w:t>
      </w:r>
      <w:r w:rsidRPr="000168DD">
        <w:rPr>
          <w:rFonts w:ascii="Times New Roman" w:hAnsi="Times New Roman" w:cs="Times New Roman"/>
          <w:sz w:val="24"/>
          <w:szCs w:val="24"/>
        </w:rPr>
        <w:t xml:space="preserve"> испытывают трудности в осознании социальных явлений. В связи с этим программа учебного пре</w:t>
      </w:r>
      <w:r w:rsidR="007D49DF">
        <w:rPr>
          <w:rFonts w:ascii="Times New Roman" w:hAnsi="Times New Roman" w:cs="Times New Roman"/>
          <w:sz w:val="24"/>
          <w:szCs w:val="24"/>
        </w:rPr>
        <w:t>дмета «Мир природы и человека</w:t>
      </w:r>
      <w:r w:rsidRPr="000168DD">
        <w:rPr>
          <w:rFonts w:ascii="Times New Roman" w:hAnsi="Times New Roman" w:cs="Times New Roman"/>
          <w:sz w:val="24"/>
          <w:szCs w:val="24"/>
        </w:rPr>
        <w:t xml:space="preserve">» позволяет планомерно формировать осмысленное восприятие социальной действительности и включаться на доступном уровне в жизнь общества. </w:t>
      </w:r>
    </w:p>
    <w:p w:rsidR="00B36CD6" w:rsidRPr="000168DD" w:rsidRDefault="00B36CD6" w:rsidP="00B36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t>Основными задачами прог</w:t>
      </w:r>
      <w:r w:rsidR="007D49DF">
        <w:rPr>
          <w:rFonts w:ascii="Times New Roman" w:hAnsi="Times New Roman" w:cs="Times New Roman"/>
          <w:sz w:val="24"/>
          <w:szCs w:val="24"/>
        </w:rPr>
        <w:t>раммы «Мир природы и человека</w:t>
      </w:r>
      <w:r w:rsidRPr="000168DD">
        <w:rPr>
          <w:rFonts w:ascii="Times New Roman" w:hAnsi="Times New Roman" w:cs="Times New Roman"/>
          <w:sz w:val="24"/>
          <w:szCs w:val="24"/>
        </w:rPr>
        <w:t xml:space="preserve">» являются: </w:t>
      </w:r>
    </w:p>
    <w:p w:rsidR="00B36CD6" w:rsidRPr="000168DD" w:rsidRDefault="00B36CD6" w:rsidP="00B36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t xml:space="preserve">знакомство с явлениями социальной жизни 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 </w:t>
      </w:r>
    </w:p>
    <w:p w:rsidR="00B36CD6" w:rsidRPr="000168DD" w:rsidRDefault="00B36CD6" w:rsidP="00925B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t xml:space="preserve">Программа представлена следующими разделами: «Квартира, дом, двор», «Одежда», «Продукты питания», «Школа», «Предметы </w:t>
      </w:r>
      <w:r w:rsidR="00BF3A3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168DD">
        <w:rPr>
          <w:rFonts w:ascii="Times New Roman" w:hAnsi="Times New Roman" w:cs="Times New Roman"/>
          <w:sz w:val="24"/>
          <w:szCs w:val="24"/>
        </w:rPr>
        <w:t>и материалы, изготовленные ч</w:t>
      </w:r>
      <w:r w:rsidR="00447C33" w:rsidRPr="000168DD">
        <w:rPr>
          <w:rFonts w:ascii="Times New Roman" w:hAnsi="Times New Roman" w:cs="Times New Roman"/>
          <w:sz w:val="24"/>
          <w:szCs w:val="24"/>
        </w:rPr>
        <w:t>еловеком», «Город», «Транспорт»</w:t>
      </w:r>
      <w:r w:rsidRPr="000168DD">
        <w:rPr>
          <w:rFonts w:ascii="Times New Roman" w:hAnsi="Times New Roman" w:cs="Times New Roman"/>
          <w:sz w:val="24"/>
          <w:szCs w:val="24"/>
        </w:rPr>
        <w:t>. В процессе обучения по программе у ребенка формируются представления о родном городе, в котором он проживает, о России, еѐ культуре, истории, современной жизни. Знакомясь с рукотворными объектами и социальными явлениями окружающей действительности, ребенок учится выделять их характерные признаки, объединять в группы по этим признакам, устанавливать связи между ними</w:t>
      </w:r>
      <w:r w:rsidR="00925B38">
        <w:rPr>
          <w:rFonts w:ascii="Times New Roman" w:hAnsi="Times New Roman" w:cs="Times New Roman"/>
          <w:sz w:val="24"/>
          <w:szCs w:val="24"/>
        </w:rPr>
        <w:t>.</w:t>
      </w:r>
    </w:p>
    <w:p w:rsidR="000535D6" w:rsidRDefault="000535D6" w:rsidP="00B36CD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6CD6" w:rsidRPr="000168DD" w:rsidRDefault="00B36CD6" w:rsidP="009D39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168DD">
        <w:rPr>
          <w:rFonts w:ascii="Times New Roman" w:hAnsi="Times New Roman" w:cs="Times New Roman"/>
          <w:i/>
          <w:sz w:val="24"/>
          <w:szCs w:val="24"/>
        </w:rPr>
        <w:t xml:space="preserve">Общая </w:t>
      </w:r>
      <w:r w:rsidR="009D39A0">
        <w:rPr>
          <w:rFonts w:ascii="Times New Roman" w:hAnsi="Times New Roman" w:cs="Times New Roman"/>
          <w:i/>
          <w:sz w:val="24"/>
          <w:szCs w:val="24"/>
        </w:rPr>
        <w:t>характеристика учебного предмета</w:t>
      </w:r>
    </w:p>
    <w:p w:rsidR="00B36CD6" w:rsidRPr="000168DD" w:rsidRDefault="007D49DF" w:rsidP="00B36CD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(1</w:t>
      </w:r>
      <w:r w:rsidR="003D0BED" w:rsidRPr="000168DD">
        <w:rPr>
          <w:rFonts w:ascii="Times New Roman" w:hAnsi="Times New Roman" w:cs="Times New Roman"/>
          <w:i/>
          <w:sz w:val="24"/>
          <w:szCs w:val="24"/>
        </w:rPr>
        <w:t>час</w:t>
      </w:r>
      <w:r w:rsidR="00B36CD6" w:rsidRPr="000168DD">
        <w:rPr>
          <w:rFonts w:ascii="Times New Roman" w:hAnsi="Times New Roman" w:cs="Times New Roman"/>
          <w:i/>
          <w:sz w:val="24"/>
          <w:szCs w:val="24"/>
        </w:rPr>
        <w:t xml:space="preserve"> в неделю)</w:t>
      </w:r>
    </w:p>
    <w:p w:rsidR="00B36CD6" w:rsidRPr="000168DD" w:rsidRDefault="00B36CD6" w:rsidP="00447C3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8DD">
        <w:rPr>
          <w:rFonts w:ascii="Times New Roman" w:hAnsi="Times New Roman" w:cs="Times New Roman"/>
          <w:i/>
          <w:sz w:val="24"/>
          <w:szCs w:val="24"/>
        </w:rPr>
        <w:t xml:space="preserve">Квартира, дом, двор. </w:t>
      </w:r>
    </w:p>
    <w:p w:rsidR="00B36CD6" w:rsidRPr="000168DD" w:rsidRDefault="00B36CD6" w:rsidP="00447C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t xml:space="preserve">Представление о частях дома (стена, крыша, окно, дверь, потолок, пол). Ориентация в помещениях своего дома. Представление о типах домов (одноэтажные /многоэтажные, каменные/ деревянные). Представление о местах общего пользования в доме (чердак, подвал, подъезд, лестничная площадка, лифт). Представление о помещениях квартиры (комната, прихожая, кухня, ванная комната, туалет, балкон). Представление об убранстве дома. Представление о предметах мебели (стол, стул, диван, шкаф, полка, кресло, кровать, табурет, комод). Представление о предметах посуды, предназначенных для сервировки стола (тарелка, стакан, кружка, ложка, вилка, нож) и для приготовления пищи (кастрюля, сковорода, чайник, </w:t>
      </w:r>
    </w:p>
    <w:p w:rsidR="00B36CD6" w:rsidRPr="000168DD" w:rsidRDefault="00B36CD6" w:rsidP="00B36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t xml:space="preserve">половник, нож). Представление об электроприборах (телевизор, утюг, лампа, вентилятор, обогреватель, магнитофон, видеоплеер, микроволновая печь, тостер, блендер, электрический чайник, фен). Представление о часах. Представление об электронных устройствах (телефон, компьютер, планшет). Использование предметов домашнего обихода в повседневной жизни. Представление о территории двора (место для отдыха, игровая площадка, спортивная площадка, место для парковки автомобилей, место для сушки белья, место для выбивания ковров, место для контейнеров с мусором, газон). Ориентация во дворе. Представление о благоустройстве квартиры (отопление, канализация, водоснабжение, электроснабжение). Умение </w:t>
      </w:r>
    </w:p>
    <w:p w:rsidR="00B36CD6" w:rsidRPr="000168DD" w:rsidRDefault="00B36CD6" w:rsidP="0044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t xml:space="preserve">вести себя в случаях чрезвычайной ситуации (отсутствие света, воды и т.д.). </w:t>
      </w:r>
    </w:p>
    <w:p w:rsidR="00B36CD6" w:rsidRPr="000168DD" w:rsidRDefault="00B36CD6" w:rsidP="00447C3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8DD">
        <w:rPr>
          <w:rFonts w:ascii="Times New Roman" w:hAnsi="Times New Roman" w:cs="Times New Roman"/>
          <w:i/>
          <w:sz w:val="24"/>
          <w:szCs w:val="24"/>
        </w:rPr>
        <w:t xml:space="preserve">Предметы и материалы, изготовленные человеком. </w:t>
      </w:r>
    </w:p>
    <w:p w:rsidR="00B36CD6" w:rsidRPr="000168DD" w:rsidRDefault="00B36CD6" w:rsidP="00447C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t xml:space="preserve">Представление о бумаге, стекле, резине, металле, ткани, керамике, пластмассе и др. Представление об основных свойствах материалов и изготовленных из них предметов: стекло, керамика – хрупкие, могут разбиться; бумага – рвется, режется и т.д. Представления о применении различных материалов. </w:t>
      </w:r>
    </w:p>
    <w:p w:rsidR="00B36CD6" w:rsidRPr="000168DD" w:rsidRDefault="00B36CD6" w:rsidP="00447C3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8DD">
        <w:rPr>
          <w:rFonts w:ascii="Times New Roman" w:hAnsi="Times New Roman" w:cs="Times New Roman"/>
          <w:i/>
          <w:sz w:val="24"/>
          <w:szCs w:val="24"/>
        </w:rPr>
        <w:t xml:space="preserve">Транспорт. </w:t>
      </w:r>
    </w:p>
    <w:p w:rsidR="00B36CD6" w:rsidRPr="000168DD" w:rsidRDefault="00B36CD6" w:rsidP="00447C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о наземном транспорте. Соблюдение правил дорожного движения. Представление о воздушном транспорте. Представление о водном транспорте. Представление о космическом транспорте. Представление о профессиях людей, работающих на транспорте. Представление об общественном транспорте. Соблюдение правил пользования общественным транспортом. Представление о специальном транспорте. Представление о профессиях людей, работающих на специальном транспорте. </w:t>
      </w:r>
    </w:p>
    <w:p w:rsidR="00B36CD6" w:rsidRPr="007D49DF" w:rsidRDefault="00B36CD6" w:rsidP="007D49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8DD">
        <w:rPr>
          <w:rFonts w:ascii="Times New Roman" w:hAnsi="Times New Roman" w:cs="Times New Roman"/>
          <w:i/>
          <w:sz w:val="24"/>
          <w:szCs w:val="24"/>
        </w:rPr>
        <w:t xml:space="preserve">Город. </w:t>
      </w:r>
      <w:r w:rsidRPr="000168DD">
        <w:rPr>
          <w:rFonts w:ascii="Times New Roman" w:hAnsi="Times New Roman" w:cs="Times New Roman"/>
          <w:sz w:val="24"/>
          <w:szCs w:val="24"/>
        </w:rPr>
        <w:t>Представление о районах, улицах, площадях, зданиях родного города. Ориентация в городе: умение находить остановки общественного транспорта, магазины и др. места. Представление о профессиях людей, работающих в городских учреждениях. Соблюдение правил поведения в общественных местах. Соблюдение правил поведения на улице. Представление об истории родного гор</w:t>
      </w:r>
    </w:p>
    <w:p w:rsidR="00B36CD6" w:rsidRPr="000168DD" w:rsidRDefault="00B36CD6" w:rsidP="00560DBC">
      <w:pPr>
        <w:tabs>
          <w:tab w:val="left" w:pos="1035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Учебно-тематическое планирование по </w:t>
      </w:r>
      <w:r w:rsidRPr="00016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предмету: </w:t>
      </w:r>
      <w:r w:rsidR="007D4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«Мир природы и человека</w:t>
      </w:r>
      <w:r w:rsidRPr="00016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tbl>
      <w:tblPr>
        <w:tblW w:w="635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5390"/>
        <w:gridCol w:w="1419"/>
        <w:gridCol w:w="2837"/>
        <w:gridCol w:w="2889"/>
        <w:gridCol w:w="230"/>
        <w:gridCol w:w="2249"/>
        <w:gridCol w:w="2201"/>
      </w:tblGrid>
      <w:tr w:rsidR="007D49DF" w:rsidRPr="000168DD" w:rsidTr="00F42C26">
        <w:trPr>
          <w:gridAfter w:val="3"/>
          <w:wAfter w:w="1280" w:type="pct"/>
          <w:trHeight w:val="107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49DF" w:rsidRPr="000168DD" w:rsidRDefault="007D49DF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DF" w:rsidRPr="000168DD" w:rsidRDefault="007D49DF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49DF" w:rsidRPr="000168DD" w:rsidRDefault="007D49DF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DF" w:rsidRPr="000168DD" w:rsidRDefault="007D49DF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 w:rsidR="00F42C26">
              <w:rPr>
                <w:rFonts w:ascii="Times New Roman" w:eastAsia="Times New Roman" w:hAnsi="Times New Roman" w:cs="Times New Roman"/>
                <w:sz w:val="24"/>
                <w:szCs w:val="24"/>
              </w:rPr>
              <w:t>пола</w:t>
            </w: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гаемая дата </w:t>
            </w:r>
            <w:r w:rsidR="00C05807"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 дата</w:t>
            </w:r>
          </w:p>
          <w:p w:rsidR="007D49DF" w:rsidRPr="000168DD" w:rsidRDefault="007D49DF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</w:t>
            </w: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</w:t>
            </w:r>
          </w:p>
        </w:tc>
      </w:tr>
      <w:tr w:rsidR="00F42C26" w:rsidRPr="000168DD" w:rsidTr="00F42C26">
        <w:trPr>
          <w:gridAfter w:val="3"/>
          <w:wAfter w:w="1280" w:type="pct"/>
          <w:trHeight w:val="451"/>
        </w:trPr>
        <w:tc>
          <w:tcPr>
            <w:tcW w:w="3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F42C26" w:rsidP="003D0B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Школа</w:t>
            </w:r>
          </w:p>
        </w:tc>
      </w:tr>
      <w:tr w:rsidR="00C66147" w:rsidRPr="000168DD" w:rsidTr="00F42C26">
        <w:trPr>
          <w:gridAfter w:val="3"/>
          <w:wAfter w:w="1280" w:type="pct"/>
          <w:trHeight w:val="3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="00925B3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1 сентября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04.09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147" w:rsidRPr="000168DD" w:rsidTr="00F42C26">
        <w:trPr>
          <w:gridAfter w:val="3"/>
          <w:wAfter w:w="1280" w:type="pct"/>
          <w:trHeight w:val="45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925B38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Школа.Дом.Учитель.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925B38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147" w:rsidRPr="000168DD" w:rsidTr="00F42C26">
        <w:trPr>
          <w:gridAfter w:val="3"/>
          <w:wAfter w:w="1280" w:type="pct"/>
          <w:trHeight w:val="50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Распорядок школьного дня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925B38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147" w:rsidRPr="000168DD" w:rsidTr="00F42C26">
        <w:trPr>
          <w:gridAfter w:val="3"/>
          <w:wAfter w:w="1280" w:type="pct"/>
          <w:trHeight w:val="65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людей, работающих в школе,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925B38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147" w:rsidRPr="000168DD" w:rsidTr="00F42C26">
        <w:trPr>
          <w:gridAfter w:val="3"/>
          <w:wAfter w:w="1280" w:type="pct"/>
          <w:trHeight w:val="63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принадлежности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02.10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147" w:rsidRPr="000168DD" w:rsidTr="00F42C26">
        <w:trPr>
          <w:gridAfter w:val="3"/>
          <w:wAfter w:w="1280" w:type="pct"/>
          <w:trHeight w:val="6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дома, на улице, в общественных местах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09.10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trHeight w:val="284"/>
        </w:trPr>
        <w:tc>
          <w:tcPr>
            <w:tcW w:w="372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F42C26" w:rsidP="003D0B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Квартира, дом, двор.</w:t>
            </w:r>
          </w:p>
        </w:tc>
        <w:tc>
          <w:tcPr>
            <w:tcW w:w="63" w:type="pct"/>
            <w:tcBorders>
              <w:top w:val="nil"/>
            </w:tcBorders>
          </w:tcPr>
          <w:p w:rsidR="00F42C26" w:rsidRPr="000168DD" w:rsidRDefault="00F42C26"/>
        </w:tc>
        <w:tc>
          <w:tcPr>
            <w:tcW w:w="615" w:type="pct"/>
            <w:tcBorders>
              <w:top w:val="nil"/>
            </w:tcBorders>
          </w:tcPr>
          <w:p w:rsidR="00F42C26" w:rsidRPr="000168DD" w:rsidRDefault="00F42C26"/>
        </w:tc>
        <w:tc>
          <w:tcPr>
            <w:tcW w:w="602" w:type="pct"/>
          </w:tcPr>
          <w:p w:rsidR="00F42C26" w:rsidRPr="005A1A23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</w:tr>
      <w:tr w:rsidR="00F42C26" w:rsidRPr="000168DD" w:rsidTr="00F42C26">
        <w:trPr>
          <w:gridAfter w:val="3"/>
          <w:wAfter w:w="1280" w:type="pct"/>
          <w:trHeight w:val="8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дома (стена, крыша, окно, дверь, потолок, пол)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29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3D0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64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5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3D0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домов (одноэтажные /многоэтажные, каменные/ деревянные).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26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F42C26" w:rsidP="003D0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61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и село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06.11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3D0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2C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3D0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 общего пользования в доме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50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3D0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квартиры (комната, прихожая, кухня, ванная комната, туалет, балкон).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 мебели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1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Сервировка стола (тарелка, стакан, кружка, ложка, вилка, нож)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04.12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посуды, предназначенные для приготовления пищи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Электроприборы (телевизор, видеоплеер, магнитофон)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Электроприборы (утюг, лампа, вентилятор, обогреватель)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D109C9" w:rsidRDefault="00D109C9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Электроприборы (микроволновая печь, тостер, блендер, электрический чайник, фен)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5A1A23" w:rsidRDefault="00F42C26" w:rsidP="0051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устройствах (телефон, компьютер, планшет).</w:t>
            </w:r>
            <w:r w:rsidR="00C66147">
              <w:rPr>
                <w:rFonts w:ascii="Times New Roman" w:eastAsia="Times New Roman" w:hAnsi="Times New Roman" w:cs="Times New Roman"/>
                <w:sz w:val="24"/>
                <w:szCs w:val="24"/>
              </w:rPr>
              <w:t>Часы.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5A1A23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 домашнего обихода и их использование в повседневной жизни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5A1A23" w:rsidRDefault="00F42C26" w:rsidP="000B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45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C66147" w:rsidP="003D0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в случаях чрезвычайной ситуации (отсутствие света, воды и т.д.).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5A1A23" w:rsidRDefault="00F42C26" w:rsidP="000B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бумаги, ее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5A1A23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стекла, его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5A1A23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резины, ее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5A1A23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металла, его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5A1A23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ткани, ее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5A1A23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керамики, ее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5A1A23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пластмассы, ее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5A1A23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6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Транспорт</w:t>
            </w:r>
          </w:p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C26" w:rsidRPr="005A1A23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87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AC388E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изменение.</w:t>
            </w:r>
            <w:r w:rsidR="00C05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Зима, весна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,лето и осень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78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Default="00C6614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25B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Default="00C05807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Итог</w:t>
            </w:r>
            <w:r w:rsidR="00F42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Default="00F42C26" w:rsidP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C26" w:rsidRPr="000168DD" w:rsidTr="00F42C26">
        <w:trPr>
          <w:gridAfter w:val="3"/>
          <w:wAfter w:w="1280" w:type="pct"/>
          <w:trHeight w:val="45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26" w:rsidRPr="000168DD" w:rsidRDefault="00F42C26" w:rsidP="00447C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26" w:rsidRPr="000168DD" w:rsidRDefault="00C66147" w:rsidP="002727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110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26" w:rsidRPr="000168DD" w:rsidRDefault="00F42C26" w:rsidP="00B36C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6CD6" w:rsidRPr="000168DD" w:rsidRDefault="00B36CD6" w:rsidP="000E424D">
      <w:pPr>
        <w:spacing w:before="24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68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B36CD6" w:rsidRPr="000168DD" w:rsidRDefault="00B36CD6" w:rsidP="002D714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6CD6" w:rsidRPr="002D714D" w:rsidRDefault="002D714D" w:rsidP="000E202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</w:t>
      </w:r>
    </w:p>
    <w:p w:rsidR="00B36CD6" w:rsidRPr="000168DD" w:rsidRDefault="00B36CD6" w:rsidP="000E202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t>Презентации по темам, видеоматериалы, мультипликационные фильмы, иллюстрирующие социальную жизнь людей, правила поведения в общественных местах</w:t>
      </w:r>
    </w:p>
    <w:p w:rsidR="00B36CD6" w:rsidRPr="000168DD" w:rsidRDefault="00C05807" w:rsidP="000E202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t>Натуральные</w:t>
      </w:r>
      <w:r w:rsidR="00B36CD6" w:rsidRPr="000168DD">
        <w:rPr>
          <w:rFonts w:ascii="Times New Roman" w:hAnsi="Times New Roman" w:cs="Times New Roman"/>
          <w:sz w:val="24"/>
          <w:szCs w:val="24"/>
        </w:rPr>
        <w:t xml:space="preserve"> объекты, муляжи, макеты, предметные и сюжетные картинки, пиктограммы с изображением объектов (в школе, во дворе, в городе), действий, правил поведения и т.д. </w:t>
      </w:r>
    </w:p>
    <w:p w:rsidR="00B36CD6" w:rsidRDefault="00B36CD6" w:rsidP="000E202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8DD">
        <w:rPr>
          <w:rFonts w:ascii="Times New Roman" w:hAnsi="Times New Roman" w:cs="Times New Roman"/>
          <w:sz w:val="24"/>
          <w:szCs w:val="24"/>
        </w:rPr>
        <w:t>рабочие тетради с различными объектами окружающего социального мира для раскрашивания, вырезания, наклеивания и другой материал;</w:t>
      </w:r>
    </w:p>
    <w:p w:rsidR="004F0289" w:rsidRPr="00221738" w:rsidRDefault="004F0289" w:rsidP="000E202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Карточки-</w:t>
      </w:r>
      <w:r w:rsidR="00C05807">
        <w:rPr>
          <w:rFonts w:ascii="Times New Roman" w:hAnsi="Times New Roman" w:cs="Times New Roman"/>
          <w:sz w:val="24"/>
          <w:szCs w:val="24"/>
        </w:rPr>
        <w:t>символы, карточки</w:t>
      </w:r>
      <w:r>
        <w:rPr>
          <w:rFonts w:ascii="Times New Roman" w:hAnsi="Times New Roman" w:cs="Times New Roman"/>
          <w:sz w:val="24"/>
          <w:szCs w:val="24"/>
        </w:rPr>
        <w:t>-сигнал</w:t>
      </w:r>
      <w:r w:rsidR="00221738">
        <w:rPr>
          <w:rFonts w:ascii="Times New Roman" w:hAnsi="Times New Roman" w:cs="Times New Roman"/>
          <w:sz w:val="24"/>
          <w:szCs w:val="24"/>
        </w:rPr>
        <w:t>ы</w:t>
      </w:r>
    </w:p>
    <w:p w:rsidR="004F0289" w:rsidRDefault="004F0289" w:rsidP="00A458BA">
      <w:pPr>
        <w:tabs>
          <w:tab w:val="left" w:pos="1134"/>
        </w:tabs>
        <w:spacing w:after="0" w:line="240" w:lineRule="auto"/>
        <w:ind w:left="1134" w:right="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58BA" w:rsidRDefault="00A458BA" w:rsidP="00A458BA">
      <w:pPr>
        <w:tabs>
          <w:tab w:val="left" w:pos="1134"/>
        </w:tabs>
        <w:spacing w:after="0" w:line="240" w:lineRule="auto"/>
        <w:ind w:left="1134" w:right="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Изобразительная деятельность.</w:t>
      </w:r>
    </w:p>
    <w:p w:rsidR="00A458BA" w:rsidRPr="00883112" w:rsidRDefault="00925B38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58BA" w:rsidRPr="00883112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направлена </w:t>
      </w:r>
      <w:r w:rsidR="00C05807" w:rsidRPr="00883112">
        <w:rPr>
          <w:rFonts w:ascii="Times New Roman" w:hAnsi="Times New Roman" w:cs="Times New Roman"/>
          <w:sz w:val="24"/>
          <w:szCs w:val="24"/>
          <w:lang w:eastAsia="ru-RU"/>
        </w:rPr>
        <w:t>на развитие</w:t>
      </w:r>
      <w:r w:rsidR="00A458BA" w:rsidRPr="00883112">
        <w:rPr>
          <w:rFonts w:ascii="Times New Roman" w:hAnsi="Times New Roman" w:cs="Times New Roman"/>
          <w:sz w:val="24"/>
          <w:szCs w:val="24"/>
          <w:lang w:eastAsia="ru-RU"/>
        </w:rPr>
        <w:t xml:space="preserve"> восприятия обучающейся, обогащение её сенсорного опыта, путём выделения формы предметов,</w:t>
      </w:r>
      <w:r w:rsidR="00532E98">
        <w:rPr>
          <w:rFonts w:ascii="Times New Roman" w:hAnsi="Times New Roman" w:cs="Times New Roman"/>
          <w:sz w:val="24"/>
          <w:szCs w:val="24"/>
          <w:lang w:eastAsia="ru-RU"/>
        </w:rPr>
        <w:t xml:space="preserve"> обведения их по контуру поочере</w:t>
      </w:r>
      <w:r w:rsidR="00A458BA" w:rsidRPr="00883112">
        <w:rPr>
          <w:rFonts w:ascii="Times New Roman" w:hAnsi="Times New Roman" w:cs="Times New Roman"/>
          <w:sz w:val="24"/>
          <w:szCs w:val="24"/>
          <w:lang w:eastAsia="ru-RU"/>
        </w:rPr>
        <w:t>дно то одной, то другой рукой. Вызывать у обучаемой интерес к действиям с карандашами, фломаст</w:t>
      </w:r>
      <w:r w:rsidR="00283C64">
        <w:rPr>
          <w:rFonts w:ascii="Times New Roman" w:hAnsi="Times New Roman" w:cs="Times New Roman"/>
          <w:sz w:val="24"/>
          <w:szCs w:val="24"/>
          <w:lang w:eastAsia="ru-RU"/>
        </w:rPr>
        <w:t>ерами, кистью, красками.</w:t>
      </w:r>
      <w:r w:rsidR="00A458BA" w:rsidRPr="00883112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Формировать представление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 том, что карандашами</w:t>
      </w:r>
      <w:r w:rsidR="00A458BA" w:rsidRPr="00883112">
        <w:rPr>
          <w:rFonts w:ascii="Times New Roman" w:hAnsi="Times New Roman" w:cs="Times New Roman"/>
          <w:sz w:val="24"/>
          <w:szCs w:val="24"/>
          <w:lang w:eastAsia="ru-RU"/>
        </w:rPr>
        <w:t>, фломастерами рисуют.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 направлено на решение следующих </w:t>
      </w:r>
      <w:r w:rsidRPr="00883112">
        <w:rPr>
          <w:rFonts w:ascii="Times New Roman" w:hAnsi="Times New Roman" w:cs="Times New Roman"/>
          <w:b/>
          <w:sz w:val="24"/>
          <w:szCs w:val="24"/>
          <w:lang w:eastAsia="ru-RU"/>
        </w:rPr>
        <w:t>задач: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 xml:space="preserve">-учить следить за движением карандаша по бумаге. На занятиях учат обращать </w:t>
      </w:r>
      <w:r w:rsidR="00C05807" w:rsidRPr="00883112">
        <w:rPr>
          <w:rFonts w:ascii="Times New Roman" w:hAnsi="Times New Roman" w:cs="Times New Roman"/>
          <w:sz w:val="24"/>
          <w:szCs w:val="24"/>
          <w:lang w:eastAsia="ru-RU"/>
        </w:rPr>
        <w:t>внимание на</w:t>
      </w:r>
      <w:r w:rsidRPr="00883112">
        <w:rPr>
          <w:rFonts w:ascii="Times New Roman" w:hAnsi="Times New Roman" w:cs="Times New Roman"/>
          <w:sz w:val="24"/>
          <w:szCs w:val="24"/>
          <w:lang w:eastAsia="ru-RU"/>
        </w:rPr>
        <w:t xml:space="preserve"> то, что карандаш (кисть, фломастер) оставляет след на бумаге;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-привлекать внимание обучаемой  к изображённым ею на бумаге разнообразным линиям, конфигурациям;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-вызывать чувство радости от штрихов и  линий, которые  нарисовала сама;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-развивать эстетическое восприятие окружающих предметов;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-учить  различать цвета карандашей, фломастеров;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-формировать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ребёнок.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-учить бережно, относиться к материалам, правильно их использовать: по окончании рисования класть на место;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-учить держать карандаш и кисть свободно: карандаш - тремя пальцами выше точёного конца, кисть - 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-продолжать знакомить с цветами: красный, зелёный, жёлтый, белый, чёрный, синий.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Требованию к уровню подготовки обучающейся</w:t>
      </w:r>
      <w:r w:rsidRPr="0088311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Обучающаяся должна уметь: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-узнавать (находить) основные цвета (красный, жёлтый, синий, зелёный, белый, чёрный);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-уметь правильно держать карандаш, кисть и пользоваться ими;</w:t>
      </w:r>
    </w:p>
    <w:p w:rsidR="00A458BA" w:rsidRPr="00883112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-уметь делать мазки, проводить горизонтальные, вертикальные, округлые линии;</w:t>
      </w:r>
    </w:p>
    <w:p w:rsidR="00A458BA" w:rsidRDefault="00A458BA" w:rsidP="00A458BA">
      <w:pPr>
        <w:tabs>
          <w:tab w:val="left" w:pos="1134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3112">
        <w:rPr>
          <w:rFonts w:ascii="Times New Roman" w:hAnsi="Times New Roman" w:cs="Times New Roman"/>
          <w:sz w:val="24"/>
          <w:szCs w:val="24"/>
          <w:lang w:eastAsia="ru-RU"/>
        </w:rPr>
        <w:t>-уметь раскрашивать рисунок (с помощью педагога)</w:t>
      </w:r>
    </w:p>
    <w:p w:rsidR="00A458BA" w:rsidRPr="00925B38" w:rsidRDefault="00A458BA" w:rsidP="00925B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Н</w:t>
      </w:r>
      <w:r w:rsidRPr="00225E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изучение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225E57">
        <w:rPr>
          <w:rFonts w:ascii="Times New Roman" w:hAnsi="Times New Roman" w:cs="Times New Roman"/>
          <w:b/>
          <w:sz w:val="24"/>
          <w:szCs w:val="24"/>
          <w:lang w:eastAsia="ru-RU"/>
        </w:rPr>
        <w:t>зобразительно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й деятельности</w:t>
      </w:r>
      <w:r w:rsidRPr="00225E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отводится 1 час</w:t>
      </w:r>
      <w:r w:rsidR="00925B38">
        <w:rPr>
          <w:rFonts w:ascii="Times New Roman" w:hAnsi="Times New Roman" w:cs="Times New Roman"/>
          <w:b/>
          <w:color w:val="000000"/>
          <w:sz w:val="24"/>
          <w:szCs w:val="24"/>
        </w:rPr>
        <w:t>, всего 33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часа</w:t>
      </w:r>
      <w:r w:rsidRPr="00225E5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E46D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Учебно-тематическое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планирование по предмету: «</w:t>
      </w:r>
      <w:r>
        <w:rPr>
          <w:rFonts w:ascii="Times New Roman" w:hAnsi="Times New Roman" w:cs="Times New Roman"/>
          <w:bCs/>
          <w:sz w:val="28"/>
          <w:szCs w:val="28"/>
        </w:rPr>
        <w:t>Изобразительная деятельность</w:t>
      </w:r>
      <w:r w:rsidRPr="00E46D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»  </w:t>
      </w:r>
    </w:p>
    <w:p w:rsidR="00A458BA" w:rsidRPr="002924FC" w:rsidRDefault="00A458BA" w:rsidP="00A458BA">
      <w:pPr>
        <w:spacing w:before="240"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tbl>
      <w:tblPr>
        <w:tblW w:w="434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0"/>
        <w:gridCol w:w="5321"/>
        <w:gridCol w:w="70"/>
        <w:gridCol w:w="1672"/>
        <w:gridCol w:w="30"/>
        <w:gridCol w:w="1812"/>
        <w:gridCol w:w="30"/>
        <w:gridCol w:w="2127"/>
        <w:gridCol w:w="82"/>
      </w:tblGrid>
      <w:tr w:rsidR="005A6222" w:rsidRPr="002924FC" w:rsidTr="00E14559">
        <w:trPr>
          <w:trHeight w:val="1078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П.П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Пред.</w:t>
            </w: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</w:t>
            </w:r>
            <w:r w:rsidR="00C05807"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</w:t>
            </w:r>
            <w:r w:rsidR="00C05807"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</w:tr>
      <w:tr w:rsidR="005A6222" w:rsidRPr="002924FC" w:rsidTr="00E14559">
        <w:trPr>
          <w:trHeight w:val="622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0168DD" w:rsidRDefault="00A0786A" w:rsidP="00E82D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Вводный урок. Рисование по шаблону  больших  и маленьких квадратов</w:t>
            </w:r>
            <w:r w:rsidR="009C0A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A0786A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A0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2" w:rsidRPr="002924FC" w:rsidTr="00E14559">
        <w:trPr>
          <w:trHeight w:val="61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83024A" w:rsidRDefault="005A6222" w:rsidP="00E82D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024A">
              <w:rPr>
                <w:rFonts w:ascii="Times New Roman CYR" w:hAnsi="Times New Roman CYR" w:cs="Times New Roman CYR"/>
                <w:sz w:val="24"/>
                <w:szCs w:val="24"/>
              </w:rPr>
              <w:t>Рисование на одном листе предметов разной формы и</w:t>
            </w:r>
            <w:r w:rsidR="00A0786A">
              <w:rPr>
                <w:rFonts w:ascii="Times New Roman CYR" w:hAnsi="Times New Roman CYR" w:cs="Times New Roman CYR"/>
                <w:sz w:val="24"/>
                <w:szCs w:val="24"/>
              </w:rPr>
              <w:t xml:space="preserve"> окраски</w:t>
            </w:r>
            <w:r w:rsidRPr="0083024A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9C0AC9">
              <w:rPr>
                <w:rFonts w:ascii="Times New Roman CYR" w:hAnsi="Times New Roman CYR" w:cs="Times New Roman CYR"/>
                <w:sz w:val="24"/>
                <w:szCs w:val="24"/>
              </w:rPr>
              <w:t xml:space="preserve"> Штриховка по заданном направлении.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A0786A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2" w:rsidRPr="002924FC" w:rsidTr="00E14559">
        <w:trPr>
          <w:trHeight w:val="504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0168DD" w:rsidRDefault="005A6222" w:rsidP="00E82D49">
            <w:pPr>
              <w:autoSpaceDE w:val="0"/>
              <w:autoSpaceDN w:val="0"/>
              <w:adjustRightInd w:val="0"/>
              <w:spacing w:line="252" w:lineRule="auto"/>
              <w:ind w:right="72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Рисование прямых линий в </w:t>
            </w:r>
            <w:r w:rsidRPr="0083024A">
              <w:rPr>
                <w:rFonts w:ascii="Times New Roman CYR" w:hAnsi="Times New Roman CYR" w:cs="Times New Roman CYR"/>
                <w:sz w:val="24"/>
                <w:szCs w:val="24"/>
              </w:rPr>
              <w:t>разных направлениях и</w:t>
            </w:r>
            <w:r w:rsidR="00A0786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83024A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разного цвета (забор, дождь, </w:t>
            </w:r>
            <w:r w:rsidRPr="0083024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дорожка).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C05807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19.09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2" w:rsidRPr="002924FC" w:rsidTr="00E14559">
        <w:trPr>
          <w:trHeight w:val="654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83024A" w:rsidRDefault="005A6222" w:rsidP="00E82D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024A">
              <w:rPr>
                <w:rFonts w:ascii="Times New Roman CYR" w:hAnsi="Times New Roman CYR" w:cs="Times New Roman CYR"/>
                <w:sz w:val="24"/>
                <w:szCs w:val="24"/>
              </w:rPr>
              <w:t>Рисование прямых и горизонтальных линий (шахматная доска).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C05807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26.09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2" w:rsidRPr="002924FC" w:rsidTr="00E14559">
        <w:trPr>
          <w:trHeight w:val="63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83024A" w:rsidRDefault="005A6222" w:rsidP="00E82D49">
            <w:pPr>
              <w:autoSpaceDE w:val="0"/>
              <w:autoSpaceDN w:val="0"/>
              <w:adjustRightInd w:val="0"/>
              <w:spacing w:line="252" w:lineRule="auto"/>
              <w:ind w:right="4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024A">
              <w:rPr>
                <w:rFonts w:ascii="Times New Roman CYR" w:hAnsi="Times New Roman CYR" w:cs="Times New Roman CYR"/>
                <w:sz w:val="24"/>
                <w:szCs w:val="24"/>
              </w:rPr>
              <w:t>Рисование дугообразных линий (фонтан, волны).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C05807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03.10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2" w:rsidRPr="002924FC" w:rsidTr="00E14559">
        <w:trPr>
          <w:trHeight w:val="63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C05807" w:rsidRDefault="005A6222" w:rsidP="00E82D49">
            <w:pPr>
              <w:autoSpaceDE w:val="0"/>
              <w:autoSpaceDN w:val="0"/>
              <w:adjustRightInd w:val="0"/>
              <w:spacing w:line="252" w:lineRule="auto"/>
              <w:ind w:right="40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024A">
              <w:rPr>
                <w:rFonts w:ascii="Times New Roman CYR" w:hAnsi="Times New Roman CYR" w:cs="Times New Roman CYR"/>
                <w:sz w:val="24"/>
                <w:szCs w:val="24"/>
              </w:rPr>
              <w:t>Рисование замкнутых круговых линий (воздушныешарики, цепочка, ветка с ягодами).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C05807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2" w:rsidRPr="002924FC" w:rsidTr="00E14559">
        <w:trPr>
          <w:trHeight w:val="411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83024A" w:rsidRDefault="005A6222" w:rsidP="00E82D4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024A">
              <w:rPr>
                <w:rFonts w:ascii="Times New Roman CYR" w:hAnsi="Times New Roman CYR" w:cs="Times New Roman CYR"/>
                <w:sz w:val="24"/>
                <w:szCs w:val="24"/>
              </w:rPr>
              <w:t>Рисование по показу предметов разной величины.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C05807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17.10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2" w:rsidRPr="002924FC" w:rsidTr="00E14559">
        <w:trPr>
          <w:trHeight w:val="424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83024A" w:rsidRDefault="005A6222" w:rsidP="00E82D4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024A">
              <w:rPr>
                <w:rFonts w:ascii="Times New Roman CYR" w:hAnsi="Times New Roman CYR" w:cs="Times New Roman CYR"/>
                <w:sz w:val="24"/>
                <w:szCs w:val="24"/>
              </w:rPr>
              <w:t>Рисование предметов круглой и овальной формы (овощи).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C05807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24.10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2" w:rsidRPr="002924FC" w:rsidTr="00E14559">
        <w:trPr>
          <w:trHeight w:val="411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83024A" w:rsidRDefault="005A6222" w:rsidP="00E82D4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024A">
              <w:rPr>
                <w:rFonts w:ascii="Times New Roman CYR" w:hAnsi="Times New Roman CYR" w:cs="Times New Roman CYR"/>
                <w:sz w:val="24"/>
                <w:szCs w:val="24"/>
              </w:rPr>
              <w:t>Рисование предметов квадратной, прямоугольной и треугольной формы (книги, флажки, дорожные знаки).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C05807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07.11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2" w:rsidRPr="002924FC" w:rsidTr="00E14559">
        <w:trPr>
          <w:trHeight w:val="58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83024A" w:rsidRDefault="005A6222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по опорным точкам знакомых предметов (дом, флажок, лесенка, скворечник, кораблик).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C05807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14.11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22" w:rsidRPr="002924FC" w:rsidRDefault="005A6222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807" w:rsidRPr="002924FC" w:rsidTr="00E14559">
        <w:trPr>
          <w:gridAfter w:val="1"/>
          <w:wAfter w:w="33" w:type="pct"/>
          <w:trHeight w:val="424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2924FC" w:rsidRDefault="00C05807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83024A" w:rsidRDefault="00C05807" w:rsidP="00E82D49">
            <w:pPr>
              <w:autoSpaceDE w:val="0"/>
              <w:autoSpaceDN w:val="0"/>
              <w:adjustRightInd w:val="0"/>
              <w:spacing w:before="4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в полосе узора из чередующихся по форме и цвету элементов (кругов и квадратов).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07" w:rsidRPr="002924FC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E14559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21.11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2924FC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807" w:rsidRPr="002924FC" w:rsidTr="00E14559">
        <w:trPr>
          <w:gridAfter w:val="1"/>
          <w:wAfter w:w="33" w:type="pct"/>
          <w:trHeight w:val="665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2924FC" w:rsidRDefault="00C05807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83024A" w:rsidRDefault="00C05807" w:rsidP="00E82D49">
            <w:pPr>
              <w:autoSpaceDE w:val="0"/>
              <w:autoSpaceDN w:val="0"/>
              <w:adjustRightInd w:val="0"/>
              <w:spacing w:before="4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по шаблону круга (диаметр 6 см). Деление его на части. Построение внутри квадрата. Раскрашивание элементов с соблюдением контура.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07" w:rsidRPr="002924FC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E14559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28.11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2924FC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807" w:rsidRPr="002924FC" w:rsidTr="00E14559">
        <w:trPr>
          <w:gridAfter w:val="1"/>
          <w:wAfter w:w="33" w:type="pct"/>
          <w:trHeight w:val="840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2924FC" w:rsidRDefault="00C05807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83024A" w:rsidRDefault="00C05807" w:rsidP="00E82D4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в полосе узора из повторяющихся элементов (веточки ели и снежинки).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07" w:rsidRPr="002924FC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E14559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05.12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2924FC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807" w:rsidRPr="002924FC" w:rsidTr="00E14559">
        <w:trPr>
          <w:gridAfter w:val="1"/>
          <w:wAfter w:w="33" w:type="pct"/>
          <w:trHeight w:val="655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2924FC" w:rsidRDefault="00C05807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83024A" w:rsidRDefault="00C05807" w:rsidP="00E82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по памяти (после показа) елочных игрушек.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07" w:rsidRPr="002924FC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E14559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12.12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2924FC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807" w:rsidRPr="002924FC" w:rsidTr="00E14559">
        <w:trPr>
          <w:gridAfter w:val="1"/>
          <w:wAfter w:w="33" w:type="pct"/>
          <w:trHeight w:val="802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2924FC" w:rsidRDefault="00C05807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83024A" w:rsidRDefault="00C05807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 знакомых предметов (ветка ели с игрушками).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07" w:rsidRPr="002924FC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E14559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19.12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07" w:rsidRPr="002924FC" w:rsidRDefault="00C05807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E14559">
        <w:trPr>
          <w:gridAfter w:val="1"/>
          <w:wAfter w:w="33" w:type="pct"/>
          <w:trHeight w:val="329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с натуры зимних вещей (шарф, шапочка).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E14559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26.12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E14559">
        <w:trPr>
          <w:gridAfter w:val="1"/>
          <w:wAfter w:w="33" w:type="pct"/>
          <w:trHeight w:val="329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9C0AC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E14559" w:rsidRPr="0083024A">
              <w:rPr>
                <w:rFonts w:ascii="Times New Roman" w:hAnsi="Times New Roman" w:cs="Times New Roman"/>
                <w:sz w:val="24"/>
                <w:szCs w:val="24"/>
              </w:rPr>
              <w:t xml:space="preserve"> «Снеговик».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E14559">
        <w:trPr>
          <w:gridAfter w:val="1"/>
          <w:wAfter w:w="33" w:type="pct"/>
          <w:trHeight w:val="329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геометрического орнамента по опорным точкам с использованием образца.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E14559">
        <w:trPr>
          <w:gridAfter w:val="1"/>
          <w:wAfter w:w="33" w:type="pct"/>
          <w:trHeight w:val="329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с натуры игрушки – светофора (связки воздушных шаров).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4559" w:rsidRPr="002924FC" w:rsidTr="00E14559">
        <w:trPr>
          <w:gridAfter w:val="1"/>
          <w:wAfter w:w="33" w:type="pct"/>
          <w:trHeight w:val="329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Беседа на тему «Дымковские узоры». Составление в полосе узора для закладки.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4559" w:rsidRPr="002924FC" w:rsidTr="00E14559">
        <w:trPr>
          <w:gridAfter w:val="1"/>
          <w:wAfter w:w="33" w:type="pct"/>
          <w:trHeight w:val="329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с натуры игрушки – кораблика.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4559" w:rsidRPr="002924FC" w:rsidTr="00E14559">
        <w:trPr>
          <w:gridAfter w:val="1"/>
          <w:wAfter w:w="33" w:type="pct"/>
          <w:trHeight w:val="451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открытки к 8 марта.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E14559">
        <w:trPr>
          <w:gridAfter w:val="1"/>
          <w:wAfter w:w="33" w:type="pct"/>
          <w:trHeight w:val="451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с натуры башенки из элементов строительного материала.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925B38">
        <w:trPr>
          <w:gridAfter w:val="1"/>
          <w:wAfter w:w="33" w:type="pct"/>
          <w:trHeight w:val="1022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к сказке «Колобок». Рисование по замыслу «Что бывает круглое?»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E14559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E14559">
        <w:trPr>
          <w:gridAfter w:val="1"/>
          <w:wAfter w:w="33" w:type="pct"/>
          <w:trHeight w:val="451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Узор в круге.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D109C9">
        <w:trPr>
          <w:gridAfter w:val="1"/>
          <w:wAfter w:w="33" w:type="pct"/>
          <w:trHeight w:val="825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9C0AC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пунктиру .Ракета </w:t>
            </w:r>
            <w:r w:rsidR="00E14559" w:rsidRPr="00830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D109C9">
        <w:trPr>
          <w:gridAfter w:val="1"/>
          <w:wAfter w:w="33" w:type="pct"/>
          <w:trHeight w:val="329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Геометрический узор из треугольников в полосе.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4D4FA4">
        <w:trPr>
          <w:gridAfter w:val="1"/>
          <w:wAfter w:w="33" w:type="pct"/>
          <w:trHeight w:val="880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узора из растительных элементов в полосе.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D109C9">
        <w:trPr>
          <w:gridAfter w:val="1"/>
          <w:wAfter w:w="33" w:type="pct"/>
          <w:trHeight w:val="329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Рассматривание и рисование с натуры дымковской игрушки.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D109C9">
        <w:trPr>
          <w:gridAfter w:val="1"/>
          <w:wAfter w:w="33" w:type="pct"/>
          <w:trHeight w:val="329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с натуры праздничного флажка (3 -цветного).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D109C9">
        <w:trPr>
          <w:gridAfter w:val="1"/>
          <w:wAfter w:w="33" w:type="pct"/>
          <w:trHeight w:val="451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9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4D4FA4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и лепка  на тему « Фрукты»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D109C9">
        <w:trPr>
          <w:gridAfter w:val="1"/>
          <w:wAfter w:w="33" w:type="pct"/>
          <w:trHeight w:val="598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E14559" w:rsidP="00E8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A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«Здравствуй лето».</w:t>
            </w:r>
            <w:r w:rsidR="004D4FA4">
              <w:rPr>
                <w:rFonts w:ascii="Times New Roman" w:hAnsi="Times New Roman" w:cs="Times New Roman"/>
                <w:sz w:val="24"/>
                <w:szCs w:val="24"/>
              </w:rPr>
              <w:t xml:space="preserve"> Разноцветные цветы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D109C9">
        <w:trPr>
          <w:gridAfter w:val="1"/>
          <w:wAfter w:w="33" w:type="pct"/>
          <w:trHeight w:val="451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E14559" w:rsidRDefault="00E14559" w:rsidP="00E1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559" w:rsidRPr="002924FC" w:rsidRDefault="00E14559" w:rsidP="005A6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83024A" w:rsidRDefault="004D4FA4" w:rsidP="00E82D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4D4FA4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559" w:rsidRPr="002924FC" w:rsidTr="00D109C9">
        <w:trPr>
          <w:gridAfter w:val="1"/>
          <w:wAfter w:w="33" w:type="pct"/>
          <w:trHeight w:val="315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D4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2924FC" w:rsidRDefault="00E14559" w:rsidP="00E8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6CD6" w:rsidRPr="004D4FA4" w:rsidRDefault="00B36CD6" w:rsidP="004D4FA4">
      <w:pPr>
        <w:tabs>
          <w:tab w:val="left" w:pos="10485"/>
        </w:tabs>
        <w:rPr>
          <w:rFonts w:ascii="Times New Roman" w:hAnsi="Times New Roman" w:cs="Times New Roman"/>
          <w:sz w:val="24"/>
          <w:szCs w:val="24"/>
        </w:rPr>
        <w:sectPr w:rsidR="00B36CD6" w:rsidRPr="004D4FA4" w:rsidSect="00F42C26">
          <w:pgSz w:w="16838" w:h="11906" w:orient="landscape"/>
          <w:pgMar w:top="850" w:right="1529" w:bottom="1701" w:left="1134" w:header="708" w:footer="708" w:gutter="0"/>
          <w:cols w:space="708"/>
          <w:docGrid w:linePitch="360"/>
        </w:sectPr>
      </w:pPr>
    </w:p>
    <w:p w:rsidR="004D4FA4" w:rsidRDefault="004D4FA4" w:rsidP="004D4FA4">
      <w:pPr>
        <w:tabs>
          <w:tab w:val="left" w:pos="3915"/>
          <w:tab w:val="center" w:pos="7143"/>
        </w:tabs>
        <w:rPr>
          <w:rFonts w:ascii="Times New Roman" w:eastAsia="Calibri" w:hAnsi="Times New Roman" w:cs="Times New Roman"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</w:rPr>
        <w:lastRenderedPageBreak/>
        <w:tab/>
      </w:r>
      <w:r w:rsidR="000E2020" w:rsidRPr="004D4FA4">
        <w:rPr>
          <w:rFonts w:ascii="Times New Roman" w:eastAsia="Calibri" w:hAnsi="Times New Roman" w:cs="Times New Roman"/>
          <w:bCs/>
          <w:caps/>
          <w:sz w:val="24"/>
          <w:szCs w:val="24"/>
        </w:rPr>
        <w:t>АДАПТИВНАЯ ФИЗКУЛЬТУРА</w:t>
      </w:r>
      <w:r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  1 класс ( 2 вариант)</w:t>
      </w:r>
    </w:p>
    <w:p w:rsidR="000E2020" w:rsidRPr="004D4FA4" w:rsidRDefault="000E2020" w:rsidP="004D4FA4">
      <w:pPr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4D4FA4">
        <w:rPr>
          <w:rFonts w:ascii="Times New Roman" w:eastAsia="Calibri" w:hAnsi="Times New Roman" w:cs="Times New Roman"/>
          <w:bCs/>
          <w:caps/>
          <w:sz w:val="24"/>
          <w:szCs w:val="24"/>
        </w:rPr>
        <w:t>Пояснительная записка</w:t>
      </w:r>
    </w:p>
    <w:p w:rsidR="000E2020" w:rsidRPr="001050DE" w:rsidRDefault="000E2020" w:rsidP="000E2020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1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по адаптивной физической культуре для 1 класса </w:t>
      </w:r>
      <w:r w:rsidRPr="001050DE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Pr="001050DE">
        <w:rPr>
          <w:rFonts w:ascii="Times New Roman" w:eastAsia="Calibri" w:hAnsi="Times New Roman" w:cs="Times New Roman"/>
          <w:sz w:val="24"/>
          <w:szCs w:val="24"/>
        </w:rPr>
        <w:t>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адаптированной основной общеобразовательной программы образования обучающихся с умственной отсталостью (интеллектуальными нарушениями) (вариант 2).</w:t>
      </w:r>
    </w:p>
    <w:p w:rsidR="000E2020" w:rsidRPr="001050DE" w:rsidRDefault="000E2020" w:rsidP="000E2020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область Физическая культура входит в число обязательных предметных областей учебного плана </w:t>
      </w: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(вариант 2), </w:t>
      </w: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>ее освоение обеспечивается в рамках учебного предмета адаптивная физическая культура. Ключевой направленностью  учебного предмета адаптивная физическая культура является формирование готовности  детей к овладению содержанием АООП образования для обучающихся с умственной отсталостью</w:t>
      </w: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 (интеллектуальными нарушениями)</w:t>
      </w: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(вариант 2).</w:t>
      </w:r>
      <w:r w:rsidRPr="00105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Адаптивная физическая культура занимает важное место не только среди учебных предметов, но, и в жизни детей с тяжелыми комплексными нарушениями развития, поскольку обеспечивает овладение ими основными видами деятельности: игровой, учебной, социально-трудовой. </w:t>
      </w:r>
    </w:p>
    <w:p w:rsidR="000E2020" w:rsidRPr="001050DE" w:rsidRDefault="000E2020" w:rsidP="000E202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Нарушения  развития  детей 1 класса препятствуют их полноценному </w:t>
      </w: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нахождению и обучению в среде сверстников, эмоциональному, коммуникативному взаимодействию с окружающими людьми. Они не способны в полном объёме </w:t>
      </w:r>
      <w:r w:rsidRPr="001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собственное тело, до конца осознать свои физические возможности и ограничения, полноценно использовать доступные способы передвижения</w:t>
      </w: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05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самочувствие с настроением, собственной активностью, самостоятельностью и независимостью, самостоятельно контролировать двигательные навыки, координацию движений и т.п.</w:t>
      </w:r>
    </w:p>
    <w:p w:rsidR="000E2020" w:rsidRPr="001050DE" w:rsidRDefault="000E2020" w:rsidP="000E202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связи с этим занятия по адаптивной физической культуре в 1 классе в первую очередь направлены на: </w:t>
      </w:r>
    </w:p>
    <w:p w:rsidR="000E2020" w:rsidRPr="001050DE" w:rsidRDefault="000E2020" w:rsidP="000E2020">
      <w:pPr>
        <w:pStyle w:val="a3"/>
        <w:numPr>
          <w:ilvl w:val="0"/>
          <w:numId w:val="14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учебного поведения (направленность взгляда на говорящего взрослого, на задание; умение выполнять инструкции педагога; использование по назначению учебных материалов; умение выполнять действия по образцу и по подражанию);  </w:t>
      </w:r>
    </w:p>
    <w:p w:rsidR="000E2020" w:rsidRPr="001050DE" w:rsidRDefault="000E2020" w:rsidP="000E2020">
      <w:pPr>
        <w:pStyle w:val="a3"/>
        <w:numPr>
          <w:ilvl w:val="0"/>
          <w:numId w:val="14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умения выполнять задание (в течение определенного периода времени, от начала до конца, с заданными качественными параметрами); </w:t>
      </w:r>
    </w:p>
    <w:p w:rsidR="000E2020" w:rsidRPr="001050DE" w:rsidRDefault="000E2020" w:rsidP="000E2020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>в дальнейшем на:</w:t>
      </w:r>
    </w:p>
    <w:p w:rsidR="000E2020" w:rsidRPr="001050DE" w:rsidRDefault="000E2020" w:rsidP="000E2020">
      <w:pPr>
        <w:pStyle w:val="a3"/>
        <w:numPr>
          <w:ilvl w:val="0"/>
          <w:numId w:val="14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0E2020" w:rsidRPr="001050DE" w:rsidRDefault="000E2020" w:rsidP="000E2020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b/>
          <w:sz w:val="24"/>
          <w:szCs w:val="24"/>
        </w:rPr>
        <w:t xml:space="preserve">     Конечная цель обучения –</w:t>
      </w: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 повышение двигательной активности детей и обучение использованию полученных навыков в повседневной жизни.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b/>
          <w:sz w:val="24"/>
          <w:szCs w:val="24"/>
        </w:rPr>
        <w:t xml:space="preserve">     Задачи: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Основные задачи: 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1. Формирование и совершенствование основных и прикладных двигательных навыков; 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2. Формирование туристических навыков, умения кататься на велосипеде, ходить на лыжах, плавать, играть в спортивные игры; 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>3. Укрепление и сохранение здоровья детей, профилактика болезней и возникновения вторичных заболеваний.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4FA4" w:rsidRDefault="000E2020" w:rsidP="004D4FA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1050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Исходя из этого, </w:t>
      </w:r>
      <w:r w:rsidRPr="001050D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целью рабочей программы</w:t>
      </w:r>
      <w:r w:rsidRPr="001050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адаптивной физической культуре (2 вариант) </w:t>
      </w:r>
      <w:r w:rsidRPr="001050D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для 1 класса</w:t>
      </w:r>
      <w:r w:rsidRPr="001050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</w:t>
      </w:r>
      <w:r w:rsidRPr="001050D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оптимизации физического состояния и развития ребенк</w:t>
      </w:r>
    </w:p>
    <w:p w:rsidR="000E2020" w:rsidRPr="004D4FA4" w:rsidRDefault="004D4FA4" w:rsidP="004D4FA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D4FA4">
        <w:rPr>
          <w:rFonts w:ascii="Times New Roman" w:hAnsi="Times New Roman" w:cs="Times New Roman"/>
          <w:b/>
          <w:sz w:val="24"/>
          <w:szCs w:val="24"/>
        </w:rPr>
        <w:tab/>
      </w:r>
      <w:r w:rsidR="000E2020" w:rsidRPr="004D4FA4">
        <w:rPr>
          <w:rFonts w:ascii="Times New Roman" w:hAnsi="Times New Roman" w:cs="Times New Roman"/>
          <w:b/>
          <w:sz w:val="24"/>
          <w:szCs w:val="24"/>
        </w:rPr>
        <w:t>ОСОБЕННОСТИ ОБУЧЕНИЯ</w:t>
      </w:r>
    </w:p>
    <w:p w:rsidR="000E2020" w:rsidRPr="001050DE" w:rsidRDefault="000E2020" w:rsidP="000E2020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020" w:rsidRPr="001050DE" w:rsidRDefault="000E2020" w:rsidP="000E2020">
      <w:pPr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1050D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    Общая характеристика учебного предмета:</w:t>
      </w:r>
    </w:p>
    <w:p w:rsidR="000E2020" w:rsidRPr="001050DE" w:rsidRDefault="000E2020" w:rsidP="000E202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     Учебный предмет охватывает область физической культуры, является неотъемлемым условием активизации познания и овладения жизненными компетенциями</w:t>
      </w: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ТМНР. </w:t>
      </w:r>
    </w:p>
    <w:p w:rsidR="000E2020" w:rsidRPr="001050DE" w:rsidRDefault="000E2020" w:rsidP="000E202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процессе адаптивной физической культуры решаются образовательные, коррекционно-компенсаторные, воспитательные и лечебно-оздоровительные задачи. Это обусловлено характерологическими особенностями развития учащихся 1 класса. Так как помимо основного диагноза у детей отмечаются различные сопутствующие заболевания, такие как: нарушения сердечно-сосудистой, вегетативной, эндокринной систем, нарушения зрения, ожирение, ограничение речевого развития. В двигательной сфере отмечаются нарушения координации, точности и темпа движений, сенсомоторики. Нарушения опорно-двигательного аппарата (осанка), отставание в росте и т.д. Память характеризуется слабым развитием, низким уровнем запоминания, затруднением перевода в долговременную. Внимание малоустойчивое, отмечается замедленность переключения. Существенно страдают волевые процессы, дети не умеют руководить своей деятельностью. </w:t>
      </w:r>
      <w:r w:rsidR="00E14559"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>Зачастую самые простые</w:t>
      </w: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технике выполнения физические упражнения становятся для детей класса </w:t>
      </w:r>
      <w:r w:rsidR="00E14559"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>трудновыполнимыми из</w:t>
      </w: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>-за нарушения аналитико – синтетической деятельности, ослабленного физического развития, нарушения согласованности движений и пр. Таким образом, физическое развитие и повышение уровня двигательной активности является чрезвычайно актуальной задачей об</w:t>
      </w:r>
      <w:r w:rsidR="004D4FA4">
        <w:rPr>
          <w:rFonts w:ascii="Times New Roman" w:eastAsia="Calibri" w:hAnsi="Times New Roman" w:cs="Times New Roman"/>
          <w:sz w:val="24"/>
          <w:szCs w:val="24"/>
          <w:lang w:eastAsia="ru-RU"/>
        </w:rPr>
        <w:t>учения и воспитания</w:t>
      </w: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E2020" w:rsidRPr="001050DE" w:rsidRDefault="000E2020" w:rsidP="000E2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>Для обучения создаются такие специальные условия, которые дают возможность каждому ребёнку работать в доступном темпе, проявляя возможную самостоятельность. Педагог подбирает материал  по степени сложности, исходя из особенностей</w:t>
      </w:r>
      <w:r w:rsidR="004D4FA4">
        <w:rPr>
          <w:rFonts w:ascii="Times New Roman" w:hAnsi="Times New Roman" w:cs="Times New Roman"/>
          <w:sz w:val="24"/>
          <w:szCs w:val="24"/>
        </w:rPr>
        <w:t xml:space="preserve"> физического развития .</w:t>
      </w:r>
      <w:r w:rsidRPr="0010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020" w:rsidRPr="001050DE" w:rsidRDefault="000E2020" w:rsidP="000E2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020" w:rsidRPr="001050DE" w:rsidRDefault="000E2020" w:rsidP="000E20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DE">
        <w:rPr>
          <w:rFonts w:ascii="Times New Roman" w:hAnsi="Times New Roman" w:cs="Times New Roman"/>
          <w:b/>
          <w:sz w:val="24"/>
          <w:szCs w:val="24"/>
        </w:rPr>
        <w:t>Средства, используемые для реализации программы:</w:t>
      </w:r>
    </w:p>
    <w:p w:rsidR="000E2020" w:rsidRPr="001050DE" w:rsidRDefault="000E2020" w:rsidP="000E2020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>физические упражнения;</w:t>
      </w:r>
    </w:p>
    <w:p w:rsidR="000E2020" w:rsidRPr="001050DE" w:rsidRDefault="000E2020" w:rsidP="000E2020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>коррекционные подвижные игры;</w:t>
      </w:r>
    </w:p>
    <w:p w:rsidR="000E2020" w:rsidRPr="001050DE" w:rsidRDefault="000E2020" w:rsidP="000E2020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>ритмопластика;</w:t>
      </w:r>
    </w:p>
    <w:p w:rsidR="000E2020" w:rsidRPr="001050DE" w:rsidRDefault="000E2020" w:rsidP="000E2020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lastRenderedPageBreak/>
        <w:t>дыхат</w:t>
      </w:r>
      <w:r w:rsidR="004D4FA4">
        <w:rPr>
          <w:rFonts w:ascii="Times New Roman" w:hAnsi="Times New Roman" w:cs="Times New Roman"/>
          <w:sz w:val="24"/>
          <w:szCs w:val="24"/>
        </w:rPr>
        <w:t>ельная и пальчиковая гимнастика</w:t>
      </w:r>
    </w:p>
    <w:p w:rsidR="000E2020" w:rsidRPr="001050DE" w:rsidRDefault="000E2020" w:rsidP="000E2020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>упражнения для зрительного тренинга;</w:t>
      </w:r>
    </w:p>
    <w:p w:rsidR="000E2020" w:rsidRPr="001050DE" w:rsidRDefault="000E2020" w:rsidP="000E2020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>материально-технические средства адаптивной физической культуры: спортивные тренажёры и пр.;</w:t>
      </w:r>
    </w:p>
    <w:p w:rsidR="000E2020" w:rsidRPr="001050DE" w:rsidRDefault="000E2020" w:rsidP="000E2020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>наглядные средства обучения.</w:t>
      </w:r>
    </w:p>
    <w:p w:rsidR="000E2020" w:rsidRPr="001050DE" w:rsidRDefault="000E2020" w:rsidP="000E2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 xml:space="preserve">      Индивидуальные формы работы на уроках органически сочетаются с парными, групповыми и фронтальными.</w:t>
      </w:r>
    </w:p>
    <w:p w:rsidR="000E2020" w:rsidRPr="001050DE" w:rsidRDefault="000E2020" w:rsidP="000E2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020" w:rsidRPr="001050DE" w:rsidRDefault="000E2020" w:rsidP="000E20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DE">
        <w:rPr>
          <w:rFonts w:ascii="Times New Roman" w:hAnsi="Times New Roman" w:cs="Times New Roman"/>
          <w:b/>
          <w:sz w:val="24"/>
          <w:szCs w:val="24"/>
        </w:rPr>
        <w:t>Средства общения с занимающимися:</w:t>
      </w:r>
    </w:p>
    <w:p w:rsidR="000E2020" w:rsidRPr="001050DE" w:rsidRDefault="000E2020" w:rsidP="000E202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>вербальные;</w:t>
      </w:r>
    </w:p>
    <w:p w:rsidR="000E2020" w:rsidRPr="001050DE" w:rsidRDefault="000E2020" w:rsidP="000E202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>невербальные</w:t>
      </w:r>
    </w:p>
    <w:p w:rsidR="000E2020" w:rsidRPr="001050DE" w:rsidRDefault="000E2020" w:rsidP="000E2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 xml:space="preserve">     Дидактический материал подбирается в соответствии с содержанием и задачами урока-занятия, учитывая уровень подготовки и развития каждого ребёнка.</w:t>
      </w:r>
    </w:p>
    <w:p w:rsidR="000E2020" w:rsidRPr="001050DE" w:rsidRDefault="000E2020" w:rsidP="000E202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     Учебный предмет обучающиеся осваивают в соответствии с их возможностями к обучению и темпа усвоения программного материала</w:t>
      </w:r>
      <w:r w:rsidRPr="001050D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0E2020" w:rsidRPr="001050DE" w:rsidRDefault="000E2020" w:rsidP="000E202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020" w:rsidRPr="001050DE" w:rsidRDefault="000E2020" w:rsidP="000E202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050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ОСНОВНОЕ СОДЕРЖАНИЕ УЧЕБНОГО ПРЕДМЕТА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     Содержание предмета адаптивная физическая культура отражено в трех разделах: </w:t>
      </w:r>
    </w:p>
    <w:p w:rsidR="000E2020" w:rsidRPr="001050DE" w:rsidRDefault="000E2020" w:rsidP="000E202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>Физическая подготовка;</w:t>
      </w:r>
    </w:p>
    <w:p w:rsidR="000E2020" w:rsidRPr="001050DE" w:rsidRDefault="000E2020" w:rsidP="000E202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sz w:val="24"/>
          <w:szCs w:val="24"/>
        </w:rPr>
        <w:t>Оздоровительная и корригирующая гимнастика;</w:t>
      </w:r>
    </w:p>
    <w:p w:rsidR="000E2020" w:rsidRPr="001050DE" w:rsidRDefault="000E2020" w:rsidP="000E202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Коррекционные подвижные игры. </w:t>
      </w:r>
    </w:p>
    <w:p w:rsidR="000E2020" w:rsidRPr="001050DE" w:rsidRDefault="000E2020" w:rsidP="000E20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В рабочей программе представлен учебный материал, скорректированный с учетом</w:t>
      </w:r>
      <w:r w:rsidRPr="001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образовательных потребностей обуч-ся.</w:t>
      </w:r>
      <w:r w:rsidRPr="00105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связи с отсутствием возможности проведения занятий плаванием, данный раздел программы был заменён на раздел</w:t>
      </w:r>
      <w:r w:rsidRPr="001050D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050DE">
        <w:rPr>
          <w:rFonts w:ascii="Times New Roman" w:hAnsi="Times New Roman" w:cs="Times New Roman"/>
          <w:sz w:val="24"/>
          <w:szCs w:val="24"/>
        </w:rPr>
        <w:t>Оздоровительная и корригирующая гимнастика».</w:t>
      </w:r>
    </w:p>
    <w:p w:rsidR="000E2020" w:rsidRPr="001050DE" w:rsidRDefault="000E2020" w:rsidP="000E2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b/>
          <w:i/>
          <w:sz w:val="24"/>
          <w:szCs w:val="24"/>
        </w:rPr>
        <w:t>Количество учебных часов</w:t>
      </w:r>
    </w:p>
    <w:p w:rsidR="000E2020" w:rsidRPr="001050DE" w:rsidRDefault="000E2020" w:rsidP="000E20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Федеральном компоненте государственного стандарта «</w:t>
      </w:r>
      <w:r w:rsidRPr="001050DE">
        <w:rPr>
          <w:rFonts w:ascii="Times New Roman" w:hAnsi="Times New Roman" w:cs="Times New Roman"/>
          <w:sz w:val="24"/>
          <w:szCs w:val="24"/>
        </w:rPr>
        <w:t>Адаптивная физкультура</w:t>
      </w:r>
      <w:r w:rsidRPr="001050DE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обозначен как самостоятельный предмет. На его</w:t>
      </w:r>
      <w:r w:rsidR="004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в 1 классе отведено 66 часов, 2</w:t>
      </w:r>
      <w:r w:rsidRPr="001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4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33 учебные недели.</w:t>
      </w:r>
    </w:p>
    <w:p w:rsidR="000E2020" w:rsidRPr="001050DE" w:rsidRDefault="000E2020" w:rsidP="000E20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20" w:rsidRPr="001050DE" w:rsidRDefault="000E2020" w:rsidP="000E20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020" w:rsidRPr="001050DE" w:rsidRDefault="000E2020" w:rsidP="000E2020">
      <w:pPr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0E2020" w:rsidRPr="001050DE" w:rsidRDefault="000E2020" w:rsidP="000E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50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учебного предмета « </w:t>
      </w:r>
      <w:r w:rsidR="004D4FA4">
        <w:rPr>
          <w:rFonts w:ascii="Times New Roman" w:hAnsi="Times New Roman" w:cs="Times New Roman"/>
          <w:b/>
          <w:sz w:val="24"/>
          <w:szCs w:val="24"/>
        </w:rPr>
        <w:t>Адаптивная физкультура»  на 2023</w:t>
      </w:r>
      <w:r w:rsidRPr="001050DE">
        <w:rPr>
          <w:rFonts w:ascii="Times New Roman" w:hAnsi="Times New Roman" w:cs="Times New Roman"/>
          <w:b/>
          <w:sz w:val="24"/>
          <w:szCs w:val="24"/>
        </w:rPr>
        <w:t>-</w:t>
      </w:r>
      <w:r w:rsidR="004D4FA4">
        <w:rPr>
          <w:rFonts w:ascii="Times New Roman" w:hAnsi="Times New Roman" w:cs="Times New Roman"/>
          <w:b/>
          <w:sz w:val="24"/>
          <w:szCs w:val="24"/>
        </w:rPr>
        <w:t>24</w:t>
      </w:r>
      <w:r w:rsidRPr="001050D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a"/>
        <w:tblW w:w="13149" w:type="dxa"/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5100"/>
        <w:gridCol w:w="2554"/>
        <w:gridCol w:w="2552"/>
        <w:gridCol w:w="1984"/>
      </w:tblGrid>
      <w:tr w:rsidR="000E2020" w:rsidRPr="001050DE" w:rsidTr="001D261A">
        <w:trPr>
          <w:trHeight w:val="25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1050DE">
              <w:rPr>
                <w:sz w:val="24"/>
                <w:szCs w:val="24"/>
              </w:rPr>
              <w:t>№ п/п</w:t>
            </w:r>
          </w:p>
        </w:tc>
        <w:tc>
          <w:tcPr>
            <w:tcW w:w="5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9C0AC9">
            <w:pPr>
              <w:rPr>
                <w:b/>
                <w:i/>
                <w:sz w:val="24"/>
                <w:szCs w:val="24"/>
                <w:u w:val="single"/>
              </w:rPr>
            </w:pPr>
            <w:r w:rsidRPr="001050DE">
              <w:rPr>
                <w:sz w:val="24"/>
                <w:szCs w:val="24"/>
              </w:rPr>
              <w:t>ТЕМА УРОКА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Дата проведения</w:t>
            </w:r>
          </w:p>
        </w:tc>
      </w:tr>
      <w:tr w:rsidR="000E2020" w:rsidRPr="001050DE" w:rsidTr="001D261A">
        <w:trPr>
          <w:trHeight w:val="25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Факт.</w:t>
            </w:r>
          </w:p>
        </w:tc>
      </w:tr>
      <w:tr w:rsidR="000E2020" w:rsidRPr="001050DE" w:rsidTr="001D261A"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rPr>
                <w:b/>
                <w:sz w:val="24"/>
                <w:szCs w:val="24"/>
              </w:rPr>
            </w:pPr>
            <w:r w:rsidRPr="001050DE">
              <w:rPr>
                <w:b/>
                <w:sz w:val="24"/>
                <w:szCs w:val="24"/>
              </w:rPr>
              <w:t xml:space="preserve">1 модуль.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b/>
                <w:sz w:val="24"/>
                <w:szCs w:val="24"/>
              </w:rPr>
            </w:pPr>
            <w:r w:rsidRPr="001050D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Техника безопасности и правила поведения на уроках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E14559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Бег в медленном и быстром темпе. Бег в заданном направлении.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E14559" w:rsidP="00C0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Default="00E14559" w:rsidP="0037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37200D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.09</w:t>
            </w:r>
          </w:p>
          <w:p w:rsidR="004D4FA4" w:rsidRPr="004D4FA4" w:rsidRDefault="004D4FA4" w:rsidP="0037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rPr>
                <w:sz w:val="24"/>
                <w:szCs w:val="24"/>
              </w:rPr>
            </w:pPr>
            <w:r w:rsidRPr="001050DE">
              <w:rPr>
                <w:rFonts w:eastAsia="Calibri"/>
                <w:iCs/>
                <w:sz w:val="24"/>
                <w:szCs w:val="24"/>
              </w:rPr>
              <w:t>Ходьба и бег</w:t>
            </w:r>
            <w:r w:rsidR="009C0AC9">
              <w:rPr>
                <w:rFonts w:eastAsia="Calibri"/>
                <w:iCs/>
                <w:sz w:val="24"/>
                <w:szCs w:val="24"/>
              </w:rPr>
              <w:t xml:space="preserve"> за учителем. Игра « Беги за мной», « Беги ко мне»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9C0AC9" w:rsidRDefault="004D4FA4" w:rsidP="00C05807">
            <w:pPr>
              <w:jc w:val="center"/>
              <w:rPr>
                <w:sz w:val="24"/>
                <w:szCs w:val="24"/>
              </w:rPr>
            </w:pPr>
            <w:r w:rsidRPr="009C0A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E14559" w:rsidRPr="009C0AC9">
              <w:rPr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Поскоки на месте, на двух ногах, прыжки, слегка продвигаясь вперед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9C0AC9" w:rsidRDefault="00E14559" w:rsidP="0037200D">
            <w:pPr>
              <w:jc w:val="center"/>
              <w:rPr>
                <w:sz w:val="24"/>
                <w:szCs w:val="24"/>
              </w:rPr>
            </w:pPr>
            <w:r w:rsidRPr="009C0AC9">
              <w:rPr>
                <w:sz w:val="24"/>
                <w:szCs w:val="24"/>
              </w:rPr>
              <w:t>1</w:t>
            </w:r>
            <w:r w:rsidR="004D4FA4">
              <w:rPr>
                <w:sz w:val="24"/>
                <w:szCs w:val="24"/>
              </w:rPr>
              <w:t>8</w:t>
            </w:r>
            <w:r w:rsidRPr="009C0AC9">
              <w:rPr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9C0AC9" w:rsidP="00C0580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Ходьба на носках Ходьба гусиным шагом.</w:t>
            </w:r>
            <w:r w:rsidR="000E2020" w:rsidRPr="001050D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9C0AC9" w:rsidRDefault="004D4FA4" w:rsidP="00C0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14559" w:rsidRPr="009C0AC9">
              <w:rPr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Ползание.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E14559" w:rsidP="003720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D4F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D4FA4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9</w:t>
            </w:r>
            <w:r w:rsidR="00E14559"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EC3A11">
        <w:trPr>
          <w:trHeight w:val="63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9C0AC9" w:rsidP="00C05807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Ходьба в умеренном (медленном,быстром темпе)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4D4FA4" w:rsidRDefault="004D4FA4" w:rsidP="004D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02.10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both"/>
              <w:rPr>
                <w:sz w:val="24"/>
                <w:szCs w:val="24"/>
              </w:rPr>
            </w:pPr>
            <w:r w:rsidRPr="001050DE">
              <w:rPr>
                <w:b/>
                <w:i/>
                <w:sz w:val="24"/>
                <w:szCs w:val="24"/>
              </w:rPr>
              <w:t xml:space="preserve"> </w:t>
            </w:r>
            <w:r w:rsidRPr="001050DE">
              <w:rPr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D4FA4" w:rsidP="004D4F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</w:t>
            </w:r>
            <w:r w:rsidR="00E1455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rPr>
          <w:trHeight w:val="25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Бросание мяча, ловля мяча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E14559" w:rsidP="003720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4D4FA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D4FA4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E14559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Перепрыгивание через препятствия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E14559" w:rsidP="004D4F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D4F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Дыхательная гимнастика.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D4FA4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E14559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D4FA4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  <w:r w:rsidR="00E14559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Метание малого мяча в цель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D4FA4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7</w:t>
            </w:r>
            <w:r w:rsidR="00E14559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rPr>
          <w:trHeight w:val="36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Прокатывание мяча двумя руками друг другу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4808A0" w:rsidRDefault="004808A0" w:rsidP="00480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06.11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rPr>
          <w:trHeight w:val="35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Подвижные игры с бегом.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808A0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E14559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rPr>
          <w:trHeight w:val="35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Развитие ловкости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808A0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E14559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808A0" w:rsidP="004808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  <w:r w:rsidR="00E14559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Развитие координации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808A0" w:rsidP="004808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20.</w:t>
            </w:r>
            <w:r w:rsidR="00E14559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Подвижные игры с мячом.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808A0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4</w:t>
            </w:r>
            <w:r w:rsidR="00E14559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Прыжки с продвижением вперед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E14559" w:rsidP="003720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808A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Подвижные игры с бегом.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4808A0" w:rsidRDefault="004808A0" w:rsidP="00C0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Развитие скоростно-силовой выносливости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808A0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37200D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Ходьба стайкой за учителем, держась за руки: в заданном направлении, между предметами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808A0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E14559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Правильный захват различных предметов для выполнения метаний одной и двумя руками.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808A0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 w:rsidR="00E14559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Передача предметов.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808A0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E14559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9C0AC9" w:rsidP="00C05807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с ноги на ногу </w:t>
            </w:r>
            <w:r w:rsidR="000E2020" w:rsidRPr="001050DE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E14559" w:rsidP="003720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808A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Прокатывание мяча.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4808A0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</w:t>
            </w:r>
            <w:r w:rsidR="00E14559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Бросание мяча, ловля мяча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E14559" w:rsidP="003720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808A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Ходьба и бег.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E14559" w:rsidRDefault="00E14559" w:rsidP="00C058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0E2020" w:rsidRPr="001050DE" w:rsidTr="001D261A">
        <w:trPr>
          <w:trHeight w:val="22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0E2020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4808A0" w:rsidRDefault="004808A0" w:rsidP="00C0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20" w:rsidRPr="001050DE" w:rsidRDefault="000E2020" w:rsidP="00C05807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59" w:rsidRPr="001050DE" w:rsidRDefault="004F06D8" w:rsidP="00E14559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Повороты на месте направо,налево. Игра « Мы делили апельсин»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Бег в медленном и быстром темпе. Бег в заданном направлении.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rPr>
                <w:sz w:val="24"/>
                <w:szCs w:val="24"/>
              </w:rPr>
            </w:pPr>
            <w:r w:rsidRPr="001050DE">
              <w:rPr>
                <w:rFonts w:eastAsia="Calibri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Поскоки на месте, на двух ногах, прыжки, слегка продвигаясь вперед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Ползание.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4F06D8" w:rsidP="00E1455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Медленный бег</w:t>
            </w:r>
            <w:r w:rsidR="00E14559" w:rsidRPr="001050D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4F06D8" w:rsidP="00E1455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Движения головой :наклоны вперед, повороты, круговые движения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EC3A11" w:rsidRDefault="00E14559" w:rsidP="00E14559">
            <w:pPr>
              <w:jc w:val="both"/>
              <w:rPr>
                <w:sz w:val="24"/>
                <w:szCs w:val="24"/>
              </w:rPr>
            </w:pPr>
            <w:r w:rsidRPr="00EC3A11">
              <w:rPr>
                <w:i/>
                <w:sz w:val="24"/>
                <w:szCs w:val="24"/>
              </w:rPr>
              <w:t>Оздоровительная и корригирующая гимнастик</w:t>
            </w:r>
            <w:r w:rsidR="004F06D8" w:rsidRPr="00EC3A11">
              <w:rPr>
                <w:i/>
                <w:sz w:val="24"/>
                <w:szCs w:val="24"/>
              </w:rPr>
              <w:t>и</w:t>
            </w:r>
            <w:r w:rsidRPr="00EC3A11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Бросание мяча, ловля мяча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Перепрыгивание через препятствия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Дыхательная гимнастика.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Метание малого мяча в цель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Прокатывание мяча двумя руками друг другу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Подвижные игры с бегом.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Развитие ловкости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Развитие координации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Подвижные игры с мячом.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Прыжки с продвижением вперед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Подвижные игры с бегом.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Развитие скоростно-силовой выносливости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Ходьба стайкой за учителем, держась за руки: в заданном направлении, между предметами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Правильный захват различных предметов для выполнения метаний одной и двумя руками.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Передача предметов.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4F06D8" w:rsidP="00E14559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с ноги на ногу </w:t>
            </w:r>
            <w:r w:rsidR="00E14559" w:rsidRPr="001050DE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4F06D8" w:rsidP="00E1455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Прокатывание мяча</w:t>
            </w:r>
            <w:r w:rsidR="00E14559" w:rsidRPr="001050D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Бросание мяча, ловля мяча</w:t>
            </w:r>
            <w:r w:rsidR="004F06D8">
              <w:rPr>
                <w:sz w:val="24"/>
                <w:szCs w:val="24"/>
              </w:rPr>
              <w:t xml:space="preserve"> двумя руками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4F06D8" w:rsidP="00E1455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Ходьба и бег за учителем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E14559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4808A0" w:rsidP="00E14559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ловкости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Default="00E14559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9" w:rsidRPr="001050DE" w:rsidRDefault="00E14559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4808A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0" w:rsidRPr="001050DE" w:rsidRDefault="004808A0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0" w:rsidRPr="001050DE" w:rsidRDefault="004808A0" w:rsidP="00E14559">
            <w:pPr>
              <w:jc w:val="both"/>
              <w:rPr>
                <w:rFonts w:eastAsia="Calibri"/>
                <w:sz w:val="24"/>
                <w:szCs w:val="24"/>
              </w:rPr>
            </w:pPr>
            <w:r w:rsidRPr="001050DE">
              <w:rPr>
                <w:rFonts w:eastAsia="Calibri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0" w:rsidRDefault="004808A0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0" w:rsidRPr="001050DE" w:rsidRDefault="004808A0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0" w:rsidRPr="001050DE" w:rsidRDefault="004808A0" w:rsidP="00E14559">
            <w:pPr>
              <w:jc w:val="center"/>
              <w:rPr>
                <w:sz w:val="24"/>
                <w:szCs w:val="24"/>
              </w:rPr>
            </w:pPr>
          </w:p>
        </w:tc>
      </w:tr>
      <w:tr w:rsidR="004808A0" w:rsidRPr="001050DE" w:rsidTr="001D261A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0" w:rsidRPr="001050DE" w:rsidRDefault="004808A0" w:rsidP="00E14559">
            <w:pPr>
              <w:pStyle w:val="a3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0" w:rsidRPr="001050DE" w:rsidRDefault="004808A0" w:rsidP="00E14559">
            <w:pPr>
              <w:spacing w:after="160"/>
              <w:rPr>
                <w:sz w:val="24"/>
                <w:szCs w:val="24"/>
              </w:rPr>
            </w:pPr>
            <w:r w:rsidRPr="001050DE">
              <w:rPr>
                <w:sz w:val="24"/>
                <w:szCs w:val="24"/>
              </w:rPr>
              <w:t>Развитие координации</w:t>
            </w:r>
            <w:r>
              <w:rPr>
                <w:sz w:val="24"/>
                <w:szCs w:val="24"/>
              </w:rPr>
              <w:t>. Итоговый урок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0" w:rsidRDefault="004808A0" w:rsidP="00E14559">
            <w:pPr>
              <w:jc w:val="center"/>
            </w:pPr>
            <w:r w:rsidRPr="00180F7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0" w:rsidRPr="001050DE" w:rsidRDefault="004808A0" w:rsidP="00E14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A0" w:rsidRPr="001050DE" w:rsidRDefault="004808A0" w:rsidP="00E1455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2020" w:rsidRPr="001050DE" w:rsidRDefault="000E2020" w:rsidP="000E202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020" w:rsidRPr="001050DE" w:rsidRDefault="000E2020" w:rsidP="000E202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50DE">
        <w:rPr>
          <w:rFonts w:ascii="Times New Roman" w:eastAsia="Calibri" w:hAnsi="Times New Roman" w:cs="Times New Roman"/>
          <w:b/>
          <w:sz w:val="24"/>
          <w:szCs w:val="24"/>
        </w:rPr>
        <w:t>УЧЕБНО-МЕТОДИЧЕСКОЕ И  МАТЕРИАЛЬНО-ТЕХНИЧЕСКОЕ ОБЕСПЕЧЕНИЕ</w:t>
      </w:r>
    </w:p>
    <w:p w:rsidR="000E2020" w:rsidRPr="001050DE" w:rsidRDefault="000E2020" w:rsidP="000E202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020" w:rsidRPr="001050DE" w:rsidRDefault="000E2020" w:rsidP="000E2020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обеспечение.</w:t>
      </w:r>
    </w:p>
    <w:p w:rsidR="000E2020" w:rsidRPr="001050DE" w:rsidRDefault="000E2020" w:rsidP="000E2020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Нормативные документы: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Минобрнауки России от 19 декабря 2014 г. № 1599);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>- адаптированная  основная общеобразовательная программа образования обучающихся с умственной отсталостью (интеллектуальными нарушениями) (вариант 2);</w:t>
      </w:r>
    </w:p>
    <w:p w:rsidR="000E2020" w:rsidRPr="001050DE" w:rsidRDefault="000E2020" w:rsidP="000E20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DE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1050DE">
        <w:rPr>
          <w:rFonts w:ascii="Times New Roman" w:hAnsi="Times New Roman" w:cs="Times New Roman"/>
          <w:b/>
          <w:sz w:val="24"/>
          <w:szCs w:val="24"/>
        </w:rPr>
        <w:t xml:space="preserve"> учебно-методическая литература</w:t>
      </w:r>
    </w:p>
    <w:p w:rsidR="000E2020" w:rsidRPr="001050DE" w:rsidRDefault="000E2020" w:rsidP="000E2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hAnsi="Times New Roman" w:cs="Times New Roman"/>
          <w:b/>
          <w:sz w:val="24"/>
          <w:szCs w:val="24"/>
        </w:rPr>
        <w:t xml:space="preserve">- Креминская М.М. </w:t>
      </w:r>
      <w:r w:rsidRPr="001050DE">
        <w:rPr>
          <w:rFonts w:ascii="Times New Roman" w:hAnsi="Times New Roman" w:cs="Times New Roman"/>
          <w:sz w:val="24"/>
          <w:szCs w:val="24"/>
        </w:rPr>
        <w:t>Сборник программ по физической культуре для образовательных организаций, реализующих адаптивные образовательные программы для детей с ограниченными возможностями здоровья). – СПб.: Владос Северо-Запад, 2013. – 294 с.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50DE">
        <w:rPr>
          <w:rFonts w:ascii="Times New Roman" w:eastAsia="Calibri" w:hAnsi="Times New Roman" w:cs="Times New Roman"/>
          <w:b/>
          <w:sz w:val="24"/>
          <w:szCs w:val="24"/>
        </w:rPr>
        <w:t xml:space="preserve"> -  </w:t>
      </w:r>
      <w:r w:rsidRPr="001050DE">
        <w:rPr>
          <w:rFonts w:ascii="Times New Roman" w:hAnsi="Times New Roman" w:cs="Times New Roman"/>
          <w:b/>
          <w:sz w:val="24"/>
          <w:szCs w:val="24"/>
        </w:rPr>
        <w:t>Уроки физической культуры</w:t>
      </w:r>
      <w:r w:rsidRPr="001050DE">
        <w:rPr>
          <w:rFonts w:ascii="Times New Roman" w:hAnsi="Times New Roman" w:cs="Times New Roman"/>
          <w:sz w:val="24"/>
          <w:szCs w:val="24"/>
        </w:rPr>
        <w:t xml:space="preserve"> в начальных классах: пособие для учителя спец. (коррекц.) образоват.учреждений VIII вида /В.М.Мозговой – М.: Просвещение, 2009</w:t>
      </w:r>
      <w:r w:rsidRPr="001050D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50DE">
        <w:rPr>
          <w:rFonts w:ascii="Times New Roman" w:eastAsia="Calibri" w:hAnsi="Times New Roman" w:cs="Times New Roman"/>
          <w:b/>
          <w:sz w:val="24"/>
          <w:szCs w:val="24"/>
        </w:rPr>
        <w:t>3. Периодические издания: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1050DE">
        <w:rPr>
          <w:rFonts w:ascii="Times New Roman" w:eastAsia="Calibri" w:hAnsi="Times New Roman" w:cs="Times New Roman"/>
          <w:sz w:val="24"/>
          <w:szCs w:val="24"/>
        </w:rPr>
        <w:t>Адаптивная физическая культура,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- Дефектология, 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>- Теория и практика физической культуры,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>- «</w:t>
      </w:r>
      <w:r w:rsidRPr="001050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Физическая</w:t>
      </w:r>
      <w:r w:rsidRPr="00105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культура: </w:t>
      </w:r>
      <w:r w:rsidRPr="001050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воспитание</w:t>
      </w:r>
      <w:r w:rsidRPr="00105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 </w:t>
      </w:r>
      <w:r w:rsidRPr="001050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образование</w:t>
      </w:r>
      <w:r w:rsidRPr="00105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 </w:t>
      </w:r>
      <w:r w:rsidRPr="001050D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тренировка</w:t>
      </w:r>
      <w:r w:rsidRPr="00105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 и другие.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050D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4. Демонстрационные материалы </w:t>
      </w:r>
      <w:r w:rsidRPr="00105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(плакаты, таблицы, видео материалы и т.д.).</w:t>
      </w:r>
    </w:p>
    <w:p w:rsidR="000E2020" w:rsidRPr="001050DE" w:rsidRDefault="000E2020" w:rsidP="000E202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Материально-техническое обеспечение:</w:t>
      </w:r>
    </w:p>
    <w:p w:rsidR="000E2020" w:rsidRPr="001050DE" w:rsidRDefault="000E2020" w:rsidP="000E2020">
      <w:pPr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дидактический материал: изображения (картинки, фото, пиктограммы) спортивного инвентаря; альбомы с демонстрационным материалом в соответствии с темами занятий; </w:t>
      </w:r>
    </w:p>
    <w:p w:rsidR="000E2020" w:rsidRPr="001050DE" w:rsidRDefault="001D261A" w:rsidP="000E2020">
      <w:pPr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lastRenderedPageBreak/>
        <w:t>Спортивный</w:t>
      </w:r>
      <w:r w:rsidR="000E2020" w:rsidRPr="001050DE">
        <w:rPr>
          <w:rFonts w:ascii="Times New Roman" w:eastAsia="Calibri" w:hAnsi="Times New Roman" w:cs="Times New Roman"/>
          <w:sz w:val="24"/>
          <w:szCs w:val="24"/>
        </w:rPr>
        <w:t xml:space="preserve"> инвентарь: маты, батуты, гимнастические мячи разного диаметра, гимнастические скамейки, гимнастические лестницы, обручи, кегли, мягкие модули различных форм, гимнастические коврики, корзины, мячи;</w:t>
      </w:r>
    </w:p>
    <w:p w:rsidR="000E2020" w:rsidRPr="00113799" w:rsidRDefault="000E2020" w:rsidP="000E2020">
      <w:pPr>
        <w:numPr>
          <w:ilvl w:val="0"/>
          <w:numId w:val="12"/>
        </w:numPr>
        <w:shd w:val="clear" w:color="auto" w:fill="FFFFFF"/>
        <w:tabs>
          <w:tab w:val="left" w:pos="567"/>
        </w:tabs>
        <w:spacing w:after="10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50DE">
        <w:rPr>
          <w:rFonts w:ascii="Times New Roman" w:eastAsia="Calibri" w:hAnsi="Times New Roman" w:cs="Times New Roman"/>
          <w:sz w:val="24"/>
          <w:szCs w:val="24"/>
        </w:rPr>
        <w:t xml:space="preserve">мебель: шкафы для хранения спортивного инвентаря, стулья, стол. </w:t>
      </w:r>
    </w:p>
    <w:p w:rsidR="00113799" w:rsidRPr="001050DE" w:rsidRDefault="00113799" w:rsidP="00113799">
      <w:pPr>
        <w:shd w:val="clear" w:color="auto" w:fill="FFFFFF"/>
        <w:tabs>
          <w:tab w:val="left" w:pos="567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E2020" w:rsidRPr="00113799" w:rsidRDefault="004808A0" w:rsidP="000E2020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113799" w:rsidRPr="00113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Логопедические занятия (коррекция речи)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Пояснительная записка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Обучение в начальной школе - важный этап жизни ребенка. От его успешности зависит дальнейшее становление личности ребенка. Результативность обучения зависит от ряда факторов: медицинских, психологических, социальных, педагогических. Начиная обучаться в школе, обучающиеся сталкиваются с проблемой школьной неуспеваемости. Причиной многих трудностей, возникающих на первоначальных этапах обучения и сопровождающих младших школьников в дальнейшем обучении, является низкий уровень психического и речевого развития, несформированность пространственно-временных представлений, недостаточно полный объем математических знаний, низкий уровень развития мелкой моторики.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Данная программа  разработана в соответствии с требованиями Закона «Об образовании». Программа направлена на обеспечение системно- деятельностного </w:t>
      </w:r>
      <w:r w:rsidR="00E14559">
        <w:rPr>
          <w:rFonts w:ascii="Times New Roman" w:hAnsi="Times New Roman" w:cs="Times New Roman"/>
          <w:sz w:val="24"/>
          <w:szCs w:val="24"/>
        </w:rPr>
        <w:t>подхода,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процесса и обеспечивающей школьникам умение учиться, способность к саморазвитию и самосовершенствованию. Всё это достигается путём как развития у обучающихся правильной, чёткой, выразительной связной речи, освоения ими конкретных предметных знаний и навыков в рамках фонематических представлений, произносительных норм, устной и письменной речи и чтения, так и сознательного, активного присвоения ими нового социального опыта.</w:t>
      </w:r>
    </w:p>
    <w:p w:rsidR="00856332" w:rsidRDefault="004808A0" w:rsidP="004808A0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856332">
        <w:rPr>
          <w:rFonts w:ascii="Times New Roman" w:hAnsi="Times New Roman"/>
          <w:b/>
          <w:sz w:val="24"/>
          <w:szCs w:val="24"/>
        </w:rPr>
        <w:t>Адресат программы</w:t>
      </w:r>
    </w:p>
    <w:p w:rsidR="00856332" w:rsidRDefault="00856332" w:rsidP="0085633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предназначены для </w:t>
      </w:r>
      <w:r w:rsidR="00E14559">
        <w:rPr>
          <w:rFonts w:ascii="Times New Roman" w:hAnsi="Times New Roman"/>
          <w:sz w:val="24"/>
          <w:szCs w:val="24"/>
        </w:rPr>
        <w:t>ребёнка</w:t>
      </w:r>
      <w:r>
        <w:rPr>
          <w:rFonts w:ascii="Times New Roman" w:hAnsi="Times New Roman"/>
          <w:sz w:val="24"/>
          <w:szCs w:val="24"/>
        </w:rPr>
        <w:t xml:space="preserve"> с ОВЗ, которые испытывает значительные трудности в усвоении учебного материала вследствие недостаточного развития</w:t>
      </w:r>
      <w:r w:rsidR="004808A0">
        <w:rPr>
          <w:rFonts w:ascii="Times New Roman" w:hAnsi="Times New Roman"/>
          <w:sz w:val="24"/>
          <w:szCs w:val="24"/>
        </w:rPr>
        <w:t xml:space="preserve">  интеллекта</w:t>
      </w:r>
      <w:r>
        <w:rPr>
          <w:rFonts w:ascii="Times New Roman" w:hAnsi="Times New Roman"/>
          <w:sz w:val="24"/>
          <w:szCs w:val="24"/>
        </w:rPr>
        <w:t>.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Сроки реализации программного материала-1год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56332" w:rsidRDefault="004808A0" w:rsidP="004808A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</w:t>
      </w:r>
      <w:r w:rsidR="00856332">
        <w:rPr>
          <w:rFonts w:ascii="Times New Roman" w:hAnsi="Times New Roman"/>
          <w:b/>
          <w:bCs/>
          <w:sz w:val="24"/>
          <w:szCs w:val="24"/>
        </w:rPr>
        <w:t>Цель и задачи программы</w:t>
      </w:r>
    </w:p>
    <w:p w:rsidR="00856332" w:rsidRDefault="00856332" w:rsidP="0085633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данной программы является обеспечение коррекционно-развивающего процесса, направленного на коррекцию и устранение недостатков обще интеллектуального развития и восполнение пробелов в знаниях обучающихся.</w:t>
      </w:r>
    </w:p>
    <w:p w:rsidR="00856332" w:rsidRDefault="00856332" w:rsidP="0085633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нацелена на решение следующих задач:</w:t>
      </w:r>
    </w:p>
    <w:p w:rsidR="00856332" w:rsidRDefault="00856332" w:rsidP="0085633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подготовка обучающихся к восприятию учебного материала на уроках математики, русского языка, развития речи, ручного труда, рисования, физкультуры;</w:t>
      </w:r>
    </w:p>
    <w:p w:rsidR="00856332" w:rsidRDefault="00856332" w:rsidP="0085633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восполнение имеющихся пробелов в знаниях, что в итоге будет способствовать более успешному овладению обучающимися содержанием начальной ступени обучения;</w:t>
      </w:r>
    </w:p>
    <w:p w:rsidR="00856332" w:rsidRDefault="00856332" w:rsidP="0085633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коррекция (ослабление или исправление) имеющихся отклонений в развитии ребенка.</w:t>
      </w:r>
    </w:p>
    <w:p w:rsidR="00856332" w:rsidRDefault="00856332" w:rsidP="0085633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построена с учетом специфических особенностей познавательной и эмоционально-волевой сферы деятельности младших школьников с интеллектуальной недостаточностью, их потенциальных возможностей.</w:t>
      </w:r>
    </w:p>
    <w:p w:rsidR="00856332" w:rsidRDefault="00856332" w:rsidP="0085633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занятий имеет коррекционную направленность, которая реализуется через организацию предметно-практической, музыкально-ритмической, изобразительной деятельности, конструирование, различного рода упражнения и игры. Программой предусматриваются разные формы проведения занятий: индивидуально или в небольших подгруппах (два - четыре ребенка) сменного состава. </w:t>
      </w:r>
    </w:p>
    <w:p w:rsidR="00856332" w:rsidRDefault="00856332" w:rsidP="00856332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Концепция программы</w:t>
      </w:r>
    </w:p>
    <w:p w:rsidR="00856332" w:rsidRDefault="00856332" w:rsidP="0085633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1.Диагностика умственного и физического развития, качеств познавательных процессов обучающихся.</w:t>
      </w:r>
    </w:p>
    <w:p w:rsidR="00856332" w:rsidRDefault="00856332" w:rsidP="0085633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Поэтапность отработки качеств познавательных процессов в соответствии с логикой естественного развития:</w:t>
      </w:r>
    </w:p>
    <w:p w:rsidR="004808A0" w:rsidRDefault="00856332" w:rsidP="004808A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Развитие восприятия и его качеств (дифференцированность, аналитичность, конкретн</w:t>
      </w:r>
      <w:r w:rsidR="004808A0">
        <w:rPr>
          <w:rFonts w:ascii="Times New Roman" w:hAnsi="Times New Roman"/>
          <w:sz w:val="24"/>
          <w:szCs w:val="24"/>
        </w:rPr>
        <w:t>ость); развитие мелкой моторики.</w:t>
      </w:r>
    </w:p>
    <w:p w:rsidR="00856332" w:rsidRPr="004808A0" w:rsidRDefault="00856332" w:rsidP="004808A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Данная программа разработана на основании анализа результатов диагностики речевого развития учащихся по тестовой методике Т.А. Фотековой, допо</w:t>
      </w:r>
      <w:r w:rsidR="004808A0">
        <w:rPr>
          <w:rFonts w:ascii="Times New Roman" w:hAnsi="Times New Roman" w:cs="Times New Roman"/>
          <w:sz w:val="24"/>
          <w:szCs w:val="24"/>
        </w:rPr>
        <w:t>лненной обследованием устной</w:t>
      </w:r>
      <w:r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Программа по коррекции нарушений речи обеспечивает усвоение содержания программы общеобразовательной школы для детей ОВЗ. Программа построена с учетом специфики усвоения материала детьми, испытывающими трудности в обучении, причиной которых являются первичные нарушения: дефекты произношения и недостаточная сформированность фонематического восприятия, а также смысловой стороны речи (недостаточная сформированность лексико-грамматических средств языка) - общее недоразвитие речи (ОНР).</w:t>
      </w:r>
    </w:p>
    <w:p w:rsidR="00856332" w:rsidRPr="00C456A4" w:rsidRDefault="00856332" w:rsidP="00C45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Установлено, что у детей с нарушениями речи в качестве вторичных фиксируются следующие особенности:</w:t>
      </w:r>
      <w:r w:rsidRPr="00C456A4">
        <w:rPr>
          <w:rFonts w:ascii="Times New Roman" w:hAnsi="Times New Roman" w:cs="Times New Roman"/>
          <w:sz w:val="24"/>
          <w:szCs w:val="24"/>
        </w:rPr>
        <w:t>неустойчивое внимание;</w:t>
      </w:r>
    </w:p>
    <w:p w:rsidR="00856332" w:rsidRDefault="00856332" w:rsidP="0085633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недостаточная наблюдательность к языковым явлениям; недостаточное развитие способности к переключению;</w:t>
      </w:r>
    </w:p>
    <w:p w:rsidR="00856332" w:rsidRDefault="00856332" w:rsidP="0085633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недостаточная способность к запоминанию;</w:t>
      </w:r>
    </w:p>
    <w:p w:rsidR="00856332" w:rsidRDefault="00856332" w:rsidP="0085633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недостаточная сформированность словесно – логического мышления;</w:t>
      </w:r>
    </w:p>
    <w:p w:rsidR="00856332" w:rsidRDefault="00856332" w:rsidP="0085633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пониженная познавательная активность в области языковых явлений;</w:t>
      </w:r>
    </w:p>
    <w:p w:rsidR="00856332" w:rsidRDefault="00856332" w:rsidP="0085633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проявлять волевые усилия для преодоления трудностей учебной деятельности.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Упущения на начальной ступени обучения проявляются пробелами в знаниях детей, несформированностью общеучебных умений и навыков, негативным отношением к школе, что бывает трудно скоррегировать и компенсировать. 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программы: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освоение учащимися коммуникативной функции языка, развитие активной сознательной деятельности в области речевых фактов, создание условий для успешного освоения основной общеобразовательной программы путём развития правильной, чёткой, выразительной устной и грамотной письменной речи.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обучении детей с речевыми нарушениями следует руководствоваться задачами, поставленными перед общеобразовательным учреждением, а также постоянно иметь в виду специфические задачи: </w:t>
      </w:r>
    </w:p>
    <w:p w:rsidR="00856332" w:rsidRDefault="00856332" w:rsidP="00856332">
      <w:pPr>
        <w:pStyle w:val="a3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6332" w:rsidRDefault="00C456A4" w:rsidP="0085633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формирование </w:t>
      </w:r>
      <w:r w:rsidR="00856332">
        <w:rPr>
          <w:rFonts w:ascii="Times New Roman" w:hAnsi="Times New Roman" w:cs="Times New Roman"/>
          <w:bCs/>
          <w:sz w:val="24"/>
          <w:szCs w:val="24"/>
        </w:rPr>
        <w:t xml:space="preserve"> произносительных навы</w:t>
      </w:r>
      <w:r w:rsidR="004F06D8">
        <w:rPr>
          <w:sz w:val="24"/>
          <w:szCs w:val="24"/>
        </w:rPr>
        <w:t>. Жесты приветствие собеседника,прощание с собеседником</w:t>
      </w:r>
      <w:r w:rsidR="004F0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332">
        <w:rPr>
          <w:rFonts w:ascii="Times New Roman" w:hAnsi="Times New Roman" w:cs="Times New Roman"/>
          <w:bCs/>
          <w:sz w:val="24"/>
          <w:szCs w:val="24"/>
        </w:rPr>
        <w:t xml:space="preserve">ков; </w:t>
      </w:r>
    </w:p>
    <w:p w:rsidR="00856332" w:rsidRDefault="00856332" w:rsidP="0085633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развитие фонематического восприятия, фонематических представлений, доступных возрасту форм звукового анализа и синтеза; </w:t>
      </w:r>
    </w:p>
    <w:p w:rsidR="00856332" w:rsidRDefault="00856332" w:rsidP="0085633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уточнение и обогащение словарного запаса путём расширения и уточнения непосредственных впечатлений и ощущений об окружающем мире; </w:t>
      </w:r>
    </w:p>
    <w:p w:rsidR="00856332" w:rsidRPr="001D261A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Материально – техническое оснащение Учебно-методическое и информационное обеспечение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Данилов И. В. Система упражнений: Развитие навыков учебной деятельности младших школьников. – М., 2001.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Козырева Л. М. Программно – методические материалы для логопедических занятий с младшими школьниками. – Ярославль: Академия развития, 2006;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Коноваленко В. В. Безударные гласные в корне слова: рабочая тетрадь для детей 6-9 лет. – М.: ГНОМ, 2011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Тригер Р. Д. Подготовка к обучению грамоте: Пособие для учителя. -Смоленск: ООО Изд – во «Ассоциация XXI век, 2000;                     </w:t>
      </w: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6332" w:rsidRDefault="00856332" w:rsidP="0085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6332" w:rsidRDefault="00856332" w:rsidP="0011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 тематическое планирование </w:t>
      </w:r>
    </w:p>
    <w:tbl>
      <w:tblPr>
        <w:tblStyle w:val="aa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7"/>
        <w:gridCol w:w="5247"/>
        <w:gridCol w:w="2127"/>
        <w:gridCol w:w="1842"/>
        <w:gridCol w:w="3828"/>
      </w:tblGrid>
      <w:tr w:rsidR="00570C86" w:rsidTr="00113799">
        <w:trPr>
          <w:trHeight w:val="510"/>
        </w:trPr>
        <w:tc>
          <w:tcPr>
            <w:tcW w:w="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C05807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570C86" w:rsidRDefault="00570C86" w:rsidP="00C05807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C05807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570C86" w:rsidRDefault="00570C86" w:rsidP="00C05807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C05807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570C86" w:rsidRDefault="00570C86" w:rsidP="00C05807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570C86" w:rsidRDefault="00570C86" w:rsidP="00C05807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Дата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</w:t>
            </w:r>
          </w:p>
          <w:p w:rsidR="00570C86" w:rsidRDefault="00570C86" w:rsidP="00C05807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</w:t>
            </w:r>
          </w:p>
        </w:tc>
      </w:tr>
      <w:tr w:rsidR="00570C86" w:rsidTr="00113799">
        <w:trPr>
          <w:trHeight w:val="344"/>
        </w:trPr>
        <w:tc>
          <w:tcPr>
            <w:tcW w:w="7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C86" w:rsidRDefault="00570C86" w:rsidP="00C05807">
            <w:pPr>
              <w:rPr>
                <w:b/>
                <w:sz w:val="24"/>
                <w:szCs w:val="24"/>
              </w:rPr>
            </w:pPr>
          </w:p>
        </w:tc>
        <w:tc>
          <w:tcPr>
            <w:tcW w:w="5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C86" w:rsidRDefault="00570C86" w:rsidP="00C05807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C86" w:rsidRDefault="00570C86" w:rsidP="00C05807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C86" w:rsidRDefault="00570C86" w:rsidP="00C05807">
            <w:pPr>
              <w:rPr>
                <w:b/>
                <w:sz w:val="24"/>
                <w:szCs w:val="24"/>
              </w:rPr>
            </w:pP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C0580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EF518C" w:rsidP="00C0580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Вводный урок. </w:t>
            </w:r>
            <w:r w:rsidR="004F06D8">
              <w:rPr>
                <w:sz w:val="24"/>
                <w:szCs w:val="24"/>
              </w:rPr>
              <w:t>Обследование.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Pr="00EF518C" w:rsidRDefault="00113799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EF518C">
              <w:rPr>
                <w:sz w:val="24"/>
                <w:szCs w:val="24"/>
              </w:rPr>
              <w:t>07.09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549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88442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EF518C" w:rsidP="00C0580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зрительного контакта с взрослым.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Pr="00EF518C" w:rsidRDefault="00113799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EF518C">
              <w:rPr>
                <w:sz w:val="24"/>
                <w:szCs w:val="24"/>
              </w:rPr>
              <w:t>14.09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EF518C" w:rsidP="00C0580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Реагирование на собственное имя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Pr="00EF518C" w:rsidRDefault="00113799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EF518C">
              <w:rPr>
                <w:sz w:val="24"/>
                <w:szCs w:val="24"/>
              </w:rPr>
              <w:t>21.09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288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4F06D8" w:rsidP="00C0580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Жесты приветствие собеседника, прощание с собеседником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Pr="00EF518C" w:rsidRDefault="00113799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EF518C">
              <w:rPr>
                <w:sz w:val="24"/>
                <w:szCs w:val="24"/>
              </w:rPr>
              <w:t>28.09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288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4F06D8" w:rsidP="00C0580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« Фрукты» Артикуляционная гимнастика «Трубочка»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70C86" w:rsidRPr="00EF518C" w:rsidRDefault="00113799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EF518C">
              <w:rPr>
                <w:sz w:val="24"/>
                <w:szCs w:val="24"/>
              </w:rPr>
              <w:t>05.10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314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A6213A" w:rsidP="00C0580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 « Овощи</w:t>
            </w:r>
            <w:r w:rsidR="004F06D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Артикуляционная гимнастика «Лопатка»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70C86" w:rsidRPr="00570C86" w:rsidRDefault="00113799" w:rsidP="00C0580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489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A6213A" w:rsidP="00C0580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« Продукты » Упражнения для развития мелкой моторики рук « Чудесный мешочек»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70C86" w:rsidRPr="00570C86" w:rsidRDefault="00113799" w:rsidP="00C0580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411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речи: «</w:t>
            </w:r>
            <w:r w:rsidR="00A6213A">
              <w:rPr>
                <w:sz w:val="24"/>
                <w:szCs w:val="24"/>
              </w:rPr>
              <w:t xml:space="preserve"> Учебные вещи»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70C86" w:rsidRPr="00570C86" w:rsidRDefault="00113799" w:rsidP="00C0580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A6213A">
        <w:trPr>
          <w:trHeight w:val="570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A6213A" w:rsidP="00C0580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девочек и мальчиков. Артикуляционная гимнастика « Окошко»</w:t>
            </w:r>
          </w:p>
          <w:p w:rsidR="00570C86" w:rsidRDefault="00570C86" w:rsidP="00C0580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Pr="00A6213A" w:rsidRDefault="00113799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A6213A">
              <w:rPr>
                <w:sz w:val="24"/>
                <w:szCs w:val="24"/>
              </w:rPr>
              <w:t>09.11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10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570C86" w:rsidP="00C05807">
            <w:pPr>
              <w:pStyle w:val="a4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Слова-признаки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Pr="00A6213A" w:rsidRDefault="00113799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A6213A">
              <w:rPr>
                <w:sz w:val="24"/>
                <w:szCs w:val="24"/>
              </w:rPr>
              <w:t>16.11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56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11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570C86" w:rsidP="00C05807">
            <w:pPr>
              <w:pStyle w:val="a4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Рассказ-описание «Овощи и фрукты»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Pr="00A6213A" w:rsidRDefault="00113799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A6213A">
              <w:rPr>
                <w:sz w:val="24"/>
                <w:szCs w:val="24"/>
              </w:rPr>
              <w:t>23.11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543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12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570C86" w:rsidP="00C05807">
            <w:pPr>
              <w:pStyle w:val="a4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Предложение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Pr="00570C86" w:rsidRDefault="00113799" w:rsidP="00C0580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13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F87928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Бабушки,дедушки.Артикуляционная гимнастика « Чьи зубы чище»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Pr="00570C86" w:rsidRDefault="00113799" w:rsidP="00C0580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07.12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699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14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F87928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Pr="00570C86" w:rsidRDefault="00113799" w:rsidP="00C0580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14.12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552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15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EC3A11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 xml:space="preserve">Гласные звуки. </w:t>
            </w:r>
          </w:p>
          <w:p w:rsidR="00570C86" w:rsidRPr="00EC3A11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  <w:r w:rsidRPr="00EC3A11">
              <w:rPr>
                <w:sz w:val="24"/>
                <w:szCs w:val="24"/>
              </w:rPr>
              <w:t>Гласные 1-го ряда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Pr="00570C86" w:rsidRDefault="00113799" w:rsidP="00C0580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21.12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393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Согласные звуки.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70C86" w:rsidRPr="00570C86" w:rsidRDefault="00113799" w:rsidP="00C0580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420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Дифференциация гласных и согласных звуков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Звукобуквенный анализ и синтез слова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Слогообразующая роль гласных. Деление слов на слоги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22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Звуковой анализ и синтез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441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Слоговой анализ и синтез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541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Ударение. Смыслоразличительная роль ударения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1E6A5D" w:rsidP="00C0580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о-е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69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1E6A5D" w:rsidP="00C0580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и-у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421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0C86" w:rsidRDefault="00570C86" w:rsidP="0088442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0C86" w:rsidRDefault="001E6A5D" w:rsidP="0088442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ы-и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521"/>
        </w:trPr>
        <w:tc>
          <w:tcPr>
            <w:tcW w:w="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26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1E6A5D" w:rsidP="00C0580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rPr>
          <w:trHeight w:val="301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1E6A5D" w:rsidP="0088442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речи: «Зима»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1E6A5D" w:rsidP="00C0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речи: « Скоро весна 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EC3A11" w:rsidP="00EC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Повторение.Артикуляционная гимнастика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EC3A11" w:rsidP="00C0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Невербальное общение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0C86" w:rsidTr="0011379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речи: «Одежда»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70C86" w:rsidTr="00113799">
        <w:trPr>
          <w:trHeight w:val="44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Развитие речи: «Обувь»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70C86" w:rsidTr="00113799">
        <w:trPr>
          <w:trHeight w:val="409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Pr="0088442A" w:rsidRDefault="0088442A" w:rsidP="00EC3A1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урок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70C86" w:rsidRDefault="00570C86" w:rsidP="00C0580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0C86" w:rsidRDefault="00570C86">
            <w:pPr>
              <w:rPr>
                <w:sz w:val="24"/>
                <w:szCs w:val="24"/>
              </w:rPr>
            </w:pPr>
          </w:p>
          <w:p w:rsidR="00570C86" w:rsidRDefault="00570C86" w:rsidP="00570C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C86" w:rsidRDefault="00570C86" w:rsidP="00C058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856332" w:rsidRPr="000168DD" w:rsidRDefault="00856332" w:rsidP="0088442A">
      <w:pPr>
        <w:spacing w:after="0" w:line="240" w:lineRule="auto"/>
        <w:ind w:left="-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856332" w:rsidRPr="000168DD" w:rsidSect="000E202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4A" w:rsidRDefault="0076664A" w:rsidP="00441B7F">
      <w:pPr>
        <w:spacing w:after="0" w:line="240" w:lineRule="auto"/>
      </w:pPr>
      <w:r>
        <w:separator/>
      </w:r>
    </w:p>
  </w:endnote>
  <w:endnote w:type="continuationSeparator" w:id="0">
    <w:p w:rsidR="0076664A" w:rsidRDefault="0076664A" w:rsidP="0044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4A" w:rsidRDefault="0076664A" w:rsidP="00441B7F">
      <w:pPr>
        <w:spacing w:after="0" w:line="240" w:lineRule="auto"/>
      </w:pPr>
      <w:r>
        <w:separator/>
      </w:r>
    </w:p>
  </w:footnote>
  <w:footnote w:type="continuationSeparator" w:id="0">
    <w:p w:rsidR="0076664A" w:rsidRDefault="0076664A" w:rsidP="00441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F55"/>
    <w:multiLevelType w:val="hybridMultilevel"/>
    <w:tmpl w:val="72823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5AAA"/>
    <w:multiLevelType w:val="hybridMultilevel"/>
    <w:tmpl w:val="62FE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103A7"/>
    <w:multiLevelType w:val="hybridMultilevel"/>
    <w:tmpl w:val="499A1A40"/>
    <w:lvl w:ilvl="0" w:tplc="D6D2E7F6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6E60DB"/>
    <w:multiLevelType w:val="hybridMultilevel"/>
    <w:tmpl w:val="7084EB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55989"/>
    <w:multiLevelType w:val="hybridMultilevel"/>
    <w:tmpl w:val="50C4D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21C9F"/>
    <w:multiLevelType w:val="hybridMultilevel"/>
    <w:tmpl w:val="9CB8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71C7"/>
    <w:multiLevelType w:val="hybridMultilevel"/>
    <w:tmpl w:val="284EC44C"/>
    <w:lvl w:ilvl="0" w:tplc="2C2019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4055C"/>
    <w:multiLevelType w:val="hybridMultilevel"/>
    <w:tmpl w:val="75A0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96222"/>
    <w:multiLevelType w:val="hybridMultilevel"/>
    <w:tmpl w:val="621642D6"/>
    <w:lvl w:ilvl="0" w:tplc="F92480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463"/>
    <w:multiLevelType w:val="hybridMultilevel"/>
    <w:tmpl w:val="70C0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54574"/>
    <w:multiLevelType w:val="hybridMultilevel"/>
    <w:tmpl w:val="4C805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D5987"/>
    <w:multiLevelType w:val="hybridMultilevel"/>
    <w:tmpl w:val="2728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E21B4"/>
    <w:multiLevelType w:val="hybridMultilevel"/>
    <w:tmpl w:val="5B72812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30162DE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A7ED6"/>
    <w:multiLevelType w:val="hybridMultilevel"/>
    <w:tmpl w:val="32125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D2722"/>
    <w:multiLevelType w:val="hybridMultilevel"/>
    <w:tmpl w:val="FCC47E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6409C"/>
    <w:multiLevelType w:val="hybridMultilevel"/>
    <w:tmpl w:val="34E236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4673590"/>
    <w:multiLevelType w:val="hybridMultilevel"/>
    <w:tmpl w:val="5802A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D6F13"/>
    <w:multiLevelType w:val="hybridMultilevel"/>
    <w:tmpl w:val="E62E3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F27486"/>
    <w:multiLevelType w:val="hybridMultilevel"/>
    <w:tmpl w:val="3C34E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D4E15"/>
    <w:multiLevelType w:val="hybridMultilevel"/>
    <w:tmpl w:val="3D426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2DAD"/>
    <w:multiLevelType w:val="hybridMultilevel"/>
    <w:tmpl w:val="10B68AF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F7B1DAA"/>
    <w:multiLevelType w:val="hybridMultilevel"/>
    <w:tmpl w:val="F41A2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16E1D"/>
    <w:multiLevelType w:val="hybridMultilevel"/>
    <w:tmpl w:val="0728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15"/>
  </w:num>
  <w:num w:numId="5">
    <w:abstractNumId w:val="13"/>
  </w:num>
  <w:num w:numId="6">
    <w:abstractNumId w:val="19"/>
  </w:num>
  <w:num w:numId="7">
    <w:abstractNumId w:val="12"/>
  </w:num>
  <w:num w:numId="8">
    <w:abstractNumId w:val="0"/>
  </w:num>
  <w:num w:numId="9">
    <w:abstractNumId w:val="20"/>
  </w:num>
  <w:num w:numId="10">
    <w:abstractNumId w:val="16"/>
  </w:num>
  <w:num w:numId="11">
    <w:abstractNumId w:val="2"/>
  </w:num>
  <w:num w:numId="12">
    <w:abstractNumId w:val="23"/>
  </w:num>
  <w:num w:numId="13">
    <w:abstractNumId w:val="4"/>
  </w:num>
  <w:num w:numId="14">
    <w:abstractNumId w:val="9"/>
  </w:num>
  <w:num w:numId="15">
    <w:abstractNumId w:val="6"/>
  </w:num>
  <w:num w:numId="16">
    <w:abstractNumId w:val="5"/>
  </w:num>
  <w:num w:numId="17">
    <w:abstractNumId w:val="22"/>
  </w:num>
  <w:num w:numId="18">
    <w:abstractNumId w:val="11"/>
  </w:num>
  <w:num w:numId="19">
    <w:abstractNumId w:val="7"/>
  </w:num>
  <w:num w:numId="20">
    <w:abstractNumId w:val="21"/>
  </w:num>
  <w:num w:numId="21">
    <w:abstractNumId w:val="1"/>
  </w:num>
  <w:num w:numId="22">
    <w:abstractNumId w:val="10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B5B"/>
    <w:rsid w:val="000110F8"/>
    <w:rsid w:val="0001225E"/>
    <w:rsid w:val="00013098"/>
    <w:rsid w:val="000138FA"/>
    <w:rsid w:val="0001491D"/>
    <w:rsid w:val="000168DD"/>
    <w:rsid w:val="00021DC8"/>
    <w:rsid w:val="00027E31"/>
    <w:rsid w:val="0003387B"/>
    <w:rsid w:val="00036C70"/>
    <w:rsid w:val="0004587D"/>
    <w:rsid w:val="000535D6"/>
    <w:rsid w:val="0008019C"/>
    <w:rsid w:val="00081EBD"/>
    <w:rsid w:val="00087704"/>
    <w:rsid w:val="000A0AF0"/>
    <w:rsid w:val="000B4F74"/>
    <w:rsid w:val="000B5DFD"/>
    <w:rsid w:val="000C39DC"/>
    <w:rsid w:val="000D5C86"/>
    <w:rsid w:val="000D6D45"/>
    <w:rsid w:val="000E2020"/>
    <w:rsid w:val="000E424D"/>
    <w:rsid w:val="001033DC"/>
    <w:rsid w:val="00105AF7"/>
    <w:rsid w:val="0011003B"/>
    <w:rsid w:val="00113799"/>
    <w:rsid w:val="00116E87"/>
    <w:rsid w:val="001232E4"/>
    <w:rsid w:val="00133B52"/>
    <w:rsid w:val="00137EE6"/>
    <w:rsid w:val="00160D64"/>
    <w:rsid w:val="0017507E"/>
    <w:rsid w:val="0018521F"/>
    <w:rsid w:val="0018596F"/>
    <w:rsid w:val="00192436"/>
    <w:rsid w:val="001B5F11"/>
    <w:rsid w:val="001C50BB"/>
    <w:rsid w:val="001C6FC8"/>
    <w:rsid w:val="001D261A"/>
    <w:rsid w:val="001E6A5D"/>
    <w:rsid w:val="00205DF9"/>
    <w:rsid w:val="00221738"/>
    <w:rsid w:val="00242D2A"/>
    <w:rsid w:val="00257997"/>
    <w:rsid w:val="002606D8"/>
    <w:rsid w:val="0026652F"/>
    <w:rsid w:val="0027273B"/>
    <w:rsid w:val="00283C64"/>
    <w:rsid w:val="002924FC"/>
    <w:rsid w:val="002B0171"/>
    <w:rsid w:val="002B3452"/>
    <w:rsid w:val="002B528B"/>
    <w:rsid w:val="002C7394"/>
    <w:rsid w:val="002D36A5"/>
    <w:rsid w:val="002D714D"/>
    <w:rsid w:val="002E0F63"/>
    <w:rsid w:val="002E59EB"/>
    <w:rsid w:val="002F39B1"/>
    <w:rsid w:val="00310EA8"/>
    <w:rsid w:val="0031725E"/>
    <w:rsid w:val="003204F2"/>
    <w:rsid w:val="00332B29"/>
    <w:rsid w:val="0035334F"/>
    <w:rsid w:val="00353DBF"/>
    <w:rsid w:val="00360A9C"/>
    <w:rsid w:val="00361B6B"/>
    <w:rsid w:val="00367F24"/>
    <w:rsid w:val="0037200D"/>
    <w:rsid w:val="0037203B"/>
    <w:rsid w:val="003750F7"/>
    <w:rsid w:val="00385EDC"/>
    <w:rsid w:val="00386A05"/>
    <w:rsid w:val="00391276"/>
    <w:rsid w:val="00393048"/>
    <w:rsid w:val="003A06F9"/>
    <w:rsid w:val="003A0C4E"/>
    <w:rsid w:val="003B5F22"/>
    <w:rsid w:val="003D0867"/>
    <w:rsid w:val="003D0BED"/>
    <w:rsid w:val="003D1A25"/>
    <w:rsid w:val="003D27F6"/>
    <w:rsid w:val="003F27AB"/>
    <w:rsid w:val="0040063E"/>
    <w:rsid w:val="004033C6"/>
    <w:rsid w:val="00403B56"/>
    <w:rsid w:val="00404715"/>
    <w:rsid w:val="00411459"/>
    <w:rsid w:val="00414DC4"/>
    <w:rsid w:val="004307A9"/>
    <w:rsid w:val="00441697"/>
    <w:rsid w:val="00441B7F"/>
    <w:rsid w:val="00447C33"/>
    <w:rsid w:val="004505A3"/>
    <w:rsid w:val="00457335"/>
    <w:rsid w:val="00465355"/>
    <w:rsid w:val="004665FA"/>
    <w:rsid w:val="004808A0"/>
    <w:rsid w:val="004B146A"/>
    <w:rsid w:val="004B790A"/>
    <w:rsid w:val="004D4FA4"/>
    <w:rsid w:val="004D57AA"/>
    <w:rsid w:val="004E30B2"/>
    <w:rsid w:val="004E599B"/>
    <w:rsid w:val="004E6E11"/>
    <w:rsid w:val="004F0289"/>
    <w:rsid w:val="004F06D8"/>
    <w:rsid w:val="00510EB1"/>
    <w:rsid w:val="00532E98"/>
    <w:rsid w:val="00556D46"/>
    <w:rsid w:val="00560DBC"/>
    <w:rsid w:val="005632B0"/>
    <w:rsid w:val="00570C86"/>
    <w:rsid w:val="0057211E"/>
    <w:rsid w:val="00574DDA"/>
    <w:rsid w:val="005768AF"/>
    <w:rsid w:val="00576A85"/>
    <w:rsid w:val="00576F46"/>
    <w:rsid w:val="00577B8D"/>
    <w:rsid w:val="005879C5"/>
    <w:rsid w:val="00593192"/>
    <w:rsid w:val="005A6222"/>
    <w:rsid w:val="005B01FB"/>
    <w:rsid w:val="005B6D93"/>
    <w:rsid w:val="005C1156"/>
    <w:rsid w:val="005C56C0"/>
    <w:rsid w:val="005C7560"/>
    <w:rsid w:val="005D5C99"/>
    <w:rsid w:val="005E24CB"/>
    <w:rsid w:val="005E3195"/>
    <w:rsid w:val="005E526A"/>
    <w:rsid w:val="005E78FC"/>
    <w:rsid w:val="00603D17"/>
    <w:rsid w:val="00616A15"/>
    <w:rsid w:val="00640A3E"/>
    <w:rsid w:val="00640B36"/>
    <w:rsid w:val="00643EA6"/>
    <w:rsid w:val="00644F3B"/>
    <w:rsid w:val="0064797B"/>
    <w:rsid w:val="00647E0E"/>
    <w:rsid w:val="006823FB"/>
    <w:rsid w:val="00682BF5"/>
    <w:rsid w:val="0068546B"/>
    <w:rsid w:val="006B4E05"/>
    <w:rsid w:val="006C071E"/>
    <w:rsid w:val="006C7125"/>
    <w:rsid w:val="006D1272"/>
    <w:rsid w:val="006D7443"/>
    <w:rsid w:val="007158BB"/>
    <w:rsid w:val="00727999"/>
    <w:rsid w:val="0076664A"/>
    <w:rsid w:val="007670E0"/>
    <w:rsid w:val="00772CBB"/>
    <w:rsid w:val="00777086"/>
    <w:rsid w:val="007823D1"/>
    <w:rsid w:val="0079085E"/>
    <w:rsid w:val="00791B2F"/>
    <w:rsid w:val="007A4205"/>
    <w:rsid w:val="007C321A"/>
    <w:rsid w:val="007D49DF"/>
    <w:rsid w:val="007F2675"/>
    <w:rsid w:val="007F4E68"/>
    <w:rsid w:val="00802C56"/>
    <w:rsid w:val="00804B9B"/>
    <w:rsid w:val="008201F9"/>
    <w:rsid w:val="00820E03"/>
    <w:rsid w:val="00823782"/>
    <w:rsid w:val="0083024A"/>
    <w:rsid w:val="00854E4A"/>
    <w:rsid w:val="00856332"/>
    <w:rsid w:val="0085718E"/>
    <w:rsid w:val="0086521C"/>
    <w:rsid w:val="008702D6"/>
    <w:rsid w:val="00881ED9"/>
    <w:rsid w:val="0088442A"/>
    <w:rsid w:val="00894D6A"/>
    <w:rsid w:val="008D22D7"/>
    <w:rsid w:val="008D53E7"/>
    <w:rsid w:val="008D6E78"/>
    <w:rsid w:val="00903DAF"/>
    <w:rsid w:val="0092501F"/>
    <w:rsid w:val="00925B38"/>
    <w:rsid w:val="00926D3F"/>
    <w:rsid w:val="00945AD4"/>
    <w:rsid w:val="00955B6E"/>
    <w:rsid w:val="00966990"/>
    <w:rsid w:val="009900A3"/>
    <w:rsid w:val="009B1E09"/>
    <w:rsid w:val="009C0AC9"/>
    <w:rsid w:val="009C75BE"/>
    <w:rsid w:val="009D39A0"/>
    <w:rsid w:val="009D544A"/>
    <w:rsid w:val="009F00FC"/>
    <w:rsid w:val="009F1F66"/>
    <w:rsid w:val="009F5EBB"/>
    <w:rsid w:val="00A01F3B"/>
    <w:rsid w:val="00A026E1"/>
    <w:rsid w:val="00A04DCA"/>
    <w:rsid w:val="00A0786A"/>
    <w:rsid w:val="00A26941"/>
    <w:rsid w:val="00A27323"/>
    <w:rsid w:val="00A40B1B"/>
    <w:rsid w:val="00A4500B"/>
    <w:rsid w:val="00A458BA"/>
    <w:rsid w:val="00A501B2"/>
    <w:rsid w:val="00A53DB3"/>
    <w:rsid w:val="00A5564E"/>
    <w:rsid w:val="00A6213A"/>
    <w:rsid w:val="00A660EB"/>
    <w:rsid w:val="00A74EA4"/>
    <w:rsid w:val="00A84147"/>
    <w:rsid w:val="00A86A0D"/>
    <w:rsid w:val="00AA0C11"/>
    <w:rsid w:val="00AA3FCA"/>
    <w:rsid w:val="00AC388E"/>
    <w:rsid w:val="00AD570E"/>
    <w:rsid w:val="00AD696D"/>
    <w:rsid w:val="00AE7671"/>
    <w:rsid w:val="00B06BAC"/>
    <w:rsid w:val="00B14005"/>
    <w:rsid w:val="00B24B33"/>
    <w:rsid w:val="00B26003"/>
    <w:rsid w:val="00B3248B"/>
    <w:rsid w:val="00B36CD6"/>
    <w:rsid w:val="00B53B18"/>
    <w:rsid w:val="00B55170"/>
    <w:rsid w:val="00B575E4"/>
    <w:rsid w:val="00B71F0E"/>
    <w:rsid w:val="00B9079B"/>
    <w:rsid w:val="00B92AF9"/>
    <w:rsid w:val="00B931BA"/>
    <w:rsid w:val="00BA11E4"/>
    <w:rsid w:val="00BB31EE"/>
    <w:rsid w:val="00BB3933"/>
    <w:rsid w:val="00BC2B5B"/>
    <w:rsid w:val="00BD52A5"/>
    <w:rsid w:val="00BF3A35"/>
    <w:rsid w:val="00C05807"/>
    <w:rsid w:val="00C13AB8"/>
    <w:rsid w:val="00C2016B"/>
    <w:rsid w:val="00C214D4"/>
    <w:rsid w:val="00C456A4"/>
    <w:rsid w:val="00C476BA"/>
    <w:rsid w:val="00C505F6"/>
    <w:rsid w:val="00C60F87"/>
    <w:rsid w:val="00C62C5F"/>
    <w:rsid w:val="00C66147"/>
    <w:rsid w:val="00C70514"/>
    <w:rsid w:val="00C71B26"/>
    <w:rsid w:val="00C82F8E"/>
    <w:rsid w:val="00C90689"/>
    <w:rsid w:val="00C92F77"/>
    <w:rsid w:val="00CA5864"/>
    <w:rsid w:val="00CA7E55"/>
    <w:rsid w:val="00CB6518"/>
    <w:rsid w:val="00CC093D"/>
    <w:rsid w:val="00CC3098"/>
    <w:rsid w:val="00CC74A3"/>
    <w:rsid w:val="00CE3002"/>
    <w:rsid w:val="00CF2560"/>
    <w:rsid w:val="00CF5E6F"/>
    <w:rsid w:val="00D057DE"/>
    <w:rsid w:val="00D10609"/>
    <w:rsid w:val="00D109C9"/>
    <w:rsid w:val="00D26FC4"/>
    <w:rsid w:val="00D4503B"/>
    <w:rsid w:val="00D506BC"/>
    <w:rsid w:val="00D51B06"/>
    <w:rsid w:val="00D56580"/>
    <w:rsid w:val="00D70705"/>
    <w:rsid w:val="00D837B7"/>
    <w:rsid w:val="00D90AA4"/>
    <w:rsid w:val="00DB22E2"/>
    <w:rsid w:val="00DB31DF"/>
    <w:rsid w:val="00DD02E9"/>
    <w:rsid w:val="00DD7F5F"/>
    <w:rsid w:val="00DD7F88"/>
    <w:rsid w:val="00DE69F3"/>
    <w:rsid w:val="00DF7F5B"/>
    <w:rsid w:val="00E14559"/>
    <w:rsid w:val="00E27DD7"/>
    <w:rsid w:val="00E33782"/>
    <w:rsid w:val="00E339F9"/>
    <w:rsid w:val="00E40202"/>
    <w:rsid w:val="00E4477B"/>
    <w:rsid w:val="00E4637C"/>
    <w:rsid w:val="00E46D4E"/>
    <w:rsid w:val="00E62D21"/>
    <w:rsid w:val="00E82D49"/>
    <w:rsid w:val="00E960EC"/>
    <w:rsid w:val="00EC3A11"/>
    <w:rsid w:val="00EE742A"/>
    <w:rsid w:val="00EF3E55"/>
    <w:rsid w:val="00EF518C"/>
    <w:rsid w:val="00F073A7"/>
    <w:rsid w:val="00F114E9"/>
    <w:rsid w:val="00F22519"/>
    <w:rsid w:val="00F42C26"/>
    <w:rsid w:val="00F468A2"/>
    <w:rsid w:val="00F56C77"/>
    <w:rsid w:val="00F60AD2"/>
    <w:rsid w:val="00F63241"/>
    <w:rsid w:val="00F656C8"/>
    <w:rsid w:val="00F748E5"/>
    <w:rsid w:val="00F757B8"/>
    <w:rsid w:val="00F76C49"/>
    <w:rsid w:val="00F87928"/>
    <w:rsid w:val="00F920AD"/>
    <w:rsid w:val="00F97CB6"/>
    <w:rsid w:val="00FF14E5"/>
    <w:rsid w:val="00FF2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4808445"/>
  <w15:docId w15:val="{F86FDCD8-A0FF-4E95-A235-A488E879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7AB"/>
  </w:style>
  <w:style w:type="paragraph" w:styleId="1">
    <w:name w:val="heading 1"/>
    <w:basedOn w:val="a"/>
    <w:next w:val="a"/>
    <w:link w:val="10"/>
    <w:qFormat/>
    <w:rsid w:val="00385E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5E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85ED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85ED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385ED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355"/>
    <w:pPr>
      <w:ind w:left="720"/>
      <w:contextualSpacing/>
    </w:pPr>
  </w:style>
  <w:style w:type="paragraph" w:styleId="a4">
    <w:name w:val="No Spacing"/>
    <w:uiPriority w:val="1"/>
    <w:qFormat/>
    <w:rsid w:val="0046535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85E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5ED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85ED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5E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385EDC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Default">
    <w:name w:val="Default"/>
    <w:rsid w:val="00385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semiHidden/>
    <w:rsid w:val="00385EDC"/>
  </w:style>
  <w:style w:type="paragraph" w:styleId="a5">
    <w:name w:val="footer"/>
    <w:basedOn w:val="a"/>
    <w:link w:val="a6"/>
    <w:uiPriority w:val="99"/>
    <w:rsid w:val="00385E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5E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85EDC"/>
  </w:style>
  <w:style w:type="paragraph" w:styleId="a8">
    <w:name w:val="Body Text Indent"/>
    <w:basedOn w:val="a"/>
    <w:link w:val="a9"/>
    <w:rsid w:val="00385EDC"/>
    <w:pPr>
      <w:spacing w:after="0" w:line="240" w:lineRule="auto"/>
      <w:ind w:left="-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85E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85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nhideWhenUsed/>
    <w:rsid w:val="00385E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8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85ED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8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385E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385ED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385E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385ED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rsid w:val="0038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385EDC"/>
    <w:rPr>
      <w:i/>
      <w:iCs/>
    </w:rPr>
  </w:style>
  <w:style w:type="character" w:styleId="af2">
    <w:name w:val="Strong"/>
    <w:qFormat/>
    <w:rsid w:val="00385EDC"/>
    <w:rPr>
      <w:b/>
      <w:bCs/>
    </w:rPr>
  </w:style>
  <w:style w:type="table" w:customStyle="1" w:styleId="12">
    <w:name w:val="Сетка таблицы1"/>
    <w:basedOn w:val="a1"/>
    <w:next w:val="aa"/>
    <w:uiPriority w:val="59"/>
    <w:rsid w:val="0038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a"/>
    <w:uiPriority w:val="59"/>
    <w:rsid w:val="00385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441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41B7F"/>
  </w:style>
  <w:style w:type="numbering" w:customStyle="1" w:styleId="26">
    <w:name w:val="Нет списка2"/>
    <w:next w:val="a2"/>
    <w:uiPriority w:val="99"/>
    <w:semiHidden/>
    <w:unhideWhenUsed/>
    <w:rsid w:val="002924FC"/>
  </w:style>
  <w:style w:type="numbering" w:customStyle="1" w:styleId="110">
    <w:name w:val="Нет списка11"/>
    <w:next w:val="a2"/>
    <w:semiHidden/>
    <w:rsid w:val="002924FC"/>
  </w:style>
  <w:style w:type="table" w:customStyle="1" w:styleId="111">
    <w:name w:val="Сетка таблицы11"/>
    <w:basedOn w:val="a1"/>
    <w:next w:val="aa"/>
    <w:uiPriority w:val="59"/>
    <w:rsid w:val="002924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B3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59"/>
    <w:rsid w:val="00B36C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uiPriority w:val="59"/>
    <w:rsid w:val="0045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450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CC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a"/>
    <w:uiPriority w:val="59"/>
    <w:rsid w:val="000C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59"/>
    <w:rsid w:val="000C3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173B-7CF2-4D73-A041-3D83D8A4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34</Pages>
  <Words>7932</Words>
  <Characters>45215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2023-09-18T09:50:00Z</cp:lastPrinted>
  <dcterms:created xsi:type="dcterms:W3CDTF">2017-12-25T09:21:00Z</dcterms:created>
  <dcterms:modified xsi:type="dcterms:W3CDTF">2023-09-21T09:28:00Z</dcterms:modified>
</cp:coreProperties>
</file>