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56C" w:rsidRDefault="008B056C" w:rsidP="00BE2B81">
      <w:pPr>
        <w:spacing w:after="0"/>
        <w:ind w:left="120"/>
        <w:jc w:val="center"/>
        <w:rPr>
          <w:rFonts w:ascii="Times New Roman" w:hAnsi="Times New Roman"/>
          <w:color w:val="000000"/>
          <w:sz w:val="28"/>
          <w:lang w:val="ru-RU"/>
        </w:rPr>
      </w:pPr>
      <w:bookmarkStart w:id="0" w:name="block-21232306"/>
      <w:bookmarkStart w:id="1" w:name="_GoBack"/>
      <w:r>
        <w:rPr>
          <w:rFonts w:ascii="Times New Roman" w:hAnsi="Times New Roman"/>
          <w:color w:val="000000"/>
          <w:sz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2pt;height:723.6pt">
            <v:imagedata r:id="rId7" o:title="PACCMOTPEHO (2)_page-0006" croptop="2926f" cropbottom="3121f" cropleft="6478f" cropright="5889f"/>
          </v:shape>
        </w:pict>
      </w:r>
      <w:bookmarkEnd w:id="1"/>
    </w:p>
    <w:p w:rsidR="00D42202" w:rsidRPr="00966A47" w:rsidRDefault="00D42202" w:rsidP="00BE2B81">
      <w:pPr>
        <w:spacing w:after="0"/>
        <w:ind w:left="120"/>
        <w:jc w:val="center"/>
        <w:rPr>
          <w:lang w:val="ru-RU"/>
        </w:rPr>
      </w:pPr>
      <w:r w:rsidRPr="00966A47">
        <w:rPr>
          <w:rFonts w:ascii="Times New Roman" w:hAnsi="Times New Roman"/>
          <w:color w:val="000000"/>
          <w:sz w:val="28"/>
          <w:lang w:val="ru-RU"/>
        </w:rPr>
        <w:lastRenderedPageBreak/>
        <w:t>​</w:t>
      </w:r>
      <w:r w:rsidRPr="00966A47">
        <w:rPr>
          <w:rFonts w:ascii="Times New Roman" w:hAnsi="Times New Roman"/>
          <w:b/>
          <w:color w:val="000000"/>
          <w:sz w:val="28"/>
          <w:lang w:val="ru-RU"/>
        </w:rPr>
        <w:t>‌ ‌</w:t>
      </w:r>
      <w:r w:rsidRPr="00966A47">
        <w:rPr>
          <w:rFonts w:ascii="Times New Roman" w:hAnsi="Times New Roman"/>
          <w:color w:val="000000"/>
          <w:sz w:val="28"/>
          <w:lang w:val="ru-RU"/>
        </w:rPr>
        <w:t>​</w:t>
      </w:r>
      <w:bookmarkStart w:id="2" w:name="block-21232309"/>
      <w:bookmarkEnd w:id="0"/>
      <w:r w:rsidRPr="00966A47">
        <w:rPr>
          <w:rFonts w:ascii="Times New Roman" w:hAnsi="Times New Roman"/>
          <w:b/>
          <w:color w:val="000000"/>
          <w:sz w:val="28"/>
          <w:lang w:val="ru-RU"/>
        </w:rPr>
        <w:t>ПОЯСНИТЕЛЬНАЯ ЗАПИСКА</w:t>
      </w:r>
    </w:p>
    <w:p w:rsidR="00D42202" w:rsidRPr="00966A47" w:rsidRDefault="00D42202" w:rsidP="00D42202">
      <w:pPr>
        <w:spacing w:after="0" w:line="264" w:lineRule="auto"/>
        <w:ind w:left="120"/>
        <w:jc w:val="both"/>
        <w:rPr>
          <w:lang w:val="ru-RU"/>
        </w:rPr>
      </w:pP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w:t>
      </w:r>
      <w:r w:rsidRPr="00966A47">
        <w:rPr>
          <w:rFonts w:ascii="Times New Roman" w:hAnsi="Times New Roman"/>
          <w:color w:val="000000"/>
          <w:sz w:val="28"/>
          <w:lang w:val="ru-RU"/>
        </w:rPr>
        <w:lastRenderedPageBreak/>
        <w:t xml:space="preserve">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w:t>
      </w:r>
      <w:r w:rsidRPr="00966A47">
        <w:rPr>
          <w:rFonts w:ascii="Times New Roman" w:hAnsi="Times New Roman"/>
          <w:color w:val="000000"/>
          <w:sz w:val="28"/>
          <w:lang w:val="ru-RU"/>
        </w:rPr>
        <w:lastRenderedPageBreak/>
        <w:t xml:space="preserve">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w:t>
      </w:r>
      <w:bookmarkStart w:id="3" w:name="bb146442-f527-41bf-8c2f-d7c56b2bd4b0"/>
      <w:r w:rsidRPr="00966A47">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w:t>
      </w:r>
      <w:r>
        <w:rPr>
          <w:rFonts w:ascii="Times New Roman" w:hAnsi="Times New Roman"/>
          <w:color w:val="000000"/>
          <w:sz w:val="28"/>
          <w:lang w:val="ru-RU"/>
        </w:rPr>
        <w:t>яет – 340 часов: в 1 классе – 68 часов (2</w:t>
      </w:r>
      <w:r w:rsidRPr="00966A47">
        <w:rPr>
          <w:rFonts w:ascii="Times New Roman" w:hAnsi="Times New Roman"/>
          <w:color w:val="000000"/>
          <w:sz w:val="28"/>
          <w:lang w:val="ru-RU"/>
        </w:rPr>
        <w:t xml:space="preserve"> часа в неделю), во</w:t>
      </w:r>
      <w:r>
        <w:rPr>
          <w:rFonts w:ascii="Times New Roman" w:hAnsi="Times New Roman"/>
          <w:color w:val="000000"/>
          <w:sz w:val="28"/>
          <w:lang w:val="ru-RU"/>
        </w:rPr>
        <w:t xml:space="preserve"> 2 классе – 68 часа (2</w:t>
      </w:r>
      <w:r w:rsidRPr="00966A47">
        <w:rPr>
          <w:rFonts w:ascii="Times New Roman" w:hAnsi="Times New Roman"/>
          <w:color w:val="000000"/>
          <w:sz w:val="28"/>
          <w:lang w:val="ru-RU"/>
        </w:rPr>
        <w:t xml:space="preserve"> часа в неделю), в 3 классе – 102 часа (3 часа в неделю), в 4 классе – 102 часа (3 часа в неделю).</w:t>
      </w:r>
      <w:bookmarkEnd w:id="3"/>
      <w:r w:rsidRPr="00966A47">
        <w:rPr>
          <w:rFonts w:ascii="Times New Roman" w:hAnsi="Times New Roman"/>
          <w:color w:val="000000"/>
          <w:sz w:val="28"/>
          <w:lang w:val="ru-RU"/>
        </w:rPr>
        <w:t>‌‌</w:t>
      </w:r>
    </w:p>
    <w:p w:rsidR="00D42202" w:rsidRPr="00966A47" w:rsidRDefault="00D42202" w:rsidP="00D42202">
      <w:pPr>
        <w:rPr>
          <w:lang w:val="ru-RU"/>
        </w:rPr>
        <w:sectPr w:rsidR="00D42202" w:rsidRPr="00966A47">
          <w:pgSz w:w="11906" w:h="16383"/>
          <w:pgMar w:top="1134" w:right="850" w:bottom="1134" w:left="1701" w:header="720" w:footer="720" w:gutter="0"/>
          <w:cols w:space="720"/>
        </w:sectPr>
      </w:pPr>
    </w:p>
    <w:bookmarkEnd w:id="2"/>
    <w:p w:rsidR="00D42202" w:rsidRPr="00966A47" w:rsidRDefault="00D42202" w:rsidP="00E76ACC">
      <w:pPr>
        <w:spacing w:after="0" w:line="264" w:lineRule="auto"/>
        <w:jc w:val="both"/>
        <w:rPr>
          <w:lang w:val="ru-RU"/>
        </w:rPr>
      </w:pPr>
      <w:r w:rsidRPr="00966A47">
        <w:rPr>
          <w:rFonts w:ascii="Times New Roman" w:hAnsi="Times New Roman"/>
          <w:b/>
          <w:color w:val="000000"/>
          <w:sz w:val="28"/>
          <w:lang w:val="ru-RU"/>
        </w:rPr>
        <w:lastRenderedPageBreak/>
        <w:t>СОДЕРЖАНИЕ УЧЕБНОГО ПРЕДМЕТА</w:t>
      </w:r>
    </w:p>
    <w:p w:rsidR="00D42202" w:rsidRPr="00966A47" w:rsidRDefault="00D42202" w:rsidP="00D42202">
      <w:pPr>
        <w:spacing w:after="0" w:line="264" w:lineRule="auto"/>
        <w:ind w:left="120"/>
        <w:jc w:val="both"/>
        <w:rPr>
          <w:lang w:val="ru-RU"/>
        </w:rPr>
      </w:pPr>
      <w:r w:rsidRPr="00966A47">
        <w:rPr>
          <w:rFonts w:ascii="Times New Roman" w:hAnsi="Times New Roman"/>
          <w:b/>
          <w:color w:val="000000"/>
          <w:sz w:val="28"/>
          <w:lang w:val="ru-RU"/>
        </w:rPr>
        <w:t>1 КЛАСС</w:t>
      </w:r>
    </w:p>
    <w:p w:rsidR="00D42202" w:rsidRPr="00966A47" w:rsidRDefault="00D42202" w:rsidP="00D42202">
      <w:pPr>
        <w:spacing w:after="0" w:line="264" w:lineRule="auto"/>
        <w:ind w:firstLine="600"/>
        <w:jc w:val="both"/>
        <w:rPr>
          <w:lang w:val="ru-RU"/>
        </w:rPr>
      </w:pPr>
      <w:bookmarkStart w:id="4" w:name="_Toc101876902"/>
      <w:bookmarkEnd w:id="4"/>
      <w:r w:rsidRPr="00966A47">
        <w:rPr>
          <w:rFonts w:ascii="Times New Roman" w:hAnsi="Times New Roman"/>
          <w:b/>
          <w:i/>
          <w:color w:val="000000"/>
          <w:sz w:val="28"/>
          <w:lang w:val="ru-RU"/>
        </w:rPr>
        <w:t xml:space="preserve">Знания о физической культуре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D42202" w:rsidRPr="00966A47" w:rsidRDefault="00D42202" w:rsidP="00D42202">
      <w:pPr>
        <w:spacing w:after="0" w:line="264" w:lineRule="auto"/>
        <w:ind w:firstLine="600"/>
        <w:jc w:val="both"/>
        <w:rPr>
          <w:lang w:val="ru-RU"/>
        </w:rPr>
      </w:pPr>
      <w:r w:rsidRPr="00966A47">
        <w:rPr>
          <w:rFonts w:ascii="Times New Roman" w:hAnsi="Times New Roman"/>
          <w:b/>
          <w:i/>
          <w:color w:val="000000"/>
          <w:sz w:val="28"/>
          <w:lang w:val="ru-RU"/>
        </w:rPr>
        <w:t xml:space="preserve">Способы самостоятельной деятельности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Режим дня и правила его составления и соблюдения. </w:t>
      </w:r>
    </w:p>
    <w:p w:rsidR="00D42202" w:rsidRPr="00966A47" w:rsidRDefault="00D42202" w:rsidP="00D42202">
      <w:pPr>
        <w:spacing w:after="0" w:line="264" w:lineRule="auto"/>
        <w:ind w:firstLine="600"/>
        <w:jc w:val="both"/>
        <w:rPr>
          <w:lang w:val="ru-RU"/>
        </w:rPr>
      </w:pPr>
      <w:r w:rsidRPr="00966A47">
        <w:rPr>
          <w:rFonts w:ascii="Times New Roman" w:hAnsi="Times New Roman"/>
          <w:b/>
          <w:i/>
          <w:color w:val="000000"/>
          <w:sz w:val="28"/>
          <w:lang w:val="ru-RU"/>
        </w:rPr>
        <w:t xml:space="preserve">Физическое совершенствование </w:t>
      </w:r>
    </w:p>
    <w:p w:rsidR="00D42202" w:rsidRPr="00966A47" w:rsidRDefault="00D42202" w:rsidP="00D42202">
      <w:pPr>
        <w:spacing w:after="0" w:line="264" w:lineRule="auto"/>
        <w:ind w:firstLine="600"/>
        <w:jc w:val="both"/>
        <w:rPr>
          <w:lang w:val="ru-RU"/>
        </w:rPr>
      </w:pPr>
      <w:r w:rsidRPr="00966A47">
        <w:rPr>
          <w:rFonts w:ascii="Times New Roman" w:hAnsi="Times New Roman"/>
          <w:i/>
          <w:color w:val="000000"/>
          <w:sz w:val="28"/>
          <w:lang w:val="ru-RU"/>
        </w:rPr>
        <w:t xml:space="preserve">Оздоровительная физическая культура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D42202" w:rsidRPr="00966A47" w:rsidRDefault="00D42202" w:rsidP="00D42202">
      <w:pPr>
        <w:spacing w:after="0" w:line="264" w:lineRule="auto"/>
        <w:ind w:firstLine="600"/>
        <w:jc w:val="both"/>
        <w:rPr>
          <w:lang w:val="ru-RU"/>
        </w:rPr>
      </w:pPr>
      <w:r w:rsidRPr="00966A47">
        <w:rPr>
          <w:rFonts w:ascii="Times New Roman" w:hAnsi="Times New Roman"/>
          <w:i/>
          <w:color w:val="000000"/>
          <w:sz w:val="28"/>
          <w:lang w:val="ru-RU"/>
        </w:rPr>
        <w:t xml:space="preserve">Спортивно-оздоровительная физическая культура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Гимнастика с основами акробатики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Лыжная подготовка</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lastRenderedPageBreak/>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Лёгкая атлетика</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Подвижные и спортивные игры</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Считалки для самостоятельной организации подвижных игр.</w:t>
      </w:r>
    </w:p>
    <w:p w:rsidR="00D42202" w:rsidRPr="00966A47" w:rsidRDefault="00D42202" w:rsidP="00D42202">
      <w:pPr>
        <w:spacing w:after="0" w:line="264" w:lineRule="auto"/>
        <w:ind w:firstLine="600"/>
        <w:jc w:val="both"/>
        <w:rPr>
          <w:lang w:val="ru-RU"/>
        </w:rPr>
      </w:pPr>
      <w:r w:rsidRPr="00966A47">
        <w:rPr>
          <w:rFonts w:ascii="Times New Roman" w:hAnsi="Times New Roman"/>
          <w:i/>
          <w:color w:val="000000"/>
          <w:sz w:val="28"/>
          <w:lang w:val="ru-RU"/>
        </w:rPr>
        <w:t>Прикладно-ориентированная физическая культура</w:t>
      </w:r>
    </w:p>
    <w:p w:rsidR="00D42202" w:rsidRPr="00966A47" w:rsidRDefault="00D42202" w:rsidP="00E76ACC">
      <w:pPr>
        <w:spacing w:after="0" w:line="264" w:lineRule="auto"/>
        <w:ind w:firstLine="600"/>
        <w:jc w:val="both"/>
        <w:rPr>
          <w:lang w:val="ru-RU"/>
        </w:rPr>
      </w:pPr>
      <w:r w:rsidRPr="00966A47">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5" w:name="_Toc137548637"/>
      <w:bookmarkEnd w:id="5"/>
    </w:p>
    <w:p w:rsidR="00D42202" w:rsidRPr="00966A47" w:rsidRDefault="00D42202" w:rsidP="00D42202">
      <w:pPr>
        <w:spacing w:after="0" w:line="264" w:lineRule="auto"/>
        <w:ind w:left="120"/>
        <w:jc w:val="both"/>
        <w:rPr>
          <w:lang w:val="ru-RU"/>
        </w:rPr>
      </w:pPr>
    </w:p>
    <w:p w:rsidR="00D42202" w:rsidRDefault="00D42202" w:rsidP="00E76ACC">
      <w:pPr>
        <w:spacing w:after="0" w:line="264" w:lineRule="auto"/>
        <w:ind w:left="120"/>
        <w:jc w:val="both"/>
        <w:rPr>
          <w:rFonts w:ascii="Times New Roman" w:hAnsi="Times New Roman"/>
          <w:b/>
          <w:color w:val="000000"/>
          <w:sz w:val="28"/>
          <w:lang w:val="ru-RU"/>
        </w:rPr>
      </w:pPr>
      <w:r w:rsidRPr="00966A47">
        <w:rPr>
          <w:rFonts w:ascii="Times New Roman" w:hAnsi="Times New Roman"/>
          <w:b/>
          <w:color w:val="000000"/>
          <w:sz w:val="28"/>
          <w:lang w:val="ru-RU"/>
        </w:rPr>
        <w:t xml:space="preserve">ПЛАНИРУЕМЫЕ РЕЗУЛЬТАТЫ ОСВОЕНИЯ ПРОГРАММЫ ПО ФИЗИЧЕСКОЙ КУЛЬТУРЕ НА УРОВНЕ НАЧАЛЬНОГО ОБЩЕГО ОБРАЗОВАНИЯ </w:t>
      </w:r>
      <w:bookmarkStart w:id="6" w:name="_Toc137548641"/>
      <w:bookmarkEnd w:id="6"/>
    </w:p>
    <w:p w:rsidR="00E76ACC" w:rsidRPr="00966A47" w:rsidRDefault="00E76ACC" w:rsidP="00E76ACC">
      <w:pPr>
        <w:spacing w:after="0" w:line="264" w:lineRule="auto"/>
        <w:ind w:left="120"/>
        <w:jc w:val="both"/>
        <w:rPr>
          <w:lang w:val="ru-RU"/>
        </w:rPr>
      </w:pPr>
    </w:p>
    <w:p w:rsidR="00D42202" w:rsidRPr="00966A47" w:rsidRDefault="00D42202" w:rsidP="00D42202">
      <w:pPr>
        <w:spacing w:after="0" w:line="264" w:lineRule="auto"/>
        <w:ind w:left="120"/>
        <w:jc w:val="both"/>
        <w:rPr>
          <w:lang w:val="ru-RU"/>
        </w:rPr>
      </w:pPr>
      <w:r w:rsidRPr="00966A47">
        <w:rPr>
          <w:rFonts w:ascii="Times New Roman" w:hAnsi="Times New Roman"/>
          <w:b/>
          <w:color w:val="000000"/>
          <w:sz w:val="28"/>
          <w:lang w:val="ru-RU"/>
        </w:rPr>
        <w:t>ЛИЧНОСТНЫЕ РЕЗУЛЬТАТЫ</w:t>
      </w:r>
    </w:p>
    <w:p w:rsidR="00D42202" w:rsidRPr="00966A47" w:rsidRDefault="00D42202" w:rsidP="00D42202">
      <w:pPr>
        <w:spacing w:after="0" w:line="264" w:lineRule="auto"/>
        <w:ind w:left="120"/>
        <w:jc w:val="both"/>
        <w:rPr>
          <w:lang w:val="ru-RU"/>
        </w:rPr>
      </w:pP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D42202" w:rsidRPr="00966A47" w:rsidRDefault="00D42202" w:rsidP="00D42202">
      <w:pPr>
        <w:numPr>
          <w:ilvl w:val="0"/>
          <w:numId w:val="1"/>
        </w:numPr>
        <w:spacing w:after="0" w:line="264" w:lineRule="auto"/>
        <w:jc w:val="both"/>
        <w:rPr>
          <w:lang w:val="ru-RU"/>
        </w:rPr>
      </w:pPr>
      <w:r w:rsidRPr="00966A47">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D42202" w:rsidRPr="00966A47" w:rsidRDefault="00D42202" w:rsidP="00D42202">
      <w:pPr>
        <w:numPr>
          <w:ilvl w:val="0"/>
          <w:numId w:val="1"/>
        </w:numPr>
        <w:spacing w:after="0" w:line="264" w:lineRule="auto"/>
        <w:jc w:val="both"/>
        <w:rPr>
          <w:lang w:val="ru-RU"/>
        </w:rPr>
      </w:pPr>
      <w:r w:rsidRPr="00966A47">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D42202" w:rsidRPr="00966A47" w:rsidRDefault="00D42202" w:rsidP="00D42202">
      <w:pPr>
        <w:numPr>
          <w:ilvl w:val="0"/>
          <w:numId w:val="1"/>
        </w:numPr>
        <w:spacing w:after="0" w:line="264" w:lineRule="auto"/>
        <w:jc w:val="both"/>
        <w:rPr>
          <w:lang w:val="ru-RU"/>
        </w:rPr>
      </w:pPr>
      <w:r w:rsidRPr="00966A47">
        <w:rPr>
          <w:rFonts w:ascii="Times New Roman" w:hAnsi="Times New Roman"/>
          <w:color w:val="000000"/>
          <w:sz w:val="28"/>
          <w:lang w:val="ru-RU"/>
        </w:rPr>
        <w:lastRenderedPageBreak/>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D42202" w:rsidRPr="00966A47" w:rsidRDefault="00D42202" w:rsidP="00D42202">
      <w:pPr>
        <w:numPr>
          <w:ilvl w:val="0"/>
          <w:numId w:val="1"/>
        </w:numPr>
        <w:spacing w:after="0" w:line="264" w:lineRule="auto"/>
        <w:jc w:val="both"/>
        <w:rPr>
          <w:lang w:val="ru-RU"/>
        </w:rPr>
      </w:pPr>
      <w:r w:rsidRPr="00966A47">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D42202" w:rsidRPr="00966A47" w:rsidRDefault="00D42202" w:rsidP="00D42202">
      <w:pPr>
        <w:numPr>
          <w:ilvl w:val="0"/>
          <w:numId w:val="1"/>
        </w:numPr>
        <w:spacing w:after="0" w:line="264" w:lineRule="auto"/>
        <w:jc w:val="both"/>
        <w:rPr>
          <w:lang w:val="ru-RU"/>
        </w:rPr>
      </w:pPr>
      <w:r w:rsidRPr="00966A47">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D42202" w:rsidRPr="00E76ACC" w:rsidRDefault="00D42202" w:rsidP="00E76ACC">
      <w:pPr>
        <w:numPr>
          <w:ilvl w:val="0"/>
          <w:numId w:val="1"/>
        </w:numPr>
        <w:spacing w:after="0" w:line="264" w:lineRule="auto"/>
        <w:jc w:val="both"/>
        <w:rPr>
          <w:lang w:val="ru-RU"/>
        </w:rPr>
      </w:pPr>
      <w:r w:rsidRPr="00966A47">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bookmarkStart w:id="7" w:name="_Toc137548642"/>
      <w:bookmarkEnd w:id="7"/>
    </w:p>
    <w:p w:rsidR="00D42202" w:rsidRDefault="00D42202" w:rsidP="00D42202">
      <w:pPr>
        <w:spacing w:after="0" w:line="264" w:lineRule="auto"/>
        <w:ind w:left="120"/>
        <w:jc w:val="both"/>
        <w:rPr>
          <w:rFonts w:ascii="Times New Roman" w:hAnsi="Times New Roman"/>
          <w:b/>
          <w:color w:val="000000"/>
          <w:sz w:val="28"/>
          <w:lang w:val="ru-RU"/>
        </w:rPr>
      </w:pPr>
    </w:p>
    <w:p w:rsidR="00D42202" w:rsidRPr="00966A47" w:rsidRDefault="00D42202" w:rsidP="00D42202">
      <w:pPr>
        <w:spacing w:after="0" w:line="264" w:lineRule="auto"/>
        <w:ind w:left="120"/>
        <w:jc w:val="both"/>
        <w:rPr>
          <w:lang w:val="ru-RU"/>
        </w:rPr>
      </w:pPr>
      <w:r w:rsidRPr="00966A47">
        <w:rPr>
          <w:rFonts w:ascii="Times New Roman" w:hAnsi="Times New Roman"/>
          <w:b/>
          <w:color w:val="000000"/>
          <w:sz w:val="28"/>
          <w:lang w:val="ru-RU"/>
        </w:rPr>
        <w:t>МЕТАПРЕДМЕТНЫЕ РЕЗУЛЬТАТЫ</w:t>
      </w:r>
    </w:p>
    <w:p w:rsidR="00D42202" w:rsidRPr="00966A47" w:rsidRDefault="00D42202" w:rsidP="00D42202">
      <w:pPr>
        <w:spacing w:after="0" w:line="264" w:lineRule="auto"/>
        <w:ind w:left="120"/>
        <w:jc w:val="both"/>
        <w:rPr>
          <w:lang w:val="ru-RU"/>
        </w:rPr>
      </w:pP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8" w:name="_Toc134720971"/>
      <w:bookmarkEnd w:id="8"/>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К концу обучения в</w:t>
      </w:r>
      <w:r w:rsidRPr="00966A47">
        <w:rPr>
          <w:rFonts w:ascii="Times New Roman" w:hAnsi="Times New Roman"/>
          <w:b/>
          <w:color w:val="000000"/>
          <w:sz w:val="28"/>
          <w:lang w:val="ru-RU"/>
        </w:rPr>
        <w:t xml:space="preserve"> 1 классе</w:t>
      </w:r>
      <w:r w:rsidRPr="00966A47">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D42202" w:rsidRDefault="00D42202" w:rsidP="00D42202">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D42202" w:rsidRPr="00966A47" w:rsidRDefault="00D42202" w:rsidP="00D42202">
      <w:pPr>
        <w:numPr>
          <w:ilvl w:val="0"/>
          <w:numId w:val="2"/>
        </w:numPr>
        <w:spacing w:after="0" w:line="264" w:lineRule="auto"/>
        <w:jc w:val="both"/>
        <w:rPr>
          <w:lang w:val="ru-RU"/>
        </w:rPr>
      </w:pPr>
      <w:r w:rsidRPr="00966A47">
        <w:rPr>
          <w:rFonts w:ascii="Times New Roman" w:hAnsi="Times New Roman"/>
          <w:color w:val="000000"/>
          <w:sz w:val="28"/>
          <w:lang w:val="ru-RU"/>
        </w:rPr>
        <w:t>находить общие и отличительные признаки в передвижениях человека и животных;</w:t>
      </w:r>
    </w:p>
    <w:p w:rsidR="00D42202" w:rsidRPr="00966A47" w:rsidRDefault="00D42202" w:rsidP="00D42202">
      <w:pPr>
        <w:numPr>
          <w:ilvl w:val="0"/>
          <w:numId w:val="2"/>
        </w:numPr>
        <w:spacing w:after="0" w:line="264" w:lineRule="auto"/>
        <w:jc w:val="both"/>
        <w:rPr>
          <w:lang w:val="ru-RU"/>
        </w:rPr>
      </w:pPr>
      <w:r w:rsidRPr="00966A47">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D42202" w:rsidRPr="00966A47" w:rsidRDefault="00D42202" w:rsidP="00D42202">
      <w:pPr>
        <w:numPr>
          <w:ilvl w:val="0"/>
          <w:numId w:val="2"/>
        </w:numPr>
        <w:spacing w:after="0" w:line="264" w:lineRule="auto"/>
        <w:jc w:val="both"/>
        <w:rPr>
          <w:lang w:val="ru-RU"/>
        </w:rPr>
      </w:pPr>
      <w:r w:rsidRPr="00966A47">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D42202" w:rsidRPr="00966A47" w:rsidRDefault="00D42202" w:rsidP="00D42202">
      <w:pPr>
        <w:numPr>
          <w:ilvl w:val="0"/>
          <w:numId w:val="2"/>
        </w:numPr>
        <w:spacing w:after="0" w:line="264" w:lineRule="auto"/>
        <w:jc w:val="both"/>
        <w:rPr>
          <w:lang w:val="ru-RU"/>
        </w:rPr>
      </w:pPr>
      <w:r w:rsidRPr="00966A47">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D42202" w:rsidRDefault="00D42202" w:rsidP="00D42202">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D42202" w:rsidRPr="00966A47" w:rsidRDefault="00D42202" w:rsidP="00D42202">
      <w:pPr>
        <w:numPr>
          <w:ilvl w:val="0"/>
          <w:numId w:val="3"/>
        </w:numPr>
        <w:spacing w:after="0" w:line="264" w:lineRule="auto"/>
        <w:jc w:val="both"/>
        <w:rPr>
          <w:lang w:val="ru-RU"/>
        </w:rPr>
      </w:pPr>
      <w:r w:rsidRPr="00966A47">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D42202" w:rsidRPr="00966A47" w:rsidRDefault="00D42202" w:rsidP="00D42202">
      <w:pPr>
        <w:numPr>
          <w:ilvl w:val="0"/>
          <w:numId w:val="3"/>
        </w:numPr>
        <w:spacing w:after="0" w:line="264" w:lineRule="auto"/>
        <w:jc w:val="both"/>
        <w:rPr>
          <w:lang w:val="ru-RU"/>
        </w:rPr>
      </w:pPr>
      <w:r w:rsidRPr="00966A47">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D42202" w:rsidRPr="00966A47" w:rsidRDefault="00D42202" w:rsidP="00D42202">
      <w:pPr>
        <w:numPr>
          <w:ilvl w:val="0"/>
          <w:numId w:val="3"/>
        </w:numPr>
        <w:spacing w:after="0" w:line="264" w:lineRule="auto"/>
        <w:jc w:val="both"/>
        <w:rPr>
          <w:lang w:val="ru-RU"/>
        </w:rPr>
      </w:pPr>
      <w:r w:rsidRPr="00966A47">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D42202" w:rsidRPr="00966A47" w:rsidRDefault="00D42202" w:rsidP="00D42202">
      <w:pPr>
        <w:numPr>
          <w:ilvl w:val="0"/>
          <w:numId w:val="3"/>
        </w:numPr>
        <w:spacing w:after="0" w:line="264" w:lineRule="auto"/>
        <w:jc w:val="both"/>
        <w:rPr>
          <w:lang w:val="ru-RU"/>
        </w:rPr>
      </w:pPr>
      <w:r w:rsidRPr="00966A47">
        <w:rPr>
          <w:rFonts w:ascii="Times New Roman" w:hAnsi="Times New Roman"/>
          <w:color w:val="000000"/>
          <w:sz w:val="28"/>
          <w:lang w:val="ru-RU"/>
        </w:rPr>
        <w:lastRenderedPageBreak/>
        <w:t>обсуждать правила проведения подвижных игр, обосновывать объективность определения победителей.</w:t>
      </w:r>
    </w:p>
    <w:p w:rsidR="00D42202" w:rsidRDefault="00D42202" w:rsidP="00D42202">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D42202" w:rsidRPr="00966A47" w:rsidRDefault="00D42202" w:rsidP="00D42202">
      <w:pPr>
        <w:numPr>
          <w:ilvl w:val="0"/>
          <w:numId w:val="4"/>
        </w:numPr>
        <w:spacing w:after="0" w:line="264" w:lineRule="auto"/>
        <w:jc w:val="both"/>
        <w:rPr>
          <w:lang w:val="ru-RU"/>
        </w:rPr>
      </w:pPr>
      <w:r w:rsidRPr="00966A47">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D42202" w:rsidRPr="00966A47" w:rsidRDefault="00D42202" w:rsidP="00D42202">
      <w:pPr>
        <w:numPr>
          <w:ilvl w:val="0"/>
          <w:numId w:val="4"/>
        </w:numPr>
        <w:spacing w:after="0" w:line="264" w:lineRule="auto"/>
        <w:jc w:val="both"/>
        <w:rPr>
          <w:lang w:val="ru-RU"/>
        </w:rPr>
      </w:pPr>
      <w:r w:rsidRPr="00966A47">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BE2B81" w:rsidRPr="00E76ACC" w:rsidRDefault="00D42202" w:rsidP="00E76ACC">
      <w:pPr>
        <w:numPr>
          <w:ilvl w:val="0"/>
          <w:numId w:val="4"/>
        </w:numPr>
        <w:spacing w:after="0" w:line="264" w:lineRule="auto"/>
        <w:jc w:val="both"/>
        <w:rPr>
          <w:lang w:val="ru-RU"/>
        </w:rPr>
      </w:pPr>
      <w:r w:rsidRPr="00966A47">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BE2B81" w:rsidRDefault="00BE2B81" w:rsidP="00D42202">
      <w:pPr>
        <w:spacing w:after="0" w:line="264" w:lineRule="auto"/>
        <w:ind w:left="120"/>
        <w:jc w:val="both"/>
        <w:rPr>
          <w:rFonts w:ascii="Times New Roman" w:hAnsi="Times New Roman"/>
          <w:b/>
          <w:color w:val="000000"/>
          <w:sz w:val="28"/>
          <w:lang w:val="ru-RU"/>
        </w:rPr>
      </w:pPr>
    </w:p>
    <w:p w:rsidR="00D42202" w:rsidRPr="00966A47" w:rsidRDefault="00D42202" w:rsidP="00D42202">
      <w:pPr>
        <w:spacing w:after="0" w:line="264" w:lineRule="auto"/>
        <w:ind w:left="120"/>
        <w:jc w:val="both"/>
        <w:rPr>
          <w:lang w:val="ru-RU"/>
        </w:rPr>
      </w:pPr>
      <w:r w:rsidRPr="00966A47">
        <w:rPr>
          <w:rFonts w:ascii="Times New Roman" w:hAnsi="Times New Roman"/>
          <w:b/>
          <w:color w:val="000000"/>
          <w:sz w:val="28"/>
          <w:lang w:val="ru-RU"/>
        </w:rPr>
        <w:t>ПРЕДМЕТНЫЕ РЕЗУЛЬТАТЫ</w:t>
      </w:r>
    </w:p>
    <w:p w:rsidR="00D42202" w:rsidRPr="00966A47" w:rsidRDefault="00D42202" w:rsidP="00D42202">
      <w:pPr>
        <w:spacing w:after="0"/>
        <w:rPr>
          <w:lang w:val="ru-RU"/>
        </w:rPr>
      </w:pPr>
      <w:bookmarkStart w:id="9" w:name="_Toc137548644"/>
      <w:bookmarkEnd w:id="9"/>
    </w:p>
    <w:p w:rsidR="00D42202" w:rsidRPr="00966A47" w:rsidRDefault="00D42202" w:rsidP="00D42202">
      <w:pPr>
        <w:spacing w:after="0" w:line="264" w:lineRule="auto"/>
        <w:ind w:left="120"/>
        <w:jc w:val="both"/>
        <w:rPr>
          <w:lang w:val="ru-RU"/>
        </w:rPr>
      </w:pPr>
      <w:r w:rsidRPr="00966A47">
        <w:rPr>
          <w:rFonts w:ascii="Times New Roman" w:hAnsi="Times New Roman"/>
          <w:b/>
          <w:color w:val="000000"/>
          <w:sz w:val="28"/>
          <w:lang w:val="ru-RU"/>
        </w:rPr>
        <w:t>1 КЛАСС</w:t>
      </w:r>
    </w:p>
    <w:p w:rsidR="00D42202" w:rsidRPr="00966A47" w:rsidRDefault="00D42202" w:rsidP="00D42202">
      <w:pPr>
        <w:spacing w:after="0" w:line="264" w:lineRule="auto"/>
        <w:ind w:firstLine="600"/>
        <w:jc w:val="both"/>
        <w:rPr>
          <w:lang w:val="ru-RU"/>
        </w:rPr>
      </w:pPr>
      <w:r w:rsidRPr="00966A47">
        <w:rPr>
          <w:rFonts w:ascii="Times New Roman" w:hAnsi="Times New Roman"/>
          <w:color w:val="000000"/>
          <w:sz w:val="28"/>
          <w:lang w:val="ru-RU"/>
        </w:rPr>
        <w:t xml:space="preserve">К концу обучения в </w:t>
      </w:r>
      <w:r w:rsidRPr="00966A47">
        <w:rPr>
          <w:rFonts w:ascii="Times New Roman" w:hAnsi="Times New Roman"/>
          <w:b/>
          <w:color w:val="000000"/>
          <w:sz w:val="28"/>
          <w:lang w:val="ru-RU"/>
        </w:rPr>
        <w:t>1 классе</w:t>
      </w:r>
      <w:r w:rsidRPr="00966A47">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D42202" w:rsidRPr="00966A47" w:rsidRDefault="00D42202" w:rsidP="00D42202">
      <w:pPr>
        <w:numPr>
          <w:ilvl w:val="0"/>
          <w:numId w:val="5"/>
        </w:numPr>
        <w:spacing w:after="0" w:line="264" w:lineRule="auto"/>
        <w:jc w:val="both"/>
        <w:rPr>
          <w:lang w:val="ru-RU"/>
        </w:rPr>
      </w:pPr>
      <w:r w:rsidRPr="00966A47">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D42202" w:rsidRPr="00966A47" w:rsidRDefault="00D42202" w:rsidP="00D42202">
      <w:pPr>
        <w:numPr>
          <w:ilvl w:val="0"/>
          <w:numId w:val="5"/>
        </w:numPr>
        <w:spacing w:after="0" w:line="264" w:lineRule="auto"/>
        <w:jc w:val="both"/>
        <w:rPr>
          <w:lang w:val="ru-RU"/>
        </w:rPr>
      </w:pPr>
      <w:r w:rsidRPr="00966A47">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D42202" w:rsidRPr="00966A47" w:rsidRDefault="00D42202" w:rsidP="00D42202">
      <w:pPr>
        <w:numPr>
          <w:ilvl w:val="0"/>
          <w:numId w:val="5"/>
        </w:numPr>
        <w:spacing w:after="0" w:line="264" w:lineRule="auto"/>
        <w:jc w:val="both"/>
        <w:rPr>
          <w:lang w:val="ru-RU"/>
        </w:rPr>
      </w:pPr>
      <w:r w:rsidRPr="00966A47">
        <w:rPr>
          <w:rFonts w:ascii="Times New Roman" w:hAnsi="Times New Roman"/>
          <w:color w:val="000000"/>
          <w:sz w:val="28"/>
          <w:lang w:val="ru-RU"/>
        </w:rPr>
        <w:t>выполнять упражнения утренней зарядки и физкультминуток;</w:t>
      </w:r>
    </w:p>
    <w:p w:rsidR="00D42202" w:rsidRPr="00966A47" w:rsidRDefault="00D42202" w:rsidP="00D42202">
      <w:pPr>
        <w:numPr>
          <w:ilvl w:val="0"/>
          <w:numId w:val="5"/>
        </w:numPr>
        <w:spacing w:after="0" w:line="264" w:lineRule="auto"/>
        <w:jc w:val="both"/>
        <w:rPr>
          <w:lang w:val="ru-RU"/>
        </w:rPr>
      </w:pPr>
      <w:r w:rsidRPr="00966A47">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rsidR="00D42202" w:rsidRPr="00966A47" w:rsidRDefault="00D42202" w:rsidP="00D42202">
      <w:pPr>
        <w:numPr>
          <w:ilvl w:val="0"/>
          <w:numId w:val="5"/>
        </w:numPr>
        <w:spacing w:after="0" w:line="264" w:lineRule="auto"/>
        <w:jc w:val="both"/>
        <w:rPr>
          <w:lang w:val="ru-RU"/>
        </w:rPr>
      </w:pPr>
      <w:r w:rsidRPr="00966A47">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D42202" w:rsidRPr="00966A47" w:rsidRDefault="00D42202" w:rsidP="00D42202">
      <w:pPr>
        <w:numPr>
          <w:ilvl w:val="0"/>
          <w:numId w:val="5"/>
        </w:numPr>
        <w:spacing w:after="0" w:line="264" w:lineRule="auto"/>
        <w:jc w:val="both"/>
        <w:rPr>
          <w:lang w:val="ru-RU"/>
        </w:rPr>
      </w:pPr>
      <w:r w:rsidRPr="00966A47">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D42202" w:rsidRPr="00966A47" w:rsidRDefault="00D42202" w:rsidP="00D42202">
      <w:pPr>
        <w:numPr>
          <w:ilvl w:val="0"/>
          <w:numId w:val="5"/>
        </w:numPr>
        <w:spacing w:after="0" w:line="264" w:lineRule="auto"/>
        <w:jc w:val="both"/>
        <w:rPr>
          <w:lang w:val="ru-RU"/>
        </w:rPr>
      </w:pPr>
      <w:r w:rsidRPr="00966A47">
        <w:rPr>
          <w:rFonts w:ascii="Times New Roman" w:hAnsi="Times New Roman"/>
          <w:color w:val="000000"/>
          <w:sz w:val="28"/>
          <w:lang w:val="ru-RU"/>
        </w:rPr>
        <w:t xml:space="preserve">передвигаться на лыжах ступающим и скользящим шагом (без палок); </w:t>
      </w:r>
    </w:p>
    <w:p w:rsidR="00D42202" w:rsidRPr="00966A47" w:rsidRDefault="00D42202" w:rsidP="00D42202">
      <w:pPr>
        <w:numPr>
          <w:ilvl w:val="0"/>
          <w:numId w:val="5"/>
        </w:numPr>
        <w:spacing w:after="0" w:line="264" w:lineRule="auto"/>
        <w:jc w:val="both"/>
        <w:rPr>
          <w:lang w:val="ru-RU"/>
        </w:rPr>
      </w:pPr>
      <w:r w:rsidRPr="00966A47">
        <w:rPr>
          <w:rFonts w:ascii="Times New Roman" w:hAnsi="Times New Roman"/>
          <w:color w:val="000000"/>
          <w:sz w:val="28"/>
          <w:lang w:val="ru-RU"/>
        </w:rPr>
        <w:t xml:space="preserve">играть в подвижные игры с общеразвивающей направленностью. </w:t>
      </w:r>
      <w:bookmarkStart w:id="10" w:name="_Toc103687218"/>
      <w:bookmarkEnd w:id="10"/>
    </w:p>
    <w:p w:rsidR="00BE2B81" w:rsidRDefault="00BE2B81">
      <w:pPr>
        <w:rPr>
          <w:lang w:val="ru-RU"/>
        </w:rPr>
      </w:pPr>
      <w:bookmarkStart w:id="11" w:name="_Toc137548645"/>
      <w:bookmarkEnd w:id="11"/>
    </w:p>
    <w:p w:rsidR="00E76ACC" w:rsidRDefault="00E76ACC" w:rsidP="00D42202">
      <w:pPr>
        <w:spacing w:after="0"/>
        <w:ind w:left="120"/>
        <w:rPr>
          <w:lang w:val="ru-RU"/>
        </w:rPr>
      </w:pPr>
    </w:p>
    <w:p w:rsidR="00E76ACC" w:rsidRDefault="00E76ACC" w:rsidP="00D42202">
      <w:pPr>
        <w:spacing w:after="0"/>
        <w:ind w:left="120"/>
        <w:rPr>
          <w:lang w:val="ru-RU"/>
        </w:rPr>
      </w:pPr>
    </w:p>
    <w:p w:rsidR="00D42202" w:rsidRDefault="00D42202" w:rsidP="00D42202">
      <w:pPr>
        <w:spacing w:after="0"/>
        <w:ind w:left="120"/>
      </w:pPr>
      <w:r>
        <w:rPr>
          <w:rFonts w:ascii="Times New Roman" w:hAnsi="Times New Roman"/>
          <w:b/>
          <w:color w:val="000000"/>
          <w:sz w:val="28"/>
        </w:rPr>
        <w:lastRenderedPageBreak/>
        <w:t xml:space="preserve">ТЕМАТИЧЕСКОЕ ПЛАНИРОВАНИЕ </w:t>
      </w:r>
    </w:p>
    <w:p w:rsidR="00D42202" w:rsidRDefault="00D42202" w:rsidP="00D4220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42202" w:rsidTr="00BE2B81">
        <w:trPr>
          <w:trHeight w:val="144"/>
          <w:tblCellSpacing w:w="20" w:type="nil"/>
        </w:trPr>
        <w:tc>
          <w:tcPr>
            <w:tcW w:w="1120" w:type="dxa"/>
            <w:vMerge w:val="restart"/>
            <w:tcMar>
              <w:top w:w="50" w:type="dxa"/>
              <w:left w:w="100" w:type="dxa"/>
            </w:tcMar>
            <w:vAlign w:val="center"/>
          </w:tcPr>
          <w:p w:rsidR="00D42202" w:rsidRDefault="00D42202" w:rsidP="00D42202">
            <w:pPr>
              <w:spacing w:after="0"/>
              <w:ind w:left="135"/>
            </w:pPr>
            <w:r>
              <w:rPr>
                <w:rFonts w:ascii="Times New Roman" w:hAnsi="Times New Roman"/>
                <w:b/>
                <w:color w:val="000000"/>
                <w:sz w:val="24"/>
              </w:rPr>
              <w:t xml:space="preserve">№ п/п </w:t>
            </w:r>
          </w:p>
          <w:p w:rsidR="00D42202" w:rsidRDefault="00D42202" w:rsidP="00D42202">
            <w:pPr>
              <w:spacing w:after="0"/>
              <w:ind w:left="135"/>
            </w:pPr>
          </w:p>
        </w:tc>
        <w:tc>
          <w:tcPr>
            <w:tcW w:w="4591" w:type="dxa"/>
            <w:vMerge w:val="restart"/>
            <w:tcMar>
              <w:top w:w="50" w:type="dxa"/>
              <w:left w:w="100" w:type="dxa"/>
            </w:tcMar>
            <w:vAlign w:val="center"/>
          </w:tcPr>
          <w:p w:rsidR="00D42202" w:rsidRDefault="00D42202" w:rsidP="00D42202">
            <w:pPr>
              <w:spacing w:after="0"/>
              <w:ind w:left="135"/>
            </w:pPr>
            <w:r>
              <w:rPr>
                <w:rFonts w:ascii="Times New Roman" w:hAnsi="Times New Roman"/>
                <w:b/>
                <w:color w:val="000000"/>
                <w:sz w:val="24"/>
              </w:rPr>
              <w:t xml:space="preserve">Наименование разделов и тем программы </w:t>
            </w:r>
          </w:p>
          <w:p w:rsidR="00D42202" w:rsidRDefault="00D42202" w:rsidP="00D42202">
            <w:pPr>
              <w:spacing w:after="0"/>
              <w:ind w:left="135"/>
            </w:pPr>
          </w:p>
        </w:tc>
        <w:tc>
          <w:tcPr>
            <w:tcW w:w="0" w:type="auto"/>
            <w:gridSpan w:val="3"/>
            <w:tcMar>
              <w:top w:w="50" w:type="dxa"/>
              <w:left w:w="100" w:type="dxa"/>
            </w:tcMar>
            <w:vAlign w:val="center"/>
          </w:tcPr>
          <w:p w:rsidR="00D42202" w:rsidRDefault="00D42202" w:rsidP="00D4220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42202" w:rsidRDefault="00D42202" w:rsidP="00D42202">
            <w:pPr>
              <w:spacing w:after="0"/>
              <w:ind w:left="135"/>
            </w:pPr>
            <w:r>
              <w:rPr>
                <w:rFonts w:ascii="Times New Roman" w:hAnsi="Times New Roman"/>
                <w:b/>
                <w:color w:val="000000"/>
                <w:sz w:val="24"/>
              </w:rPr>
              <w:t xml:space="preserve">Электронные (цифровые) образовательные ресурсы </w:t>
            </w:r>
          </w:p>
          <w:p w:rsidR="00D42202" w:rsidRDefault="00D42202" w:rsidP="00D42202">
            <w:pPr>
              <w:spacing w:after="0"/>
              <w:ind w:left="135"/>
            </w:pPr>
          </w:p>
        </w:tc>
      </w:tr>
      <w:tr w:rsidR="00D42202" w:rsidTr="00BE2B81">
        <w:trPr>
          <w:trHeight w:val="144"/>
          <w:tblCellSpacing w:w="20" w:type="nil"/>
        </w:trPr>
        <w:tc>
          <w:tcPr>
            <w:tcW w:w="0" w:type="auto"/>
            <w:vMerge/>
            <w:tcBorders>
              <w:top w:val="nil"/>
            </w:tcBorders>
            <w:tcMar>
              <w:top w:w="50" w:type="dxa"/>
              <w:left w:w="100" w:type="dxa"/>
            </w:tcMar>
          </w:tcPr>
          <w:p w:rsidR="00D42202" w:rsidRDefault="00D42202" w:rsidP="00D42202"/>
        </w:tc>
        <w:tc>
          <w:tcPr>
            <w:tcW w:w="0" w:type="auto"/>
            <w:vMerge/>
            <w:tcBorders>
              <w:top w:val="nil"/>
            </w:tcBorders>
            <w:tcMar>
              <w:top w:w="50" w:type="dxa"/>
              <w:left w:w="100" w:type="dxa"/>
            </w:tcMar>
          </w:tcPr>
          <w:p w:rsidR="00D42202" w:rsidRDefault="00D42202" w:rsidP="00D42202"/>
        </w:tc>
        <w:tc>
          <w:tcPr>
            <w:tcW w:w="1563" w:type="dxa"/>
            <w:tcMar>
              <w:top w:w="50" w:type="dxa"/>
              <w:left w:w="100" w:type="dxa"/>
            </w:tcMar>
            <w:vAlign w:val="center"/>
          </w:tcPr>
          <w:p w:rsidR="00D42202" w:rsidRDefault="00D42202" w:rsidP="00D42202">
            <w:pPr>
              <w:spacing w:after="0"/>
              <w:ind w:left="135"/>
            </w:pPr>
            <w:r>
              <w:rPr>
                <w:rFonts w:ascii="Times New Roman" w:hAnsi="Times New Roman"/>
                <w:b/>
                <w:color w:val="000000"/>
                <w:sz w:val="24"/>
              </w:rPr>
              <w:t xml:space="preserve">Всего </w:t>
            </w:r>
          </w:p>
          <w:p w:rsidR="00D42202" w:rsidRDefault="00D42202" w:rsidP="00D42202">
            <w:pPr>
              <w:spacing w:after="0"/>
              <w:ind w:left="135"/>
            </w:pPr>
          </w:p>
        </w:tc>
        <w:tc>
          <w:tcPr>
            <w:tcW w:w="1841" w:type="dxa"/>
            <w:tcMar>
              <w:top w:w="50" w:type="dxa"/>
              <w:left w:w="100" w:type="dxa"/>
            </w:tcMar>
            <w:vAlign w:val="center"/>
          </w:tcPr>
          <w:p w:rsidR="00D42202" w:rsidRDefault="00D42202" w:rsidP="00D42202">
            <w:pPr>
              <w:spacing w:after="0"/>
              <w:ind w:left="135"/>
            </w:pPr>
            <w:r>
              <w:rPr>
                <w:rFonts w:ascii="Times New Roman" w:hAnsi="Times New Roman"/>
                <w:b/>
                <w:color w:val="000000"/>
                <w:sz w:val="24"/>
              </w:rPr>
              <w:t xml:space="preserve">Контрольные работы </w:t>
            </w:r>
          </w:p>
          <w:p w:rsidR="00D42202" w:rsidRDefault="00D42202" w:rsidP="00D42202">
            <w:pPr>
              <w:spacing w:after="0"/>
              <w:ind w:left="135"/>
            </w:pPr>
          </w:p>
        </w:tc>
        <w:tc>
          <w:tcPr>
            <w:tcW w:w="1910" w:type="dxa"/>
            <w:tcMar>
              <w:top w:w="50" w:type="dxa"/>
              <w:left w:w="100" w:type="dxa"/>
            </w:tcMar>
            <w:vAlign w:val="center"/>
          </w:tcPr>
          <w:p w:rsidR="00D42202" w:rsidRDefault="00D42202" w:rsidP="00D42202">
            <w:pPr>
              <w:spacing w:after="0"/>
              <w:ind w:left="135"/>
            </w:pPr>
            <w:r>
              <w:rPr>
                <w:rFonts w:ascii="Times New Roman" w:hAnsi="Times New Roman"/>
                <w:b/>
                <w:color w:val="000000"/>
                <w:sz w:val="24"/>
              </w:rPr>
              <w:t xml:space="preserve">Практические работы </w:t>
            </w:r>
          </w:p>
          <w:p w:rsidR="00D42202" w:rsidRDefault="00D42202" w:rsidP="00D42202">
            <w:pPr>
              <w:spacing w:after="0"/>
              <w:ind w:left="135"/>
            </w:pPr>
          </w:p>
        </w:tc>
        <w:tc>
          <w:tcPr>
            <w:tcW w:w="0" w:type="auto"/>
            <w:vMerge/>
            <w:tcBorders>
              <w:top w:val="nil"/>
            </w:tcBorders>
            <w:tcMar>
              <w:top w:w="50" w:type="dxa"/>
              <w:left w:w="100" w:type="dxa"/>
            </w:tcMar>
          </w:tcPr>
          <w:p w:rsidR="00D42202" w:rsidRDefault="00D42202" w:rsidP="00D42202"/>
        </w:tc>
      </w:tr>
      <w:tr w:rsidR="00D42202" w:rsidRPr="008B056C" w:rsidTr="00D42202">
        <w:trPr>
          <w:trHeight w:val="144"/>
          <w:tblCellSpacing w:w="20" w:type="nil"/>
        </w:trPr>
        <w:tc>
          <w:tcPr>
            <w:tcW w:w="0" w:type="auto"/>
            <w:gridSpan w:val="6"/>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b/>
                <w:color w:val="000000"/>
                <w:sz w:val="24"/>
                <w:lang w:val="ru-RU"/>
              </w:rPr>
              <w:t>Раздел 1.</w:t>
            </w:r>
            <w:r w:rsidRPr="00966A47">
              <w:rPr>
                <w:rFonts w:ascii="Times New Roman" w:hAnsi="Times New Roman"/>
                <w:color w:val="000000"/>
                <w:sz w:val="24"/>
                <w:lang w:val="ru-RU"/>
              </w:rPr>
              <w:t xml:space="preserve"> </w:t>
            </w:r>
            <w:r w:rsidRPr="00966A47">
              <w:rPr>
                <w:rFonts w:ascii="Times New Roman" w:hAnsi="Times New Roman"/>
                <w:b/>
                <w:color w:val="000000"/>
                <w:sz w:val="24"/>
                <w:lang w:val="ru-RU"/>
              </w:rPr>
              <w:t>Знания о физической культуре</w:t>
            </w:r>
          </w:p>
        </w:tc>
      </w:tr>
      <w:tr w:rsidR="00D42202" w:rsidTr="00BE2B81">
        <w:trPr>
          <w:trHeight w:val="144"/>
          <w:tblCellSpacing w:w="20" w:type="nil"/>
        </w:trPr>
        <w:tc>
          <w:tcPr>
            <w:tcW w:w="1120" w:type="dxa"/>
            <w:tcMar>
              <w:top w:w="50" w:type="dxa"/>
              <w:left w:w="100" w:type="dxa"/>
            </w:tcMar>
            <w:vAlign w:val="center"/>
          </w:tcPr>
          <w:p w:rsidR="00D42202" w:rsidRDefault="00D42202" w:rsidP="00D42202">
            <w:pPr>
              <w:spacing w:after="0"/>
            </w:pPr>
            <w:r>
              <w:rPr>
                <w:rFonts w:ascii="Times New Roman" w:hAnsi="Times New Roman"/>
                <w:color w:val="000000"/>
                <w:sz w:val="24"/>
              </w:rPr>
              <w:t>1.1</w:t>
            </w:r>
          </w:p>
        </w:tc>
        <w:tc>
          <w:tcPr>
            <w:tcW w:w="459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42202" w:rsidRDefault="00D42202" w:rsidP="00D42202">
            <w:pPr>
              <w:spacing w:after="0"/>
              <w:ind w:left="135"/>
              <w:jc w:val="center"/>
            </w:pPr>
          </w:p>
        </w:tc>
        <w:tc>
          <w:tcPr>
            <w:tcW w:w="1910" w:type="dxa"/>
            <w:tcMar>
              <w:top w:w="50" w:type="dxa"/>
              <w:left w:w="100" w:type="dxa"/>
            </w:tcMar>
            <w:vAlign w:val="center"/>
          </w:tcPr>
          <w:p w:rsidR="00D42202" w:rsidRDefault="00D42202" w:rsidP="00D42202">
            <w:pPr>
              <w:spacing w:after="0"/>
              <w:ind w:left="135"/>
              <w:jc w:val="center"/>
            </w:pPr>
          </w:p>
        </w:tc>
        <w:tc>
          <w:tcPr>
            <w:tcW w:w="2694"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w:t>
            </w:r>
          </w:p>
        </w:tc>
      </w:tr>
      <w:tr w:rsidR="00D42202" w:rsidTr="00D42202">
        <w:trPr>
          <w:trHeight w:val="144"/>
          <w:tblCellSpacing w:w="20" w:type="nil"/>
        </w:trPr>
        <w:tc>
          <w:tcPr>
            <w:tcW w:w="0" w:type="auto"/>
            <w:gridSpan w:val="2"/>
            <w:tcMar>
              <w:top w:w="50" w:type="dxa"/>
              <w:left w:w="100" w:type="dxa"/>
            </w:tcMar>
            <w:vAlign w:val="center"/>
          </w:tcPr>
          <w:p w:rsidR="00D42202" w:rsidRDefault="00D42202" w:rsidP="00D4220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42202" w:rsidRDefault="00D42202" w:rsidP="00D42202"/>
        </w:tc>
      </w:tr>
      <w:tr w:rsidR="00D42202" w:rsidTr="00D42202">
        <w:trPr>
          <w:trHeight w:val="144"/>
          <w:tblCellSpacing w:w="20" w:type="nil"/>
        </w:trPr>
        <w:tc>
          <w:tcPr>
            <w:tcW w:w="0" w:type="auto"/>
            <w:gridSpan w:val="6"/>
            <w:tcMar>
              <w:top w:w="50" w:type="dxa"/>
              <w:left w:w="100" w:type="dxa"/>
            </w:tcMar>
            <w:vAlign w:val="center"/>
          </w:tcPr>
          <w:p w:rsidR="00D42202" w:rsidRDefault="00D42202" w:rsidP="00D4220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42202" w:rsidTr="00BE2B81">
        <w:trPr>
          <w:trHeight w:val="144"/>
          <w:tblCellSpacing w:w="20" w:type="nil"/>
        </w:trPr>
        <w:tc>
          <w:tcPr>
            <w:tcW w:w="1120" w:type="dxa"/>
            <w:tcMar>
              <w:top w:w="50" w:type="dxa"/>
              <w:left w:w="100" w:type="dxa"/>
            </w:tcMar>
            <w:vAlign w:val="center"/>
          </w:tcPr>
          <w:p w:rsidR="00D42202" w:rsidRDefault="00D42202" w:rsidP="00D42202">
            <w:pPr>
              <w:spacing w:after="0"/>
            </w:pPr>
            <w:r>
              <w:rPr>
                <w:rFonts w:ascii="Times New Roman" w:hAnsi="Times New Roman"/>
                <w:color w:val="000000"/>
                <w:sz w:val="24"/>
              </w:rPr>
              <w:t>2.1</w:t>
            </w:r>
          </w:p>
        </w:tc>
        <w:tc>
          <w:tcPr>
            <w:tcW w:w="459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Режим дня школьника</w:t>
            </w:r>
          </w:p>
        </w:tc>
        <w:tc>
          <w:tcPr>
            <w:tcW w:w="1563"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2202" w:rsidRDefault="00D42202" w:rsidP="00D42202">
            <w:pPr>
              <w:spacing w:after="0"/>
              <w:ind w:left="135"/>
              <w:jc w:val="center"/>
            </w:pPr>
          </w:p>
        </w:tc>
        <w:tc>
          <w:tcPr>
            <w:tcW w:w="1910" w:type="dxa"/>
            <w:tcMar>
              <w:top w:w="50" w:type="dxa"/>
              <w:left w:w="100" w:type="dxa"/>
            </w:tcMar>
            <w:vAlign w:val="center"/>
          </w:tcPr>
          <w:p w:rsidR="00D42202" w:rsidRDefault="00D42202" w:rsidP="00D42202">
            <w:pPr>
              <w:spacing w:after="0"/>
              <w:ind w:left="135"/>
              <w:jc w:val="center"/>
            </w:pPr>
          </w:p>
        </w:tc>
        <w:tc>
          <w:tcPr>
            <w:tcW w:w="2694"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w:t>
            </w:r>
          </w:p>
        </w:tc>
      </w:tr>
      <w:tr w:rsidR="00D42202" w:rsidTr="00D42202">
        <w:trPr>
          <w:trHeight w:val="144"/>
          <w:tblCellSpacing w:w="20" w:type="nil"/>
        </w:trPr>
        <w:tc>
          <w:tcPr>
            <w:tcW w:w="0" w:type="auto"/>
            <w:gridSpan w:val="2"/>
            <w:tcMar>
              <w:top w:w="50" w:type="dxa"/>
              <w:left w:w="100" w:type="dxa"/>
            </w:tcMar>
            <w:vAlign w:val="center"/>
          </w:tcPr>
          <w:p w:rsidR="00D42202" w:rsidRDefault="00D42202" w:rsidP="00D4220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42202" w:rsidRDefault="00D42202" w:rsidP="00D42202"/>
        </w:tc>
      </w:tr>
      <w:tr w:rsidR="00D42202" w:rsidTr="00D42202">
        <w:trPr>
          <w:trHeight w:val="144"/>
          <w:tblCellSpacing w:w="20" w:type="nil"/>
        </w:trPr>
        <w:tc>
          <w:tcPr>
            <w:tcW w:w="0" w:type="auto"/>
            <w:gridSpan w:val="6"/>
            <w:tcMar>
              <w:top w:w="50" w:type="dxa"/>
              <w:left w:w="100" w:type="dxa"/>
            </w:tcMar>
            <w:vAlign w:val="center"/>
          </w:tcPr>
          <w:p w:rsidR="00D42202" w:rsidRDefault="00D42202" w:rsidP="00D42202">
            <w:pPr>
              <w:spacing w:after="0"/>
              <w:ind w:left="135"/>
            </w:pPr>
            <w:r>
              <w:rPr>
                <w:rFonts w:ascii="Times New Roman" w:hAnsi="Times New Roman"/>
                <w:b/>
                <w:color w:val="000000"/>
                <w:sz w:val="24"/>
              </w:rPr>
              <w:t>ФИЗИЧЕСКОЕ СОВЕРШЕНСТВОВАНИЕ</w:t>
            </w:r>
          </w:p>
        </w:tc>
      </w:tr>
      <w:tr w:rsidR="00D42202" w:rsidTr="00D42202">
        <w:trPr>
          <w:trHeight w:val="144"/>
          <w:tblCellSpacing w:w="20" w:type="nil"/>
        </w:trPr>
        <w:tc>
          <w:tcPr>
            <w:tcW w:w="0" w:type="auto"/>
            <w:gridSpan w:val="6"/>
            <w:tcMar>
              <w:top w:w="50" w:type="dxa"/>
              <w:left w:w="100" w:type="dxa"/>
            </w:tcMar>
            <w:vAlign w:val="center"/>
          </w:tcPr>
          <w:p w:rsidR="00D42202" w:rsidRDefault="00D42202" w:rsidP="00D4220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D42202" w:rsidTr="00BE2B81">
        <w:trPr>
          <w:trHeight w:val="144"/>
          <w:tblCellSpacing w:w="20" w:type="nil"/>
        </w:trPr>
        <w:tc>
          <w:tcPr>
            <w:tcW w:w="1120" w:type="dxa"/>
            <w:tcMar>
              <w:top w:w="50" w:type="dxa"/>
              <w:left w:w="100" w:type="dxa"/>
            </w:tcMar>
            <w:vAlign w:val="center"/>
          </w:tcPr>
          <w:p w:rsidR="00D42202" w:rsidRDefault="00D42202" w:rsidP="00D42202">
            <w:pPr>
              <w:spacing w:after="0"/>
            </w:pPr>
            <w:r>
              <w:rPr>
                <w:rFonts w:ascii="Times New Roman" w:hAnsi="Times New Roman"/>
                <w:color w:val="000000"/>
                <w:sz w:val="24"/>
              </w:rPr>
              <w:t>1.1</w:t>
            </w:r>
          </w:p>
        </w:tc>
        <w:tc>
          <w:tcPr>
            <w:tcW w:w="459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Гигиена человека</w:t>
            </w:r>
          </w:p>
        </w:tc>
        <w:tc>
          <w:tcPr>
            <w:tcW w:w="1563"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2202" w:rsidRDefault="00D42202" w:rsidP="00D42202">
            <w:pPr>
              <w:spacing w:after="0"/>
              <w:ind w:left="135"/>
              <w:jc w:val="center"/>
            </w:pPr>
          </w:p>
        </w:tc>
        <w:tc>
          <w:tcPr>
            <w:tcW w:w="1910" w:type="dxa"/>
            <w:tcMar>
              <w:top w:w="50" w:type="dxa"/>
              <w:left w:w="100" w:type="dxa"/>
            </w:tcMar>
            <w:vAlign w:val="center"/>
          </w:tcPr>
          <w:p w:rsidR="00D42202" w:rsidRDefault="00D42202" w:rsidP="00D42202">
            <w:pPr>
              <w:spacing w:after="0"/>
              <w:ind w:left="135"/>
              <w:jc w:val="center"/>
            </w:pPr>
          </w:p>
        </w:tc>
        <w:tc>
          <w:tcPr>
            <w:tcW w:w="2694"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w:t>
            </w:r>
          </w:p>
        </w:tc>
      </w:tr>
      <w:tr w:rsidR="00D42202" w:rsidTr="00BE2B81">
        <w:trPr>
          <w:trHeight w:val="144"/>
          <w:tblCellSpacing w:w="20" w:type="nil"/>
        </w:trPr>
        <w:tc>
          <w:tcPr>
            <w:tcW w:w="1120" w:type="dxa"/>
            <w:tcMar>
              <w:top w:w="50" w:type="dxa"/>
              <w:left w:w="100" w:type="dxa"/>
            </w:tcMar>
            <w:vAlign w:val="center"/>
          </w:tcPr>
          <w:p w:rsidR="00D42202" w:rsidRDefault="00D42202" w:rsidP="00D42202">
            <w:pPr>
              <w:spacing w:after="0"/>
            </w:pPr>
            <w:r>
              <w:rPr>
                <w:rFonts w:ascii="Times New Roman" w:hAnsi="Times New Roman"/>
                <w:color w:val="000000"/>
                <w:sz w:val="24"/>
              </w:rPr>
              <w:t>1.2</w:t>
            </w:r>
          </w:p>
        </w:tc>
        <w:tc>
          <w:tcPr>
            <w:tcW w:w="459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Осанка человека</w:t>
            </w:r>
          </w:p>
        </w:tc>
        <w:tc>
          <w:tcPr>
            <w:tcW w:w="1563"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2202" w:rsidRDefault="00D42202" w:rsidP="00D42202">
            <w:pPr>
              <w:spacing w:after="0"/>
              <w:ind w:left="135"/>
              <w:jc w:val="center"/>
            </w:pPr>
          </w:p>
        </w:tc>
        <w:tc>
          <w:tcPr>
            <w:tcW w:w="1910" w:type="dxa"/>
            <w:tcMar>
              <w:top w:w="50" w:type="dxa"/>
              <w:left w:w="100" w:type="dxa"/>
            </w:tcMar>
            <w:vAlign w:val="center"/>
          </w:tcPr>
          <w:p w:rsidR="00D42202" w:rsidRDefault="00D42202" w:rsidP="00D42202">
            <w:pPr>
              <w:spacing w:after="0"/>
              <w:ind w:left="135"/>
              <w:jc w:val="center"/>
            </w:pPr>
          </w:p>
        </w:tc>
        <w:tc>
          <w:tcPr>
            <w:tcW w:w="2694"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w:t>
            </w:r>
          </w:p>
        </w:tc>
      </w:tr>
      <w:tr w:rsidR="00D42202" w:rsidTr="00BE2B81">
        <w:trPr>
          <w:trHeight w:val="144"/>
          <w:tblCellSpacing w:w="20" w:type="nil"/>
        </w:trPr>
        <w:tc>
          <w:tcPr>
            <w:tcW w:w="1120" w:type="dxa"/>
            <w:tcMar>
              <w:top w:w="50" w:type="dxa"/>
              <w:left w:w="100" w:type="dxa"/>
            </w:tcMar>
            <w:vAlign w:val="center"/>
          </w:tcPr>
          <w:p w:rsidR="00D42202" w:rsidRDefault="00D42202" w:rsidP="00D42202">
            <w:pPr>
              <w:spacing w:after="0"/>
            </w:pPr>
            <w:r>
              <w:rPr>
                <w:rFonts w:ascii="Times New Roman" w:hAnsi="Times New Roman"/>
                <w:color w:val="000000"/>
                <w:sz w:val="24"/>
              </w:rPr>
              <w:t>1.3</w:t>
            </w:r>
          </w:p>
        </w:tc>
        <w:tc>
          <w:tcPr>
            <w:tcW w:w="4591"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Утренняя зарядка и физкультминутки в режиме дня школьника</w:t>
            </w:r>
          </w:p>
        </w:tc>
        <w:tc>
          <w:tcPr>
            <w:tcW w:w="1563"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202" w:rsidRDefault="00D42202" w:rsidP="00D42202">
            <w:pPr>
              <w:spacing w:after="0"/>
              <w:ind w:left="135"/>
              <w:jc w:val="center"/>
            </w:pPr>
          </w:p>
        </w:tc>
        <w:tc>
          <w:tcPr>
            <w:tcW w:w="1910" w:type="dxa"/>
            <w:tcMar>
              <w:top w:w="50" w:type="dxa"/>
              <w:left w:w="100" w:type="dxa"/>
            </w:tcMar>
            <w:vAlign w:val="center"/>
          </w:tcPr>
          <w:p w:rsidR="00D42202" w:rsidRDefault="00D42202" w:rsidP="00D42202">
            <w:pPr>
              <w:spacing w:after="0"/>
              <w:ind w:left="135"/>
              <w:jc w:val="center"/>
            </w:pPr>
          </w:p>
        </w:tc>
        <w:tc>
          <w:tcPr>
            <w:tcW w:w="2694"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w:t>
            </w:r>
          </w:p>
        </w:tc>
      </w:tr>
      <w:tr w:rsidR="00D42202" w:rsidTr="00D42202">
        <w:trPr>
          <w:trHeight w:val="144"/>
          <w:tblCellSpacing w:w="20" w:type="nil"/>
        </w:trPr>
        <w:tc>
          <w:tcPr>
            <w:tcW w:w="0" w:type="auto"/>
            <w:gridSpan w:val="2"/>
            <w:tcMar>
              <w:top w:w="50" w:type="dxa"/>
              <w:left w:w="100" w:type="dxa"/>
            </w:tcMar>
            <w:vAlign w:val="center"/>
          </w:tcPr>
          <w:p w:rsidR="00D42202" w:rsidRDefault="00D42202" w:rsidP="00D4220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42202" w:rsidRDefault="00D42202" w:rsidP="00D42202"/>
        </w:tc>
      </w:tr>
      <w:tr w:rsidR="00D42202" w:rsidRPr="008B056C" w:rsidTr="00D42202">
        <w:trPr>
          <w:trHeight w:val="144"/>
          <w:tblCellSpacing w:w="20" w:type="nil"/>
        </w:trPr>
        <w:tc>
          <w:tcPr>
            <w:tcW w:w="0" w:type="auto"/>
            <w:gridSpan w:val="6"/>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b/>
                <w:color w:val="000000"/>
                <w:sz w:val="24"/>
                <w:lang w:val="ru-RU"/>
              </w:rPr>
              <w:t>Раздел 2.</w:t>
            </w:r>
            <w:r w:rsidRPr="00966A47">
              <w:rPr>
                <w:rFonts w:ascii="Times New Roman" w:hAnsi="Times New Roman"/>
                <w:color w:val="000000"/>
                <w:sz w:val="24"/>
                <w:lang w:val="ru-RU"/>
              </w:rPr>
              <w:t xml:space="preserve"> </w:t>
            </w:r>
            <w:r w:rsidRPr="00966A47">
              <w:rPr>
                <w:rFonts w:ascii="Times New Roman" w:hAnsi="Times New Roman"/>
                <w:b/>
                <w:color w:val="000000"/>
                <w:sz w:val="24"/>
                <w:lang w:val="ru-RU"/>
              </w:rPr>
              <w:t>Спортивно-оздоровительная физическая культура</w:t>
            </w:r>
          </w:p>
        </w:tc>
      </w:tr>
      <w:tr w:rsidR="00D42202" w:rsidTr="00BE2B81">
        <w:trPr>
          <w:trHeight w:val="144"/>
          <w:tblCellSpacing w:w="20" w:type="nil"/>
        </w:trPr>
        <w:tc>
          <w:tcPr>
            <w:tcW w:w="1120" w:type="dxa"/>
            <w:tcMar>
              <w:top w:w="50" w:type="dxa"/>
              <w:left w:w="100" w:type="dxa"/>
            </w:tcMar>
            <w:vAlign w:val="center"/>
          </w:tcPr>
          <w:p w:rsidR="00D42202" w:rsidRDefault="00D42202" w:rsidP="00D42202">
            <w:pPr>
              <w:spacing w:after="0"/>
            </w:pPr>
            <w:r>
              <w:rPr>
                <w:rFonts w:ascii="Times New Roman" w:hAnsi="Times New Roman"/>
                <w:color w:val="000000"/>
                <w:sz w:val="24"/>
              </w:rPr>
              <w:lastRenderedPageBreak/>
              <w:t>2.1</w:t>
            </w:r>
          </w:p>
        </w:tc>
        <w:tc>
          <w:tcPr>
            <w:tcW w:w="459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Гимнастика с основами акробатики</w:t>
            </w:r>
          </w:p>
        </w:tc>
        <w:tc>
          <w:tcPr>
            <w:tcW w:w="1563"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D42202" w:rsidRDefault="00D42202" w:rsidP="00D42202">
            <w:pPr>
              <w:spacing w:after="0"/>
              <w:ind w:left="135"/>
              <w:jc w:val="center"/>
            </w:pPr>
          </w:p>
        </w:tc>
        <w:tc>
          <w:tcPr>
            <w:tcW w:w="1910" w:type="dxa"/>
            <w:tcMar>
              <w:top w:w="50" w:type="dxa"/>
              <w:left w:w="100" w:type="dxa"/>
            </w:tcMar>
            <w:vAlign w:val="center"/>
          </w:tcPr>
          <w:p w:rsidR="00D42202" w:rsidRDefault="00D42202" w:rsidP="00D42202">
            <w:pPr>
              <w:spacing w:after="0"/>
              <w:ind w:left="135"/>
              <w:jc w:val="center"/>
            </w:pPr>
          </w:p>
        </w:tc>
        <w:tc>
          <w:tcPr>
            <w:tcW w:w="2694"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w:t>
            </w:r>
          </w:p>
        </w:tc>
      </w:tr>
      <w:tr w:rsidR="00D42202" w:rsidTr="00BE2B81">
        <w:trPr>
          <w:trHeight w:val="144"/>
          <w:tblCellSpacing w:w="20" w:type="nil"/>
        </w:trPr>
        <w:tc>
          <w:tcPr>
            <w:tcW w:w="1120" w:type="dxa"/>
            <w:tcMar>
              <w:top w:w="50" w:type="dxa"/>
              <w:left w:w="100" w:type="dxa"/>
            </w:tcMar>
            <w:vAlign w:val="center"/>
          </w:tcPr>
          <w:p w:rsidR="00D42202" w:rsidRDefault="00BE2B81" w:rsidP="00D42202">
            <w:pPr>
              <w:spacing w:after="0"/>
            </w:pPr>
            <w:r>
              <w:rPr>
                <w:rFonts w:ascii="Times New Roman" w:hAnsi="Times New Roman"/>
                <w:color w:val="000000"/>
                <w:sz w:val="24"/>
              </w:rPr>
              <w:t>2.2</w:t>
            </w:r>
          </w:p>
        </w:tc>
        <w:tc>
          <w:tcPr>
            <w:tcW w:w="459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Легкая атлетика</w:t>
            </w:r>
          </w:p>
        </w:tc>
        <w:tc>
          <w:tcPr>
            <w:tcW w:w="1563" w:type="dxa"/>
            <w:tcMar>
              <w:top w:w="50" w:type="dxa"/>
              <w:left w:w="100" w:type="dxa"/>
            </w:tcMar>
            <w:vAlign w:val="center"/>
          </w:tcPr>
          <w:p w:rsidR="00D42202" w:rsidRDefault="00E76ACC" w:rsidP="00D42202">
            <w:pPr>
              <w:spacing w:after="0"/>
              <w:ind w:left="135"/>
              <w:jc w:val="center"/>
            </w:pPr>
            <w:r>
              <w:rPr>
                <w:rFonts w:ascii="Times New Roman" w:hAnsi="Times New Roman"/>
                <w:color w:val="000000"/>
                <w:sz w:val="24"/>
              </w:rPr>
              <w:t xml:space="preserve"> 16</w:t>
            </w:r>
          </w:p>
        </w:tc>
        <w:tc>
          <w:tcPr>
            <w:tcW w:w="1841" w:type="dxa"/>
            <w:tcMar>
              <w:top w:w="50" w:type="dxa"/>
              <w:left w:w="100" w:type="dxa"/>
            </w:tcMar>
            <w:vAlign w:val="center"/>
          </w:tcPr>
          <w:p w:rsidR="00D42202" w:rsidRDefault="00D42202" w:rsidP="00D42202">
            <w:pPr>
              <w:spacing w:after="0"/>
              <w:ind w:left="135"/>
              <w:jc w:val="center"/>
            </w:pPr>
          </w:p>
        </w:tc>
        <w:tc>
          <w:tcPr>
            <w:tcW w:w="1910" w:type="dxa"/>
            <w:tcMar>
              <w:top w:w="50" w:type="dxa"/>
              <w:left w:w="100" w:type="dxa"/>
            </w:tcMar>
            <w:vAlign w:val="center"/>
          </w:tcPr>
          <w:p w:rsidR="00D42202" w:rsidRDefault="00D42202" w:rsidP="00D42202">
            <w:pPr>
              <w:spacing w:after="0"/>
              <w:ind w:left="135"/>
              <w:jc w:val="center"/>
            </w:pPr>
          </w:p>
        </w:tc>
        <w:tc>
          <w:tcPr>
            <w:tcW w:w="2694"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w:t>
            </w:r>
          </w:p>
        </w:tc>
      </w:tr>
      <w:tr w:rsidR="00D42202" w:rsidTr="00BE2B81">
        <w:trPr>
          <w:trHeight w:val="144"/>
          <w:tblCellSpacing w:w="20" w:type="nil"/>
        </w:trPr>
        <w:tc>
          <w:tcPr>
            <w:tcW w:w="1120" w:type="dxa"/>
            <w:tcMar>
              <w:top w:w="50" w:type="dxa"/>
              <w:left w:w="100" w:type="dxa"/>
            </w:tcMar>
            <w:vAlign w:val="center"/>
          </w:tcPr>
          <w:p w:rsidR="00D42202" w:rsidRDefault="00BE2B81" w:rsidP="00D42202">
            <w:pPr>
              <w:spacing w:after="0"/>
            </w:pPr>
            <w:r>
              <w:rPr>
                <w:rFonts w:ascii="Times New Roman" w:hAnsi="Times New Roman"/>
                <w:color w:val="000000"/>
                <w:sz w:val="24"/>
              </w:rPr>
              <w:t>2.3</w:t>
            </w:r>
          </w:p>
        </w:tc>
        <w:tc>
          <w:tcPr>
            <w:tcW w:w="459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Подвижные и спортивные игры</w:t>
            </w:r>
          </w:p>
        </w:tc>
        <w:tc>
          <w:tcPr>
            <w:tcW w:w="1563" w:type="dxa"/>
            <w:tcMar>
              <w:top w:w="50" w:type="dxa"/>
              <w:left w:w="100" w:type="dxa"/>
            </w:tcMar>
            <w:vAlign w:val="center"/>
          </w:tcPr>
          <w:p w:rsidR="00D42202" w:rsidRDefault="00E76ACC" w:rsidP="00D42202">
            <w:pPr>
              <w:spacing w:after="0"/>
              <w:ind w:left="135"/>
              <w:jc w:val="center"/>
            </w:pPr>
            <w:r>
              <w:rPr>
                <w:rFonts w:ascii="Times New Roman" w:hAnsi="Times New Roman"/>
                <w:color w:val="000000"/>
                <w:sz w:val="24"/>
              </w:rPr>
              <w:t xml:space="preserve"> 12</w:t>
            </w:r>
          </w:p>
        </w:tc>
        <w:tc>
          <w:tcPr>
            <w:tcW w:w="1841" w:type="dxa"/>
            <w:tcMar>
              <w:top w:w="50" w:type="dxa"/>
              <w:left w:w="100" w:type="dxa"/>
            </w:tcMar>
            <w:vAlign w:val="center"/>
          </w:tcPr>
          <w:p w:rsidR="00D42202" w:rsidRDefault="00D42202" w:rsidP="00D42202">
            <w:pPr>
              <w:spacing w:after="0"/>
              <w:ind w:left="135"/>
              <w:jc w:val="center"/>
            </w:pPr>
          </w:p>
        </w:tc>
        <w:tc>
          <w:tcPr>
            <w:tcW w:w="1910" w:type="dxa"/>
            <w:tcMar>
              <w:top w:w="50" w:type="dxa"/>
              <w:left w:w="100" w:type="dxa"/>
            </w:tcMar>
            <w:vAlign w:val="center"/>
          </w:tcPr>
          <w:p w:rsidR="00D42202" w:rsidRDefault="00D42202" w:rsidP="00D42202">
            <w:pPr>
              <w:spacing w:after="0"/>
              <w:ind w:left="135"/>
              <w:jc w:val="center"/>
            </w:pPr>
          </w:p>
        </w:tc>
        <w:tc>
          <w:tcPr>
            <w:tcW w:w="2694"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w:t>
            </w:r>
          </w:p>
        </w:tc>
      </w:tr>
      <w:tr w:rsidR="00D42202" w:rsidTr="00D42202">
        <w:trPr>
          <w:trHeight w:val="144"/>
          <w:tblCellSpacing w:w="20" w:type="nil"/>
        </w:trPr>
        <w:tc>
          <w:tcPr>
            <w:tcW w:w="0" w:type="auto"/>
            <w:gridSpan w:val="2"/>
            <w:tcMar>
              <w:top w:w="50" w:type="dxa"/>
              <w:left w:w="100" w:type="dxa"/>
            </w:tcMar>
            <w:vAlign w:val="center"/>
          </w:tcPr>
          <w:p w:rsidR="00D42202" w:rsidRDefault="00D42202" w:rsidP="00D4220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2202" w:rsidRDefault="00E76ACC" w:rsidP="00D42202">
            <w:pPr>
              <w:spacing w:after="0"/>
              <w:ind w:left="135"/>
              <w:jc w:val="center"/>
            </w:pPr>
            <w:r>
              <w:rPr>
                <w:rFonts w:ascii="Times New Roman" w:hAnsi="Times New Roman"/>
                <w:color w:val="000000"/>
                <w:sz w:val="24"/>
              </w:rPr>
              <w:t xml:space="preserve"> 46</w:t>
            </w:r>
          </w:p>
        </w:tc>
        <w:tc>
          <w:tcPr>
            <w:tcW w:w="0" w:type="auto"/>
            <w:gridSpan w:val="3"/>
            <w:tcMar>
              <w:top w:w="50" w:type="dxa"/>
              <w:left w:w="100" w:type="dxa"/>
            </w:tcMar>
            <w:vAlign w:val="center"/>
          </w:tcPr>
          <w:p w:rsidR="00D42202" w:rsidRDefault="00D42202" w:rsidP="00D42202"/>
        </w:tc>
      </w:tr>
      <w:tr w:rsidR="00D42202" w:rsidRPr="008B056C" w:rsidTr="00D42202">
        <w:trPr>
          <w:trHeight w:val="144"/>
          <w:tblCellSpacing w:w="20" w:type="nil"/>
        </w:trPr>
        <w:tc>
          <w:tcPr>
            <w:tcW w:w="0" w:type="auto"/>
            <w:gridSpan w:val="6"/>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b/>
                <w:color w:val="000000"/>
                <w:sz w:val="24"/>
                <w:lang w:val="ru-RU"/>
              </w:rPr>
              <w:t>Раздел 3.</w:t>
            </w:r>
            <w:r w:rsidRPr="00966A47">
              <w:rPr>
                <w:rFonts w:ascii="Times New Roman" w:hAnsi="Times New Roman"/>
                <w:color w:val="000000"/>
                <w:sz w:val="24"/>
                <w:lang w:val="ru-RU"/>
              </w:rPr>
              <w:t xml:space="preserve"> </w:t>
            </w:r>
            <w:r w:rsidRPr="00966A47">
              <w:rPr>
                <w:rFonts w:ascii="Times New Roman" w:hAnsi="Times New Roman"/>
                <w:b/>
                <w:color w:val="000000"/>
                <w:sz w:val="24"/>
                <w:lang w:val="ru-RU"/>
              </w:rPr>
              <w:t>Прикладно-ориентированная физическая культура</w:t>
            </w:r>
          </w:p>
        </w:tc>
      </w:tr>
      <w:tr w:rsidR="00D42202" w:rsidTr="00BE2B81">
        <w:trPr>
          <w:trHeight w:val="144"/>
          <w:tblCellSpacing w:w="20" w:type="nil"/>
        </w:trPr>
        <w:tc>
          <w:tcPr>
            <w:tcW w:w="1120" w:type="dxa"/>
            <w:tcMar>
              <w:top w:w="50" w:type="dxa"/>
              <w:left w:w="100" w:type="dxa"/>
            </w:tcMar>
            <w:vAlign w:val="center"/>
          </w:tcPr>
          <w:p w:rsidR="00D42202" w:rsidRDefault="00D42202" w:rsidP="00D42202">
            <w:pPr>
              <w:spacing w:after="0"/>
            </w:pPr>
            <w:r>
              <w:rPr>
                <w:rFonts w:ascii="Times New Roman" w:hAnsi="Times New Roman"/>
                <w:color w:val="000000"/>
                <w:sz w:val="24"/>
              </w:rPr>
              <w:t>3.1</w:t>
            </w:r>
          </w:p>
        </w:tc>
        <w:tc>
          <w:tcPr>
            <w:tcW w:w="4591"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sidR="00E76ACC">
              <w:rPr>
                <w:rFonts w:ascii="Times New Roman" w:hAnsi="Times New Roman"/>
                <w:color w:val="000000"/>
                <w:sz w:val="24"/>
              </w:rPr>
              <w:t>1</w:t>
            </w:r>
            <w:r>
              <w:rPr>
                <w:rFonts w:ascii="Times New Roman" w:hAnsi="Times New Roman"/>
                <w:color w:val="000000"/>
                <w:sz w:val="24"/>
              </w:rPr>
              <w:t xml:space="preserve">6 </w:t>
            </w:r>
          </w:p>
        </w:tc>
        <w:tc>
          <w:tcPr>
            <w:tcW w:w="1841" w:type="dxa"/>
            <w:tcMar>
              <w:top w:w="50" w:type="dxa"/>
              <w:left w:w="100" w:type="dxa"/>
            </w:tcMar>
            <w:vAlign w:val="center"/>
          </w:tcPr>
          <w:p w:rsidR="00D42202" w:rsidRDefault="00D42202" w:rsidP="00D42202">
            <w:pPr>
              <w:spacing w:after="0"/>
              <w:ind w:left="135"/>
              <w:jc w:val="center"/>
            </w:pPr>
          </w:p>
        </w:tc>
        <w:tc>
          <w:tcPr>
            <w:tcW w:w="1910" w:type="dxa"/>
            <w:tcMar>
              <w:top w:w="50" w:type="dxa"/>
              <w:left w:w="100" w:type="dxa"/>
            </w:tcMar>
            <w:vAlign w:val="center"/>
          </w:tcPr>
          <w:p w:rsidR="00D42202" w:rsidRDefault="00D42202" w:rsidP="00D42202">
            <w:pPr>
              <w:spacing w:after="0"/>
              <w:ind w:left="135"/>
              <w:jc w:val="center"/>
            </w:pPr>
          </w:p>
        </w:tc>
        <w:tc>
          <w:tcPr>
            <w:tcW w:w="2694"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w:t>
            </w:r>
          </w:p>
        </w:tc>
      </w:tr>
      <w:tr w:rsidR="00D42202" w:rsidTr="00D42202">
        <w:trPr>
          <w:trHeight w:val="144"/>
          <w:tblCellSpacing w:w="20" w:type="nil"/>
        </w:trPr>
        <w:tc>
          <w:tcPr>
            <w:tcW w:w="0" w:type="auto"/>
            <w:gridSpan w:val="2"/>
            <w:tcMar>
              <w:top w:w="50" w:type="dxa"/>
              <w:left w:w="100" w:type="dxa"/>
            </w:tcMar>
            <w:vAlign w:val="center"/>
          </w:tcPr>
          <w:p w:rsidR="00D42202" w:rsidRDefault="00D42202" w:rsidP="00D4220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2202" w:rsidRDefault="00E76ACC" w:rsidP="00D42202">
            <w:pPr>
              <w:spacing w:after="0"/>
              <w:ind w:left="135"/>
              <w:jc w:val="center"/>
            </w:pPr>
            <w:r>
              <w:rPr>
                <w:rFonts w:ascii="Times New Roman" w:hAnsi="Times New Roman"/>
                <w:color w:val="000000"/>
                <w:sz w:val="24"/>
              </w:rPr>
              <w:t xml:space="preserve"> 1</w:t>
            </w:r>
            <w:r w:rsidR="00D42202">
              <w:rPr>
                <w:rFonts w:ascii="Times New Roman" w:hAnsi="Times New Roman"/>
                <w:color w:val="000000"/>
                <w:sz w:val="24"/>
              </w:rPr>
              <w:t xml:space="preserve">6 </w:t>
            </w:r>
          </w:p>
        </w:tc>
        <w:tc>
          <w:tcPr>
            <w:tcW w:w="0" w:type="auto"/>
            <w:gridSpan w:val="3"/>
            <w:tcMar>
              <w:top w:w="50" w:type="dxa"/>
              <w:left w:w="100" w:type="dxa"/>
            </w:tcMar>
            <w:vAlign w:val="center"/>
          </w:tcPr>
          <w:p w:rsidR="00D42202" w:rsidRDefault="00D42202" w:rsidP="00D42202"/>
        </w:tc>
      </w:tr>
      <w:tr w:rsidR="00D42202" w:rsidTr="00BE2B81">
        <w:trPr>
          <w:trHeight w:val="144"/>
          <w:tblCellSpacing w:w="20" w:type="nil"/>
        </w:trPr>
        <w:tc>
          <w:tcPr>
            <w:tcW w:w="0" w:type="auto"/>
            <w:gridSpan w:val="2"/>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sidR="00BE2B81">
              <w:rPr>
                <w:rFonts w:ascii="Times New Roman" w:hAnsi="Times New Roman"/>
                <w:color w:val="000000"/>
                <w:sz w:val="24"/>
              </w:rPr>
              <w:t>68</w:t>
            </w:r>
            <w:r>
              <w:rPr>
                <w:rFonts w:ascii="Times New Roman" w:hAnsi="Times New Roman"/>
                <w:color w:val="000000"/>
                <w:sz w:val="24"/>
              </w:rPr>
              <w:t xml:space="preserve"> </w:t>
            </w:r>
          </w:p>
        </w:tc>
        <w:tc>
          <w:tcPr>
            <w:tcW w:w="1841"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42202" w:rsidRDefault="00D42202" w:rsidP="00D42202"/>
        </w:tc>
      </w:tr>
    </w:tbl>
    <w:p w:rsidR="00D42202" w:rsidRDefault="00D42202" w:rsidP="00D42202">
      <w:pPr>
        <w:rPr>
          <w:lang w:val="ru-RU"/>
        </w:rPr>
      </w:pPr>
    </w:p>
    <w:p w:rsidR="00D42202" w:rsidRDefault="00D42202" w:rsidP="00D42202">
      <w:pPr>
        <w:rPr>
          <w:lang w:val="ru-RU"/>
        </w:rPr>
      </w:pPr>
    </w:p>
    <w:p w:rsidR="00D42202" w:rsidRDefault="00D42202" w:rsidP="00D42202">
      <w:pPr>
        <w:rPr>
          <w:lang w:val="ru-RU"/>
        </w:rPr>
      </w:pPr>
    </w:p>
    <w:p w:rsidR="00D42202" w:rsidRDefault="00D42202" w:rsidP="00D42202">
      <w:pPr>
        <w:rPr>
          <w:lang w:val="ru-RU"/>
        </w:rPr>
      </w:pPr>
    </w:p>
    <w:p w:rsidR="00D42202" w:rsidRDefault="00D42202" w:rsidP="00D42202">
      <w:pPr>
        <w:rPr>
          <w:lang w:val="ru-RU"/>
        </w:rPr>
      </w:pPr>
    </w:p>
    <w:p w:rsidR="00D42202" w:rsidRDefault="00D42202" w:rsidP="00D42202">
      <w:pPr>
        <w:rPr>
          <w:lang w:val="ru-RU"/>
        </w:rPr>
      </w:pPr>
    </w:p>
    <w:p w:rsidR="00D42202" w:rsidRDefault="00D42202" w:rsidP="00D42202">
      <w:pPr>
        <w:rPr>
          <w:lang w:val="ru-RU"/>
        </w:rPr>
      </w:pPr>
    </w:p>
    <w:p w:rsidR="00BE2B81" w:rsidRDefault="00BE2B81" w:rsidP="00D42202">
      <w:pPr>
        <w:rPr>
          <w:lang w:val="ru-RU"/>
        </w:rPr>
      </w:pPr>
    </w:p>
    <w:p w:rsidR="00BE2B81" w:rsidRDefault="00BE2B81" w:rsidP="00D42202">
      <w:pPr>
        <w:rPr>
          <w:lang w:val="ru-RU"/>
        </w:rPr>
      </w:pPr>
    </w:p>
    <w:p w:rsidR="00D42202" w:rsidRDefault="00D42202" w:rsidP="00D42202">
      <w:pPr>
        <w:spacing w:after="0"/>
        <w:ind w:left="120"/>
      </w:pPr>
      <w:r>
        <w:rPr>
          <w:rFonts w:ascii="Times New Roman" w:hAnsi="Times New Roman"/>
          <w:b/>
          <w:color w:val="000000"/>
          <w:sz w:val="28"/>
        </w:rPr>
        <w:lastRenderedPageBreak/>
        <w:t xml:space="preserve">ПОУРОЧНОЕ ПЛАНИРОВАНИЕ </w:t>
      </w:r>
    </w:p>
    <w:p w:rsidR="00D42202" w:rsidRDefault="00D42202" w:rsidP="00D4220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366"/>
        <w:gridCol w:w="1841"/>
        <w:gridCol w:w="1910"/>
        <w:gridCol w:w="1347"/>
        <w:gridCol w:w="2221"/>
      </w:tblGrid>
      <w:tr w:rsidR="00D42202" w:rsidTr="00D42202">
        <w:trPr>
          <w:trHeight w:val="144"/>
          <w:tblCellSpacing w:w="20" w:type="nil"/>
        </w:trPr>
        <w:tc>
          <w:tcPr>
            <w:tcW w:w="400" w:type="dxa"/>
            <w:vMerge w:val="restart"/>
            <w:tcMar>
              <w:top w:w="50" w:type="dxa"/>
              <w:left w:w="100" w:type="dxa"/>
            </w:tcMar>
            <w:vAlign w:val="center"/>
          </w:tcPr>
          <w:p w:rsidR="00D42202" w:rsidRDefault="00D42202" w:rsidP="00D42202">
            <w:pPr>
              <w:spacing w:after="0"/>
              <w:ind w:left="135"/>
            </w:pPr>
            <w:r>
              <w:rPr>
                <w:rFonts w:ascii="Times New Roman" w:hAnsi="Times New Roman"/>
                <w:b/>
                <w:color w:val="000000"/>
                <w:sz w:val="24"/>
              </w:rPr>
              <w:t xml:space="preserve">№ п/п </w:t>
            </w:r>
          </w:p>
          <w:p w:rsidR="00D42202" w:rsidRDefault="00D42202" w:rsidP="00D42202">
            <w:pPr>
              <w:spacing w:after="0"/>
              <w:ind w:left="135"/>
            </w:pPr>
          </w:p>
        </w:tc>
        <w:tc>
          <w:tcPr>
            <w:tcW w:w="2816" w:type="dxa"/>
            <w:vMerge w:val="restart"/>
            <w:tcMar>
              <w:top w:w="50" w:type="dxa"/>
              <w:left w:w="100" w:type="dxa"/>
            </w:tcMar>
            <w:vAlign w:val="center"/>
          </w:tcPr>
          <w:p w:rsidR="00D42202" w:rsidRDefault="00D42202" w:rsidP="00D42202">
            <w:pPr>
              <w:spacing w:after="0"/>
              <w:ind w:left="135"/>
            </w:pPr>
            <w:r>
              <w:rPr>
                <w:rFonts w:ascii="Times New Roman" w:hAnsi="Times New Roman"/>
                <w:b/>
                <w:color w:val="000000"/>
                <w:sz w:val="24"/>
              </w:rPr>
              <w:t xml:space="preserve">Тема урока </w:t>
            </w:r>
          </w:p>
          <w:p w:rsidR="00D42202" w:rsidRDefault="00D42202" w:rsidP="00D42202">
            <w:pPr>
              <w:spacing w:after="0"/>
              <w:ind w:left="135"/>
            </w:pPr>
          </w:p>
        </w:tc>
        <w:tc>
          <w:tcPr>
            <w:tcW w:w="0" w:type="auto"/>
            <w:gridSpan w:val="3"/>
            <w:tcMar>
              <w:top w:w="50" w:type="dxa"/>
              <w:left w:w="100" w:type="dxa"/>
            </w:tcMar>
            <w:vAlign w:val="center"/>
          </w:tcPr>
          <w:p w:rsidR="00D42202" w:rsidRDefault="00D42202" w:rsidP="00D42202">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D42202" w:rsidRDefault="00D42202" w:rsidP="00D42202">
            <w:pPr>
              <w:spacing w:after="0"/>
              <w:ind w:left="135"/>
            </w:pPr>
            <w:r>
              <w:rPr>
                <w:rFonts w:ascii="Times New Roman" w:hAnsi="Times New Roman"/>
                <w:b/>
                <w:color w:val="000000"/>
                <w:sz w:val="24"/>
              </w:rPr>
              <w:t xml:space="preserve">Дата изучения </w:t>
            </w:r>
          </w:p>
          <w:p w:rsidR="00D42202" w:rsidRDefault="00D42202" w:rsidP="00D42202">
            <w:pPr>
              <w:spacing w:after="0"/>
              <w:ind w:left="135"/>
            </w:pPr>
          </w:p>
        </w:tc>
        <w:tc>
          <w:tcPr>
            <w:tcW w:w="2021" w:type="dxa"/>
            <w:vMerge w:val="restart"/>
            <w:tcMar>
              <w:top w:w="50" w:type="dxa"/>
              <w:left w:w="100" w:type="dxa"/>
            </w:tcMar>
            <w:vAlign w:val="center"/>
          </w:tcPr>
          <w:p w:rsidR="00D42202" w:rsidRDefault="00D42202" w:rsidP="00D42202">
            <w:pPr>
              <w:spacing w:after="0"/>
              <w:ind w:left="135"/>
            </w:pPr>
            <w:r>
              <w:rPr>
                <w:rFonts w:ascii="Times New Roman" w:hAnsi="Times New Roman"/>
                <w:b/>
                <w:color w:val="000000"/>
                <w:sz w:val="24"/>
              </w:rPr>
              <w:t xml:space="preserve">Электронные цифровые образовательные ресурсы </w:t>
            </w:r>
          </w:p>
          <w:p w:rsidR="00D42202" w:rsidRDefault="00D42202" w:rsidP="00D42202">
            <w:pPr>
              <w:spacing w:after="0"/>
              <w:ind w:left="135"/>
            </w:pPr>
          </w:p>
        </w:tc>
      </w:tr>
      <w:tr w:rsidR="00D42202" w:rsidTr="00D42202">
        <w:trPr>
          <w:trHeight w:val="144"/>
          <w:tblCellSpacing w:w="20" w:type="nil"/>
        </w:trPr>
        <w:tc>
          <w:tcPr>
            <w:tcW w:w="0" w:type="auto"/>
            <w:vMerge/>
            <w:tcBorders>
              <w:top w:val="nil"/>
            </w:tcBorders>
            <w:tcMar>
              <w:top w:w="50" w:type="dxa"/>
              <w:left w:w="100" w:type="dxa"/>
            </w:tcMar>
          </w:tcPr>
          <w:p w:rsidR="00D42202" w:rsidRDefault="00D42202" w:rsidP="00D42202"/>
        </w:tc>
        <w:tc>
          <w:tcPr>
            <w:tcW w:w="0" w:type="auto"/>
            <w:vMerge/>
            <w:tcBorders>
              <w:top w:val="nil"/>
            </w:tcBorders>
            <w:tcMar>
              <w:top w:w="50" w:type="dxa"/>
              <w:left w:w="100" w:type="dxa"/>
            </w:tcMar>
          </w:tcPr>
          <w:p w:rsidR="00D42202" w:rsidRDefault="00D42202" w:rsidP="00D42202"/>
        </w:tc>
        <w:tc>
          <w:tcPr>
            <w:tcW w:w="869" w:type="dxa"/>
            <w:tcMar>
              <w:top w:w="50" w:type="dxa"/>
              <w:left w:w="100" w:type="dxa"/>
            </w:tcMar>
            <w:vAlign w:val="center"/>
          </w:tcPr>
          <w:p w:rsidR="00D42202" w:rsidRDefault="00D42202" w:rsidP="00D42202">
            <w:pPr>
              <w:spacing w:after="0"/>
              <w:ind w:left="135"/>
            </w:pPr>
            <w:r>
              <w:rPr>
                <w:rFonts w:ascii="Times New Roman" w:hAnsi="Times New Roman"/>
                <w:b/>
                <w:color w:val="000000"/>
                <w:sz w:val="24"/>
              </w:rPr>
              <w:t xml:space="preserve">Всего </w:t>
            </w:r>
          </w:p>
          <w:p w:rsidR="00D42202" w:rsidRDefault="00D42202" w:rsidP="00D42202">
            <w:pPr>
              <w:spacing w:after="0"/>
              <w:ind w:left="135"/>
            </w:pPr>
          </w:p>
        </w:tc>
        <w:tc>
          <w:tcPr>
            <w:tcW w:w="1573" w:type="dxa"/>
            <w:tcMar>
              <w:top w:w="50" w:type="dxa"/>
              <w:left w:w="100" w:type="dxa"/>
            </w:tcMar>
            <w:vAlign w:val="center"/>
          </w:tcPr>
          <w:p w:rsidR="00D42202" w:rsidRDefault="00D42202" w:rsidP="00D42202">
            <w:pPr>
              <w:spacing w:after="0"/>
              <w:ind w:left="135"/>
            </w:pPr>
            <w:r>
              <w:rPr>
                <w:rFonts w:ascii="Times New Roman" w:hAnsi="Times New Roman"/>
                <w:b/>
                <w:color w:val="000000"/>
                <w:sz w:val="24"/>
              </w:rPr>
              <w:t xml:space="preserve">Контрольные работы </w:t>
            </w:r>
          </w:p>
          <w:p w:rsidR="00D42202" w:rsidRDefault="00D42202" w:rsidP="00D42202">
            <w:pPr>
              <w:spacing w:after="0"/>
              <w:ind w:left="135"/>
            </w:pPr>
          </w:p>
        </w:tc>
        <w:tc>
          <w:tcPr>
            <w:tcW w:w="1669" w:type="dxa"/>
            <w:tcMar>
              <w:top w:w="50" w:type="dxa"/>
              <w:left w:w="100" w:type="dxa"/>
            </w:tcMar>
            <w:vAlign w:val="center"/>
          </w:tcPr>
          <w:p w:rsidR="00D42202" w:rsidRDefault="00D42202" w:rsidP="00D42202">
            <w:pPr>
              <w:spacing w:after="0"/>
              <w:ind w:left="135"/>
            </w:pPr>
            <w:r>
              <w:rPr>
                <w:rFonts w:ascii="Times New Roman" w:hAnsi="Times New Roman"/>
                <w:b/>
                <w:color w:val="000000"/>
                <w:sz w:val="24"/>
              </w:rPr>
              <w:t xml:space="preserve">Практические работы </w:t>
            </w:r>
          </w:p>
          <w:p w:rsidR="00D42202" w:rsidRDefault="00D42202" w:rsidP="00D42202">
            <w:pPr>
              <w:spacing w:after="0"/>
              <w:ind w:left="135"/>
            </w:pPr>
          </w:p>
        </w:tc>
        <w:tc>
          <w:tcPr>
            <w:tcW w:w="0" w:type="auto"/>
            <w:vMerge/>
            <w:tcBorders>
              <w:top w:val="nil"/>
            </w:tcBorders>
            <w:tcMar>
              <w:top w:w="50" w:type="dxa"/>
              <w:left w:w="100" w:type="dxa"/>
            </w:tcMar>
          </w:tcPr>
          <w:p w:rsidR="00D42202" w:rsidRDefault="00D42202" w:rsidP="00D42202"/>
        </w:tc>
        <w:tc>
          <w:tcPr>
            <w:tcW w:w="0" w:type="auto"/>
            <w:vMerge/>
            <w:tcBorders>
              <w:top w:val="nil"/>
            </w:tcBorders>
            <w:tcMar>
              <w:top w:w="50" w:type="dxa"/>
              <w:left w:w="100" w:type="dxa"/>
            </w:tcMar>
          </w:tcPr>
          <w:p w:rsidR="00D42202" w:rsidRDefault="00D42202" w:rsidP="00D42202"/>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1</w:t>
            </w:r>
          </w:p>
        </w:tc>
        <w:tc>
          <w:tcPr>
            <w:tcW w:w="2816"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Что такое физическая культура</w:t>
            </w:r>
          </w:p>
        </w:tc>
        <w:tc>
          <w:tcPr>
            <w:tcW w:w="869"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880676" w:rsidRDefault="00880676" w:rsidP="00D42202">
            <w:pPr>
              <w:spacing w:after="0"/>
              <w:ind w:left="135"/>
              <w:rPr>
                <w:lang w:val="ru-RU"/>
              </w:rPr>
            </w:pPr>
            <w:r>
              <w:rPr>
                <w:lang w:val="ru-RU"/>
              </w:rPr>
              <w:t>05.09</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2</w:t>
            </w:r>
          </w:p>
        </w:tc>
        <w:tc>
          <w:tcPr>
            <w:tcW w:w="2816"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Современные физические упражнения</w:t>
            </w:r>
          </w:p>
        </w:tc>
        <w:tc>
          <w:tcPr>
            <w:tcW w:w="869"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D42202" w:rsidRPr="00880676" w:rsidRDefault="001D7D9C" w:rsidP="00D42202">
            <w:pPr>
              <w:spacing w:after="0"/>
              <w:ind w:left="135"/>
              <w:rPr>
                <w:lang w:val="ru-RU"/>
              </w:rPr>
            </w:pPr>
            <w:r>
              <w:rPr>
                <w:lang w:val="ru-RU"/>
              </w:rPr>
              <w:t>06</w:t>
            </w:r>
            <w:r w:rsidR="00880676">
              <w:rPr>
                <w:lang w:val="ru-RU"/>
              </w:rPr>
              <w:t>.09</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3</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880676" w:rsidRDefault="00880676" w:rsidP="00D42202">
            <w:pPr>
              <w:spacing w:after="0"/>
              <w:ind w:left="135"/>
              <w:rPr>
                <w:lang w:val="ru-RU"/>
              </w:rPr>
            </w:pPr>
            <w:r>
              <w:rPr>
                <w:lang w:val="ru-RU"/>
              </w:rPr>
              <w:t>12.09</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4</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880676" w:rsidRDefault="001D7D9C" w:rsidP="00D42202">
            <w:pPr>
              <w:spacing w:after="0"/>
              <w:ind w:left="135"/>
              <w:rPr>
                <w:lang w:val="ru-RU"/>
              </w:rPr>
            </w:pPr>
            <w:r>
              <w:rPr>
                <w:lang w:val="ru-RU"/>
              </w:rPr>
              <w:t>13</w:t>
            </w:r>
            <w:r w:rsidR="00880676">
              <w:rPr>
                <w:lang w:val="ru-RU"/>
              </w:rPr>
              <w:t>.09</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5</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880676" w:rsidRDefault="00880676" w:rsidP="00D42202">
            <w:pPr>
              <w:spacing w:after="0"/>
              <w:ind w:left="135"/>
              <w:rPr>
                <w:lang w:val="ru-RU"/>
              </w:rPr>
            </w:pPr>
            <w:r>
              <w:rPr>
                <w:lang w:val="ru-RU"/>
              </w:rPr>
              <w:t>19.09</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6</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880676" w:rsidRDefault="001D7D9C" w:rsidP="00D42202">
            <w:pPr>
              <w:spacing w:after="0"/>
              <w:ind w:left="135"/>
              <w:rPr>
                <w:lang w:val="ru-RU"/>
              </w:rPr>
            </w:pPr>
            <w:r>
              <w:rPr>
                <w:lang w:val="ru-RU"/>
              </w:rPr>
              <w:t>20</w:t>
            </w:r>
            <w:r w:rsidR="00880676">
              <w:rPr>
                <w:lang w:val="ru-RU"/>
              </w:rPr>
              <w:t>.09</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lastRenderedPageBreak/>
              <w:t>7</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Правила поведения на уроках физической культуры</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880676" w:rsidRDefault="00880676" w:rsidP="00D42202">
            <w:pPr>
              <w:spacing w:after="0"/>
              <w:ind w:left="135"/>
              <w:rPr>
                <w:lang w:val="ru-RU"/>
              </w:rPr>
            </w:pPr>
            <w:r>
              <w:rPr>
                <w:lang w:val="ru-RU"/>
              </w:rPr>
              <w:t>26.09</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8</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Понятие гимнастики и спортивной гимнастики</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880676" w:rsidRDefault="001D7D9C" w:rsidP="00D42202">
            <w:pPr>
              <w:spacing w:after="0"/>
              <w:ind w:left="135"/>
              <w:rPr>
                <w:lang w:val="ru-RU"/>
              </w:rPr>
            </w:pPr>
            <w:r>
              <w:rPr>
                <w:lang w:val="ru-RU"/>
              </w:rPr>
              <w:t>27</w:t>
            </w:r>
            <w:r w:rsidR="00880676">
              <w:rPr>
                <w:lang w:val="ru-RU"/>
              </w:rPr>
              <w:t>.09</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9</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Исходные положения в физических упражнениях</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880676" w:rsidRDefault="00880676" w:rsidP="00D42202">
            <w:pPr>
              <w:spacing w:after="0"/>
              <w:ind w:left="135"/>
              <w:rPr>
                <w:lang w:val="ru-RU"/>
              </w:rPr>
            </w:pPr>
            <w:r>
              <w:rPr>
                <w:lang w:val="ru-RU"/>
              </w:rPr>
              <w:t>03.10</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10</w:t>
            </w:r>
          </w:p>
        </w:tc>
        <w:tc>
          <w:tcPr>
            <w:tcW w:w="2816"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Учимся гимнастическим упражнениям</w:t>
            </w:r>
          </w:p>
        </w:tc>
        <w:tc>
          <w:tcPr>
            <w:tcW w:w="869"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880676" w:rsidRDefault="001D7D9C" w:rsidP="00D42202">
            <w:pPr>
              <w:spacing w:after="0"/>
              <w:ind w:left="135"/>
              <w:rPr>
                <w:lang w:val="ru-RU"/>
              </w:rPr>
            </w:pPr>
            <w:r>
              <w:rPr>
                <w:lang w:val="ru-RU"/>
              </w:rPr>
              <w:t>04</w:t>
            </w:r>
            <w:r w:rsidR="00880676">
              <w:rPr>
                <w:lang w:val="ru-RU"/>
              </w:rPr>
              <w:t>.10</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11</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880676" w:rsidRDefault="00880676" w:rsidP="00D42202">
            <w:pPr>
              <w:spacing w:after="0"/>
              <w:ind w:left="135"/>
              <w:rPr>
                <w:lang w:val="ru-RU"/>
              </w:rPr>
            </w:pPr>
            <w:r>
              <w:rPr>
                <w:lang w:val="ru-RU"/>
              </w:rPr>
              <w:t>10.10</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12</w:t>
            </w:r>
          </w:p>
        </w:tc>
        <w:tc>
          <w:tcPr>
            <w:tcW w:w="2816"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880676" w:rsidRDefault="001D7D9C" w:rsidP="00D42202">
            <w:pPr>
              <w:spacing w:after="0"/>
              <w:ind w:left="135"/>
              <w:rPr>
                <w:lang w:val="ru-RU"/>
              </w:rPr>
            </w:pPr>
            <w:r>
              <w:rPr>
                <w:lang w:val="ru-RU"/>
              </w:rPr>
              <w:t>11</w:t>
            </w:r>
            <w:r w:rsidR="00880676">
              <w:rPr>
                <w:lang w:val="ru-RU"/>
              </w:rPr>
              <w:t>.10</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13</w:t>
            </w:r>
          </w:p>
        </w:tc>
        <w:tc>
          <w:tcPr>
            <w:tcW w:w="2816"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880676" w:rsidRDefault="00880676" w:rsidP="00D42202">
            <w:pPr>
              <w:spacing w:after="0"/>
              <w:ind w:left="135"/>
              <w:rPr>
                <w:lang w:val="ru-RU"/>
              </w:rPr>
            </w:pPr>
            <w:r>
              <w:rPr>
                <w:lang w:val="ru-RU"/>
              </w:rPr>
              <w:t>17.10</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14</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880676" w:rsidRDefault="001D7D9C" w:rsidP="00D42202">
            <w:pPr>
              <w:spacing w:after="0"/>
              <w:ind w:left="135"/>
              <w:rPr>
                <w:lang w:val="ru-RU"/>
              </w:rPr>
            </w:pPr>
            <w:r>
              <w:rPr>
                <w:lang w:val="ru-RU"/>
              </w:rPr>
              <w:t>18</w:t>
            </w:r>
            <w:r w:rsidR="00880676">
              <w:rPr>
                <w:lang w:val="ru-RU"/>
              </w:rPr>
              <w:t>.10</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15</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Способы построения и повороты стоя на месте</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880676" w:rsidRDefault="00880676" w:rsidP="00D42202">
            <w:pPr>
              <w:spacing w:after="0"/>
              <w:ind w:left="135"/>
              <w:rPr>
                <w:lang w:val="ru-RU"/>
              </w:rPr>
            </w:pPr>
            <w:r>
              <w:rPr>
                <w:lang w:val="ru-RU"/>
              </w:rPr>
              <w:t>24.10</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lastRenderedPageBreak/>
              <w:t>16</w:t>
            </w:r>
          </w:p>
        </w:tc>
        <w:tc>
          <w:tcPr>
            <w:tcW w:w="2816"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Гимнастические упражнения с мячом</w:t>
            </w:r>
          </w:p>
        </w:tc>
        <w:tc>
          <w:tcPr>
            <w:tcW w:w="869"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1D7D9C" w:rsidP="00D42202">
            <w:pPr>
              <w:spacing w:after="0"/>
              <w:ind w:left="135"/>
              <w:rPr>
                <w:lang w:val="ru-RU"/>
              </w:rPr>
            </w:pPr>
            <w:r>
              <w:rPr>
                <w:lang w:val="ru-RU"/>
              </w:rPr>
              <w:t>25</w:t>
            </w:r>
            <w:r w:rsidR="007D0B85">
              <w:rPr>
                <w:lang w:val="ru-RU"/>
              </w:rPr>
              <w:t>.10</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17</w:t>
            </w:r>
          </w:p>
        </w:tc>
        <w:tc>
          <w:tcPr>
            <w:tcW w:w="2816"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Гимнастические упражнения со скакалкой</w:t>
            </w:r>
          </w:p>
        </w:tc>
        <w:tc>
          <w:tcPr>
            <w:tcW w:w="869"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7D0B85" w:rsidP="00D42202">
            <w:pPr>
              <w:spacing w:after="0"/>
              <w:ind w:left="135"/>
              <w:rPr>
                <w:lang w:val="ru-RU"/>
              </w:rPr>
            </w:pPr>
            <w:r>
              <w:rPr>
                <w:lang w:val="ru-RU"/>
              </w:rPr>
              <w:t>07.11</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18</w:t>
            </w:r>
          </w:p>
        </w:tc>
        <w:tc>
          <w:tcPr>
            <w:tcW w:w="2816"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Гимнастические упражнения в прыжках</w:t>
            </w:r>
          </w:p>
        </w:tc>
        <w:tc>
          <w:tcPr>
            <w:tcW w:w="869"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1D7D9C" w:rsidP="00D42202">
            <w:pPr>
              <w:spacing w:after="0"/>
              <w:ind w:left="135"/>
              <w:rPr>
                <w:lang w:val="ru-RU"/>
              </w:rPr>
            </w:pPr>
            <w:r>
              <w:rPr>
                <w:lang w:val="ru-RU"/>
              </w:rPr>
              <w:t>08</w:t>
            </w:r>
            <w:r w:rsidR="007D0B85">
              <w:rPr>
                <w:lang w:val="ru-RU"/>
              </w:rPr>
              <w:t>.11</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19</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Подъем туловища из положения лежа на спине и животе</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7D0B85" w:rsidP="00D42202">
            <w:pPr>
              <w:spacing w:after="0"/>
              <w:ind w:left="135"/>
              <w:rPr>
                <w:lang w:val="ru-RU"/>
              </w:rPr>
            </w:pPr>
            <w:r>
              <w:rPr>
                <w:lang w:val="ru-RU"/>
              </w:rPr>
              <w:t>14.11</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20</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Подъем ног из положения лежа на животе</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1D7D9C" w:rsidP="00D42202">
            <w:pPr>
              <w:spacing w:after="0"/>
              <w:ind w:left="135"/>
              <w:rPr>
                <w:lang w:val="ru-RU"/>
              </w:rPr>
            </w:pPr>
            <w:r>
              <w:rPr>
                <w:lang w:val="ru-RU"/>
              </w:rPr>
              <w:t>15</w:t>
            </w:r>
            <w:r w:rsidR="007D0B85">
              <w:rPr>
                <w:lang w:val="ru-RU"/>
              </w:rPr>
              <w:t>.11</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21</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Сгибание рук в положении упор лежа</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7D0B85" w:rsidP="00D42202">
            <w:pPr>
              <w:spacing w:after="0"/>
              <w:ind w:left="135"/>
              <w:rPr>
                <w:lang w:val="ru-RU"/>
              </w:rPr>
            </w:pPr>
            <w:r>
              <w:rPr>
                <w:lang w:val="ru-RU"/>
              </w:rPr>
              <w:t>21.11</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22</w:t>
            </w:r>
          </w:p>
        </w:tc>
        <w:tc>
          <w:tcPr>
            <w:tcW w:w="2816"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Разучивание прыжков в группировке</w:t>
            </w:r>
          </w:p>
        </w:tc>
        <w:tc>
          <w:tcPr>
            <w:tcW w:w="869"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1D7D9C" w:rsidP="00D42202">
            <w:pPr>
              <w:spacing w:after="0"/>
              <w:ind w:left="135"/>
              <w:rPr>
                <w:lang w:val="ru-RU"/>
              </w:rPr>
            </w:pPr>
            <w:r>
              <w:rPr>
                <w:lang w:val="ru-RU"/>
              </w:rPr>
              <w:t>22</w:t>
            </w:r>
            <w:r w:rsidR="007D0B85">
              <w:rPr>
                <w:lang w:val="ru-RU"/>
              </w:rPr>
              <w:t>.11</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23</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7D0B85" w:rsidP="00D42202">
            <w:pPr>
              <w:spacing w:after="0"/>
              <w:ind w:left="135"/>
              <w:rPr>
                <w:lang w:val="ru-RU"/>
              </w:rPr>
            </w:pPr>
            <w:r>
              <w:rPr>
                <w:lang w:val="ru-RU"/>
              </w:rPr>
              <w:t>28.11</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24</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1D7D9C" w:rsidP="00D42202">
            <w:pPr>
              <w:spacing w:after="0"/>
              <w:ind w:left="135"/>
              <w:rPr>
                <w:lang w:val="ru-RU"/>
              </w:rPr>
            </w:pPr>
            <w:r>
              <w:rPr>
                <w:lang w:val="ru-RU"/>
              </w:rPr>
              <w:t>29</w:t>
            </w:r>
            <w:r w:rsidR="007D0B85">
              <w:rPr>
                <w:lang w:val="ru-RU"/>
              </w:rPr>
              <w:t>.11</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7D0B85" w:rsidP="00D42202">
            <w:pPr>
              <w:spacing w:after="0"/>
              <w:ind w:left="135"/>
              <w:rPr>
                <w:lang w:val="ru-RU"/>
              </w:rPr>
            </w:pPr>
            <w:r>
              <w:rPr>
                <w:lang w:val="ru-RU"/>
              </w:rPr>
              <w:t>05.12</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26</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1D7D9C" w:rsidP="00D42202">
            <w:pPr>
              <w:spacing w:after="0"/>
              <w:ind w:left="135"/>
              <w:rPr>
                <w:lang w:val="ru-RU"/>
              </w:rPr>
            </w:pPr>
            <w:r>
              <w:rPr>
                <w:lang w:val="ru-RU"/>
              </w:rPr>
              <w:t>06</w:t>
            </w:r>
            <w:r w:rsidR="007D0B85">
              <w:rPr>
                <w:lang w:val="ru-RU"/>
              </w:rPr>
              <w:t>.12</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27</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7D0B85" w:rsidP="00D42202">
            <w:pPr>
              <w:spacing w:after="0"/>
              <w:ind w:left="135"/>
              <w:rPr>
                <w:lang w:val="ru-RU"/>
              </w:rPr>
            </w:pPr>
            <w:r>
              <w:rPr>
                <w:lang w:val="ru-RU"/>
              </w:rPr>
              <w:t>12.12</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28</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1D7D9C" w:rsidP="00D42202">
            <w:pPr>
              <w:spacing w:after="0"/>
              <w:ind w:left="135"/>
              <w:rPr>
                <w:lang w:val="ru-RU"/>
              </w:rPr>
            </w:pPr>
            <w:r>
              <w:rPr>
                <w:lang w:val="ru-RU"/>
              </w:rPr>
              <w:t>13</w:t>
            </w:r>
            <w:r w:rsidR="007D0B85">
              <w:rPr>
                <w:lang w:val="ru-RU"/>
              </w:rPr>
              <w:t>.12</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29</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7D0B85" w:rsidP="00D42202">
            <w:pPr>
              <w:spacing w:after="0"/>
              <w:ind w:left="135"/>
              <w:rPr>
                <w:lang w:val="ru-RU"/>
              </w:rPr>
            </w:pPr>
            <w:r>
              <w:rPr>
                <w:lang w:val="ru-RU"/>
              </w:rPr>
              <w:t>19.12</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30</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1D7D9C" w:rsidP="00D42202">
            <w:pPr>
              <w:spacing w:after="0"/>
              <w:ind w:left="135"/>
              <w:rPr>
                <w:lang w:val="ru-RU"/>
              </w:rPr>
            </w:pPr>
            <w:r>
              <w:rPr>
                <w:lang w:val="ru-RU"/>
              </w:rPr>
              <w:t>20</w:t>
            </w:r>
            <w:r w:rsidR="007D0B85">
              <w:rPr>
                <w:lang w:val="ru-RU"/>
              </w:rPr>
              <w:t>.12</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31</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7D0B85" w:rsidP="00D42202">
            <w:pPr>
              <w:spacing w:after="0"/>
              <w:ind w:left="135"/>
              <w:rPr>
                <w:lang w:val="ru-RU"/>
              </w:rPr>
            </w:pPr>
            <w:r>
              <w:rPr>
                <w:lang w:val="ru-RU"/>
              </w:rPr>
              <w:t>26.12</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32</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1D7D9C" w:rsidP="00D42202">
            <w:pPr>
              <w:spacing w:after="0"/>
              <w:ind w:left="135"/>
              <w:rPr>
                <w:lang w:val="ru-RU"/>
              </w:rPr>
            </w:pPr>
            <w:r>
              <w:rPr>
                <w:lang w:val="ru-RU"/>
              </w:rPr>
              <w:t>27</w:t>
            </w:r>
            <w:r w:rsidR="007D0B85">
              <w:rPr>
                <w:lang w:val="ru-RU"/>
              </w:rPr>
              <w:t>.12</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33</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Правила выполнения прыжка в длину с места</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7D0B85" w:rsidP="00D42202">
            <w:pPr>
              <w:spacing w:after="0"/>
              <w:ind w:left="135"/>
              <w:rPr>
                <w:lang w:val="ru-RU"/>
              </w:rPr>
            </w:pPr>
            <w:r>
              <w:rPr>
                <w:lang w:val="ru-RU"/>
              </w:rPr>
              <w:t>09.01</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lastRenderedPageBreak/>
              <w:t>34</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Разучивание одновременного отталкивания двумя ногами</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1D7D9C" w:rsidP="00D42202">
            <w:pPr>
              <w:spacing w:after="0"/>
              <w:ind w:left="135"/>
              <w:rPr>
                <w:lang w:val="ru-RU"/>
              </w:rPr>
            </w:pPr>
            <w:r>
              <w:rPr>
                <w:lang w:val="ru-RU"/>
              </w:rPr>
              <w:t>10</w:t>
            </w:r>
            <w:r w:rsidR="007D0B85">
              <w:rPr>
                <w:lang w:val="ru-RU"/>
              </w:rPr>
              <w:t>.01</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35</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Приземление после спрыгивания с горки матов</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7D0B85" w:rsidP="00D42202">
            <w:pPr>
              <w:spacing w:after="0"/>
              <w:ind w:left="135"/>
              <w:rPr>
                <w:lang w:val="ru-RU"/>
              </w:rPr>
            </w:pPr>
            <w:r>
              <w:rPr>
                <w:lang w:val="ru-RU"/>
              </w:rPr>
              <w:t>16.01</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36</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Обучение прыжку в длину с места в полной координации</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1D7D9C" w:rsidP="00D42202">
            <w:pPr>
              <w:spacing w:after="0"/>
              <w:ind w:left="135"/>
              <w:rPr>
                <w:lang w:val="ru-RU"/>
              </w:rPr>
            </w:pPr>
            <w:r>
              <w:rPr>
                <w:lang w:val="ru-RU"/>
              </w:rPr>
              <w:t>17</w:t>
            </w:r>
            <w:r w:rsidR="007D0B85">
              <w:rPr>
                <w:lang w:val="ru-RU"/>
              </w:rPr>
              <w:t>.01</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37</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Разучивание техники выполнения прыжка в длину и в высоту с прямого разбега</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7D0B85" w:rsidP="00D42202">
            <w:pPr>
              <w:spacing w:after="0"/>
              <w:ind w:left="135"/>
              <w:rPr>
                <w:lang w:val="ru-RU"/>
              </w:rPr>
            </w:pPr>
            <w:r>
              <w:rPr>
                <w:lang w:val="ru-RU"/>
              </w:rPr>
              <w:t>23.01</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38</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Разучивание фазы приземления из прыжка</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1D7D9C" w:rsidP="00D42202">
            <w:pPr>
              <w:spacing w:after="0"/>
              <w:ind w:left="135"/>
              <w:rPr>
                <w:lang w:val="ru-RU"/>
              </w:rPr>
            </w:pPr>
            <w:r>
              <w:rPr>
                <w:lang w:val="ru-RU"/>
              </w:rPr>
              <w:t>24</w:t>
            </w:r>
            <w:r w:rsidR="007D0B85">
              <w:rPr>
                <w:lang w:val="ru-RU"/>
              </w:rPr>
              <w:t>.01</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39</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Разучивание фазы разбега и отталкивания в прыжке</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7D0B85" w:rsidP="00D42202">
            <w:pPr>
              <w:spacing w:after="0"/>
              <w:ind w:left="135"/>
              <w:rPr>
                <w:lang w:val="ru-RU"/>
              </w:rPr>
            </w:pPr>
            <w:r>
              <w:rPr>
                <w:lang w:val="ru-RU"/>
              </w:rPr>
              <w:t>30.01</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40</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1D7D9C" w:rsidP="00D42202">
            <w:pPr>
              <w:spacing w:after="0"/>
              <w:ind w:left="135"/>
              <w:rPr>
                <w:lang w:val="ru-RU"/>
              </w:rPr>
            </w:pPr>
            <w:r>
              <w:rPr>
                <w:lang w:val="ru-RU"/>
              </w:rPr>
              <w:t>31</w:t>
            </w:r>
            <w:r w:rsidR="007D0B85">
              <w:rPr>
                <w:lang w:val="ru-RU"/>
              </w:rPr>
              <w:t>.02</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41</w:t>
            </w:r>
          </w:p>
        </w:tc>
        <w:tc>
          <w:tcPr>
            <w:tcW w:w="2816"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Считалки для подвижных игр</w:t>
            </w:r>
          </w:p>
        </w:tc>
        <w:tc>
          <w:tcPr>
            <w:tcW w:w="869"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7D0B85" w:rsidP="00D42202">
            <w:pPr>
              <w:spacing w:after="0"/>
              <w:ind w:left="135"/>
              <w:rPr>
                <w:lang w:val="ru-RU"/>
              </w:rPr>
            </w:pPr>
            <w:r>
              <w:rPr>
                <w:lang w:val="ru-RU"/>
              </w:rPr>
              <w:t>06.02</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42</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1D7D9C" w:rsidP="00D42202">
            <w:pPr>
              <w:spacing w:after="0"/>
              <w:ind w:left="135"/>
              <w:rPr>
                <w:lang w:val="ru-RU"/>
              </w:rPr>
            </w:pPr>
            <w:r>
              <w:rPr>
                <w:lang w:val="ru-RU"/>
              </w:rPr>
              <w:t>07</w:t>
            </w:r>
            <w:r w:rsidR="007D0B85">
              <w:rPr>
                <w:lang w:val="ru-RU"/>
              </w:rPr>
              <w:t>.02</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lastRenderedPageBreak/>
              <w:t>43</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7D0B85" w:rsidP="00D42202">
            <w:pPr>
              <w:spacing w:after="0"/>
              <w:ind w:left="135"/>
              <w:rPr>
                <w:lang w:val="ru-RU"/>
              </w:rPr>
            </w:pPr>
            <w:r>
              <w:rPr>
                <w:lang w:val="ru-RU"/>
              </w:rPr>
              <w:t>13.02</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44</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1D7D9C" w:rsidP="00D42202">
            <w:pPr>
              <w:spacing w:after="0"/>
              <w:ind w:left="135"/>
              <w:rPr>
                <w:lang w:val="ru-RU"/>
              </w:rPr>
            </w:pPr>
            <w:r>
              <w:rPr>
                <w:lang w:val="ru-RU"/>
              </w:rPr>
              <w:t>14</w:t>
            </w:r>
            <w:r w:rsidR="007D0B85">
              <w:rPr>
                <w:lang w:val="ru-RU"/>
              </w:rPr>
              <w:t>.02</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45</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7D0B85" w:rsidP="00D42202">
            <w:pPr>
              <w:spacing w:after="0"/>
              <w:ind w:left="135"/>
              <w:rPr>
                <w:lang w:val="ru-RU"/>
              </w:rPr>
            </w:pPr>
            <w:r>
              <w:rPr>
                <w:lang w:val="ru-RU"/>
              </w:rPr>
              <w:t>27.02</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46</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1D7D9C" w:rsidP="00D42202">
            <w:pPr>
              <w:spacing w:after="0"/>
              <w:ind w:left="135"/>
              <w:rPr>
                <w:lang w:val="ru-RU"/>
              </w:rPr>
            </w:pPr>
            <w:r>
              <w:rPr>
                <w:lang w:val="ru-RU"/>
              </w:rPr>
              <w:t>28</w:t>
            </w:r>
            <w:r w:rsidR="007D0B85">
              <w:rPr>
                <w:lang w:val="ru-RU"/>
              </w:rPr>
              <w:t>.02</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47</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7D0B85" w:rsidP="00D42202">
            <w:pPr>
              <w:spacing w:after="0"/>
              <w:ind w:left="135"/>
              <w:rPr>
                <w:lang w:val="ru-RU"/>
              </w:rPr>
            </w:pPr>
            <w:r>
              <w:rPr>
                <w:lang w:val="ru-RU"/>
              </w:rPr>
              <w:t>05.03</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48</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1D7D9C" w:rsidP="00D42202">
            <w:pPr>
              <w:spacing w:after="0"/>
              <w:ind w:left="135"/>
              <w:rPr>
                <w:lang w:val="ru-RU"/>
              </w:rPr>
            </w:pPr>
            <w:r>
              <w:rPr>
                <w:lang w:val="ru-RU"/>
              </w:rPr>
              <w:t>06</w:t>
            </w:r>
            <w:r w:rsidR="007D0B85">
              <w:rPr>
                <w:lang w:val="ru-RU"/>
              </w:rPr>
              <w:t>.03</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49</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7D0B85" w:rsidP="00D42202">
            <w:pPr>
              <w:spacing w:after="0"/>
              <w:ind w:left="135"/>
              <w:rPr>
                <w:lang w:val="ru-RU"/>
              </w:rPr>
            </w:pPr>
            <w:r>
              <w:rPr>
                <w:lang w:val="ru-RU"/>
              </w:rPr>
              <w:t>12.03</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50</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7D0B85" w:rsidP="00D42202">
            <w:pPr>
              <w:spacing w:after="0"/>
              <w:ind w:left="135"/>
              <w:rPr>
                <w:lang w:val="ru-RU"/>
              </w:rPr>
            </w:pPr>
            <w:r>
              <w:rPr>
                <w:lang w:val="ru-RU"/>
              </w:rPr>
              <w:t>1</w:t>
            </w:r>
            <w:r w:rsidR="001D7D9C">
              <w:rPr>
                <w:lang w:val="ru-RU"/>
              </w:rPr>
              <w:t>3</w:t>
            </w:r>
            <w:r>
              <w:rPr>
                <w:lang w:val="ru-RU"/>
              </w:rPr>
              <w:t>.03</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51</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7D0B85" w:rsidP="00D42202">
            <w:pPr>
              <w:spacing w:after="0"/>
              <w:ind w:left="135"/>
              <w:rPr>
                <w:lang w:val="ru-RU"/>
              </w:rPr>
            </w:pPr>
            <w:r>
              <w:rPr>
                <w:lang w:val="ru-RU"/>
              </w:rPr>
              <w:t>19.03</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1D7D9C" w:rsidP="00D42202">
            <w:pPr>
              <w:spacing w:after="0"/>
              <w:ind w:left="135"/>
              <w:rPr>
                <w:lang w:val="ru-RU"/>
              </w:rPr>
            </w:pPr>
            <w:r>
              <w:rPr>
                <w:lang w:val="ru-RU"/>
              </w:rPr>
              <w:t>20</w:t>
            </w:r>
            <w:r w:rsidR="007D0B85">
              <w:rPr>
                <w:lang w:val="ru-RU"/>
              </w:rPr>
              <w:t>.03</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53</w:t>
            </w:r>
          </w:p>
        </w:tc>
        <w:tc>
          <w:tcPr>
            <w:tcW w:w="2816" w:type="dxa"/>
            <w:tcMar>
              <w:top w:w="50" w:type="dxa"/>
              <w:left w:w="100" w:type="dxa"/>
            </w:tcMar>
            <w:vAlign w:val="center"/>
          </w:tcPr>
          <w:p w:rsidR="00D42202" w:rsidRDefault="00D42202" w:rsidP="00D42202">
            <w:pPr>
              <w:spacing w:after="0"/>
              <w:ind w:left="135"/>
            </w:pPr>
            <w:r w:rsidRPr="00966A47">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69"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7D0B85" w:rsidP="00D42202">
            <w:pPr>
              <w:spacing w:after="0"/>
              <w:ind w:left="135"/>
              <w:rPr>
                <w:lang w:val="ru-RU"/>
              </w:rPr>
            </w:pPr>
            <w:r>
              <w:rPr>
                <w:lang w:val="ru-RU"/>
              </w:rPr>
              <w:t>02.04</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54</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1D7D9C" w:rsidP="00D42202">
            <w:pPr>
              <w:spacing w:after="0"/>
              <w:ind w:left="135"/>
              <w:rPr>
                <w:lang w:val="ru-RU"/>
              </w:rPr>
            </w:pPr>
            <w:r>
              <w:rPr>
                <w:lang w:val="ru-RU"/>
              </w:rPr>
              <w:t>03</w:t>
            </w:r>
            <w:r w:rsidR="007D0B85">
              <w:rPr>
                <w:lang w:val="ru-RU"/>
              </w:rPr>
              <w:t>.04</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55</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1D7D9C" w:rsidP="00D42202">
            <w:pPr>
              <w:spacing w:after="0"/>
              <w:ind w:left="135"/>
              <w:rPr>
                <w:lang w:val="ru-RU"/>
              </w:rPr>
            </w:pPr>
            <w:r>
              <w:rPr>
                <w:lang w:val="ru-RU"/>
              </w:rPr>
              <w:t>09.04</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56</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7D0B85" w:rsidRDefault="001D7D9C" w:rsidP="00D42202">
            <w:pPr>
              <w:spacing w:after="0"/>
              <w:ind w:left="135"/>
              <w:rPr>
                <w:lang w:val="ru-RU"/>
              </w:rPr>
            </w:pPr>
            <w:r>
              <w:rPr>
                <w:lang w:val="ru-RU"/>
              </w:rPr>
              <w:t>10.04</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57</w:t>
            </w:r>
          </w:p>
        </w:tc>
        <w:tc>
          <w:tcPr>
            <w:tcW w:w="2816" w:type="dxa"/>
            <w:tcMar>
              <w:top w:w="50" w:type="dxa"/>
              <w:left w:w="100" w:type="dxa"/>
            </w:tcMar>
            <w:vAlign w:val="center"/>
          </w:tcPr>
          <w:p w:rsidR="00D42202" w:rsidRDefault="00D42202" w:rsidP="00D42202">
            <w:pPr>
              <w:spacing w:after="0"/>
              <w:ind w:left="135"/>
            </w:pPr>
            <w:r w:rsidRPr="00966A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1D7D9C" w:rsidRDefault="001D7D9C" w:rsidP="00D42202">
            <w:pPr>
              <w:spacing w:after="0"/>
              <w:ind w:left="135"/>
              <w:rPr>
                <w:lang w:val="ru-RU"/>
              </w:rPr>
            </w:pPr>
            <w:r>
              <w:rPr>
                <w:lang w:val="ru-RU"/>
              </w:rPr>
              <w:t>16.04</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58</w:t>
            </w:r>
          </w:p>
        </w:tc>
        <w:tc>
          <w:tcPr>
            <w:tcW w:w="2816" w:type="dxa"/>
            <w:tcMar>
              <w:top w:w="50" w:type="dxa"/>
              <w:left w:w="100" w:type="dxa"/>
            </w:tcMar>
            <w:vAlign w:val="center"/>
          </w:tcPr>
          <w:p w:rsidR="00D42202" w:rsidRDefault="00D42202" w:rsidP="00D42202">
            <w:pPr>
              <w:spacing w:after="0"/>
              <w:ind w:left="135"/>
            </w:pPr>
            <w:r w:rsidRPr="00966A47">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1D7D9C" w:rsidRDefault="001D7D9C" w:rsidP="00D42202">
            <w:pPr>
              <w:spacing w:after="0"/>
              <w:ind w:left="135"/>
              <w:rPr>
                <w:lang w:val="ru-RU"/>
              </w:rPr>
            </w:pPr>
            <w:r>
              <w:rPr>
                <w:lang w:val="ru-RU"/>
              </w:rPr>
              <w:t>17.04</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59</w:t>
            </w:r>
          </w:p>
        </w:tc>
        <w:tc>
          <w:tcPr>
            <w:tcW w:w="2816" w:type="dxa"/>
            <w:tcMar>
              <w:top w:w="50" w:type="dxa"/>
              <w:left w:w="100" w:type="dxa"/>
            </w:tcMar>
            <w:vAlign w:val="center"/>
          </w:tcPr>
          <w:p w:rsidR="00D42202" w:rsidRDefault="00D42202" w:rsidP="00D42202">
            <w:pPr>
              <w:spacing w:after="0"/>
              <w:ind w:left="135"/>
            </w:pPr>
            <w:r w:rsidRPr="00966A47">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1D7D9C" w:rsidRDefault="001D7D9C" w:rsidP="00D42202">
            <w:pPr>
              <w:spacing w:after="0"/>
              <w:ind w:left="135"/>
              <w:rPr>
                <w:lang w:val="ru-RU"/>
              </w:rPr>
            </w:pPr>
            <w:r>
              <w:rPr>
                <w:lang w:val="ru-RU"/>
              </w:rPr>
              <w:t>23.04</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60</w:t>
            </w:r>
          </w:p>
        </w:tc>
        <w:tc>
          <w:tcPr>
            <w:tcW w:w="2816" w:type="dxa"/>
            <w:tcMar>
              <w:top w:w="50" w:type="dxa"/>
              <w:left w:w="100" w:type="dxa"/>
            </w:tcMar>
            <w:vAlign w:val="center"/>
          </w:tcPr>
          <w:p w:rsidR="00D42202" w:rsidRDefault="00D42202" w:rsidP="00D42202">
            <w:pPr>
              <w:spacing w:after="0"/>
              <w:ind w:left="135"/>
            </w:pPr>
            <w:r w:rsidRPr="00966A47">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1D7D9C" w:rsidRDefault="001D7D9C" w:rsidP="00D42202">
            <w:pPr>
              <w:spacing w:after="0"/>
              <w:ind w:left="135"/>
              <w:rPr>
                <w:lang w:val="ru-RU"/>
              </w:rPr>
            </w:pPr>
            <w:r>
              <w:rPr>
                <w:lang w:val="ru-RU"/>
              </w:rPr>
              <w:t>24.04</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1D7D9C" w:rsidRDefault="001D7D9C" w:rsidP="00D42202">
            <w:pPr>
              <w:spacing w:after="0"/>
              <w:ind w:left="135"/>
              <w:rPr>
                <w:lang w:val="ru-RU"/>
              </w:rPr>
            </w:pPr>
            <w:r>
              <w:rPr>
                <w:lang w:val="ru-RU"/>
              </w:rPr>
              <w:t>30.04</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62</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1D7D9C" w:rsidRDefault="001D7D9C" w:rsidP="00D42202">
            <w:pPr>
              <w:spacing w:after="0"/>
              <w:ind w:left="135"/>
              <w:rPr>
                <w:lang w:val="ru-RU"/>
              </w:rPr>
            </w:pPr>
            <w:r>
              <w:rPr>
                <w:lang w:val="ru-RU"/>
              </w:rPr>
              <w:t>01.05</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63</w:t>
            </w:r>
          </w:p>
        </w:tc>
        <w:tc>
          <w:tcPr>
            <w:tcW w:w="2816" w:type="dxa"/>
            <w:tcMar>
              <w:top w:w="50" w:type="dxa"/>
              <w:left w:w="100" w:type="dxa"/>
            </w:tcMar>
            <w:vAlign w:val="center"/>
          </w:tcPr>
          <w:p w:rsidR="00D42202" w:rsidRDefault="00D42202" w:rsidP="00D42202">
            <w:pPr>
              <w:spacing w:after="0"/>
              <w:ind w:left="135"/>
            </w:pPr>
            <w:r w:rsidRPr="00966A4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1D7D9C" w:rsidRDefault="001D7D9C" w:rsidP="00D42202">
            <w:pPr>
              <w:spacing w:after="0"/>
              <w:ind w:left="135"/>
              <w:rPr>
                <w:lang w:val="ru-RU"/>
              </w:rPr>
            </w:pPr>
            <w:r>
              <w:rPr>
                <w:lang w:val="ru-RU"/>
              </w:rPr>
              <w:t>07.05</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64</w:t>
            </w:r>
          </w:p>
        </w:tc>
        <w:tc>
          <w:tcPr>
            <w:tcW w:w="2816" w:type="dxa"/>
            <w:tcMar>
              <w:top w:w="50" w:type="dxa"/>
              <w:left w:w="100" w:type="dxa"/>
            </w:tcMar>
            <w:vAlign w:val="center"/>
          </w:tcPr>
          <w:p w:rsidR="00D42202" w:rsidRDefault="00D42202" w:rsidP="00D42202">
            <w:pPr>
              <w:spacing w:after="0"/>
              <w:ind w:left="135"/>
            </w:pPr>
            <w:r w:rsidRPr="00966A4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1D7D9C" w:rsidRDefault="001D7D9C" w:rsidP="00D42202">
            <w:pPr>
              <w:spacing w:after="0"/>
              <w:ind w:left="135"/>
              <w:rPr>
                <w:lang w:val="ru-RU"/>
              </w:rPr>
            </w:pPr>
            <w:r>
              <w:rPr>
                <w:lang w:val="ru-RU"/>
              </w:rPr>
              <w:t>08.05</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65</w:t>
            </w:r>
          </w:p>
        </w:tc>
        <w:tc>
          <w:tcPr>
            <w:tcW w:w="2816" w:type="dxa"/>
            <w:tcMar>
              <w:top w:w="50" w:type="dxa"/>
              <w:left w:w="100" w:type="dxa"/>
            </w:tcMar>
            <w:vAlign w:val="center"/>
          </w:tcPr>
          <w:p w:rsidR="00D42202" w:rsidRDefault="00D42202" w:rsidP="00D42202">
            <w:pPr>
              <w:spacing w:after="0"/>
              <w:ind w:left="135"/>
            </w:pPr>
            <w:r w:rsidRPr="00966A4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1D7D9C" w:rsidRDefault="001D7D9C" w:rsidP="00D42202">
            <w:pPr>
              <w:spacing w:after="0"/>
              <w:ind w:left="135"/>
              <w:rPr>
                <w:lang w:val="ru-RU"/>
              </w:rPr>
            </w:pPr>
            <w:r>
              <w:rPr>
                <w:lang w:val="ru-RU"/>
              </w:rPr>
              <w:t>14.05</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66</w:t>
            </w:r>
          </w:p>
        </w:tc>
        <w:tc>
          <w:tcPr>
            <w:tcW w:w="2816" w:type="dxa"/>
            <w:tcMar>
              <w:top w:w="50" w:type="dxa"/>
              <w:left w:w="100" w:type="dxa"/>
            </w:tcMar>
            <w:vAlign w:val="center"/>
          </w:tcPr>
          <w:p w:rsidR="00D42202" w:rsidRDefault="00D42202" w:rsidP="00D42202">
            <w:pPr>
              <w:spacing w:after="0"/>
              <w:ind w:left="135"/>
            </w:pPr>
            <w:r w:rsidRPr="00966A47">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1D7D9C" w:rsidRDefault="001D7D9C" w:rsidP="00D42202">
            <w:pPr>
              <w:spacing w:after="0"/>
              <w:ind w:left="135"/>
              <w:rPr>
                <w:lang w:val="ru-RU"/>
              </w:rPr>
            </w:pPr>
            <w:r>
              <w:rPr>
                <w:lang w:val="ru-RU"/>
              </w:rPr>
              <w:t>15.05</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t>67</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1D7D9C" w:rsidRDefault="001D7D9C" w:rsidP="00D42202">
            <w:pPr>
              <w:spacing w:after="0"/>
              <w:ind w:left="135"/>
              <w:rPr>
                <w:lang w:val="ru-RU"/>
              </w:rPr>
            </w:pPr>
            <w:r>
              <w:rPr>
                <w:lang w:val="ru-RU"/>
              </w:rPr>
              <w:t>21.05</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400" w:type="dxa"/>
            <w:tcMar>
              <w:top w:w="50" w:type="dxa"/>
              <w:left w:w="100" w:type="dxa"/>
            </w:tcMar>
            <w:vAlign w:val="center"/>
          </w:tcPr>
          <w:p w:rsidR="00D42202" w:rsidRDefault="00D42202" w:rsidP="00D42202">
            <w:pPr>
              <w:spacing w:after="0"/>
            </w:pPr>
            <w:r>
              <w:rPr>
                <w:rFonts w:ascii="Times New Roman" w:hAnsi="Times New Roman"/>
                <w:color w:val="000000"/>
                <w:sz w:val="24"/>
              </w:rPr>
              <w:lastRenderedPageBreak/>
              <w:t>68</w:t>
            </w:r>
          </w:p>
        </w:tc>
        <w:tc>
          <w:tcPr>
            <w:tcW w:w="2816" w:type="dxa"/>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42202" w:rsidRDefault="00D42202" w:rsidP="00D42202">
            <w:pPr>
              <w:spacing w:after="0"/>
              <w:ind w:left="135"/>
              <w:jc w:val="center"/>
            </w:pPr>
          </w:p>
        </w:tc>
        <w:tc>
          <w:tcPr>
            <w:tcW w:w="1669" w:type="dxa"/>
            <w:tcMar>
              <w:top w:w="50" w:type="dxa"/>
              <w:left w:w="100" w:type="dxa"/>
            </w:tcMar>
            <w:vAlign w:val="center"/>
          </w:tcPr>
          <w:p w:rsidR="00D42202" w:rsidRDefault="00D42202" w:rsidP="00D42202">
            <w:pPr>
              <w:spacing w:after="0"/>
              <w:ind w:left="135"/>
              <w:jc w:val="center"/>
            </w:pPr>
          </w:p>
        </w:tc>
        <w:tc>
          <w:tcPr>
            <w:tcW w:w="1189" w:type="dxa"/>
            <w:tcMar>
              <w:top w:w="50" w:type="dxa"/>
              <w:left w:w="100" w:type="dxa"/>
            </w:tcMar>
            <w:vAlign w:val="center"/>
          </w:tcPr>
          <w:p w:rsidR="00D42202" w:rsidRPr="001D7D9C" w:rsidRDefault="001D7D9C" w:rsidP="00D42202">
            <w:pPr>
              <w:spacing w:after="0"/>
              <w:ind w:left="135"/>
              <w:rPr>
                <w:lang w:val="ru-RU"/>
              </w:rPr>
            </w:pPr>
            <w:r>
              <w:rPr>
                <w:lang w:val="ru-RU"/>
              </w:rPr>
              <w:t>22.05</w:t>
            </w:r>
          </w:p>
        </w:tc>
        <w:tc>
          <w:tcPr>
            <w:tcW w:w="2021" w:type="dxa"/>
            <w:tcMar>
              <w:top w:w="50" w:type="dxa"/>
              <w:left w:w="100" w:type="dxa"/>
            </w:tcMar>
            <w:vAlign w:val="center"/>
          </w:tcPr>
          <w:p w:rsidR="00D42202" w:rsidRDefault="00D42202" w:rsidP="00D42202">
            <w:pPr>
              <w:spacing w:after="0"/>
              <w:ind w:left="135"/>
            </w:pPr>
            <w:r>
              <w:rPr>
                <w:rFonts w:ascii="Times New Roman" w:hAnsi="Times New Roman"/>
                <w:color w:val="000000"/>
                <w:sz w:val="24"/>
              </w:rPr>
              <w:t>Поле для свободного ввода1</w:t>
            </w:r>
          </w:p>
        </w:tc>
      </w:tr>
      <w:tr w:rsidR="00D42202" w:rsidTr="00D42202">
        <w:trPr>
          <w:trHeight w:val="144"/>
          <w:tblCellSpacing w:w="20" w:type="nil"/>
        </w:trPr>
        <w:tc>
          <w:tcPr>
            <w:tcW w:w="0" w:type="auto"/>
            <w:gridSpan w:val="2"/>
            <w:tcMar>
              <w:top w:w="50" w:type="dxa"/>
              <w:left w:w="100" w:type="dxa"/>
            </w:tcMar>
            <w:vAlign w:val="center"/>
          </w:tcPr>
          <w:p w:rsidR="00D42202" w:rsidRPr="00966A47" w:rsidRDefault="00D42202" w:rsidP="00D42202">
            <w:pPr>
              <w:spacing w:after="0"/>
              <w:ind w:left="135"/>
              <w:rPr>
                <w:lang w:val="ru-RU"/>
              </w:rPr>
            </w:pPr>
            <w:r w:rsidRPr="00966A47">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D42202" w:rsidRDefault="00D42202" w:rsidP="00D42202">
            <w:pPr>
              <w:spacing w:after="0"/>
              <w:ind w:left="135"/>
              <w:jc w:val="center"/>
            </w:pPr>
            <w:r w:rsidRPr="00966A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D42202" w:rsidRDefault="00D42202" w:rsidP="00D4220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2202" w:rsidRDefault="00D42202" w:rsidP="00D42202"/>
        </w:tc>
      </w:tr>
    </w:tbl>
    <w:p w:rsidR="00D42202" w:rsidRDefault="00D42202" w:rsidP="00D42202">
      <w:pPr>
        <w:rPr>
          <w:lang w:val="ru-RU"/>
        </w:rPr>
      </w:pPr>
    </w:p>
    <w:p w:rsidR="00D42202" w:rsidRDefault="00D42202" w:rsidP="00D42202">
      <w:pPr>
        <w:rPr>
          <w:lang w:val="ru-RU"/>
        </w:rPr>
      </w:pPr>
    </w:p>
    <w:p w:rsidR="00D42202" w:rsidRDefault="00D42202" w:rsidP="00D42202">
      <w:pPr>
        <w:rPr>
          <w:lang w:val="ru-RU"/>
        </w:rPr>
      </w:pPr>
    </w:p>
    <w:p w:rsidR="00D42202" w:rsidRDefault="00D42202" w:rsidP="00D42202">
      <w:pPr>
        <w:rPr>
          <w:lang w:val="ru-RU"/>
        </w:rPr>
      </w:pPr>
    </w:p>
    <w:p w:rsidR="00D42202" w:rsidRDefault="00D42202" w:rsidP="00D42202">
      <w:pPr>
        <w:rPr>
          <w:lang w:val="ru-RU"/>
        </w:rPr>
      </w:pPr>
    </w:p>
    <w:p w:rsidR="00D42202" w:rsidRDefault="00D42202" w:rsidP="00D42202">
      <w:pPr>
        <w:rPr>
          <w:lang w:val="ru-RU"/>
        </w:rPr>
      </w:pPr>
    </w:p>
    <w:p w:rsidR="00D42202" w:rsidRDefault="00D42202" w:rsidP="00D42202">
      <w:pPr>
        <w:rPr>
          <w:lang w:val="ru-RU"/>
        </w:rPr>
      </w:pPr>
    </w:p>
    <w:p w:rsidR="00D42202" w:rsidRDefault="00D42202" w:rsidP="00D42202">
      <w:pPr>
        <w:rPr>
          <w:lang w:val="ru-RU"/>
        </w:rPr>
      </w:pPr>
    </w:p>
    <w:p w:rsidR="00D42202" w:rsidRDefault="00D42202" w:rsidP="00D42202">
      <w:pPr>
        <w:rPr>
          <w:lang w:val="ru-RU"/>
        </w:rPr>
      </w:pPr>
    </w:p>
    <w:p w:rsidR="00D42202" w:rsidRDefault="00D42202" w:rsidP="00D42202">
      <w:pPr>
        <w:rPr>
          <w:lang w:val="ru-RU"/>
        </w:rPr>
      </w:pPr>
    </w:p>
    <w:p w:rsidR="00D42202" w:rsidRDefault="00D42202" w:rsidP="00D42202">
      <w:pPr>
        <w:rPr>
          <w:lang w:val="ru-RU"/>
        </w:rPr>
      </w:pPr>
    </w:p>
    <w:p w:rsidR="00E76ACC" w:rsidRDefault="00E76ACC" w:rsidP="00D42202">
      <w:pPr>
        <w:rPr>
          <w:lang w:val="ru-RU"/>
        </w:rPr>
      </w:pPr>
    </w:p>
    <w:p w:rsidR="00D42202" w:rsidRDefault="00D42202" w:rsidP="00D42202">
      <w:pPr>
        <w:rPr>
          <w:lang w:val="ru-RU"/>
        </w:rPr>
      </w:pPr>
    </w:p>
    <w:p w:rsidR="00D42202" w:rsidRDefault="00D42202" w:rsidP="00D42202">
      <w:pPr>
        <w:rPr>
          <w:lang w:val="ru-RU"/>
        </w:rPr>
      </w:pPr>
    </w:p>
    <w:p w:rsidR="00D42202" w:rsidRDefault="00D42202" w:rsidP="00D42202">
      <w:pPr>
        <w:rPr>
          <w:lang w:val="ru-RU"/>
        </w:rPr>
      </w:pPr>
    </w:p>
    <w:p w:rsidR="00D42202" w:rsidRPr="00D42202" w:rsidRDefault="00D42202" w:rsidP="00D42202">
      <w:pPr>
        <w:spacing w:after="0"/>
        <w:ind w:left="120"/>
        <w:rPr>
          <w:lang w:val="ru-RU"/>
        </w:rPr>
      </w:pPr>
      <w:r w:rsidRPr="00D42202">
        <w:rPr>
          <w:rFonts w:ascii="Times New Roman" w:hAnsi="Times New Roman"/>
          <w:b/>
          <w:color w:val="000000"/>
          <w:sz w:val="28"/>
          <w:lang w:val="ru-RU"/>
        </w:rPr>
        <w:lastRenderedPageBreak/>
        <w:t>УЧЕБНО-МЕТОДИЧЕСКОЕ ОБЕСПЕЧЕНИЕ ОБРАЗОВАТЕЛЬНОГО ПРОЦЕССА</w:t>
      </w:r>
    </w:p>
    <w:p w:rsidR="00D42202" w:rsidRPr="00D42202" w:rsidRDefault="00D42202" w:rsidP="00D42202">
      <w:pPr>
        <w:spacing w:after="0" w:line="480" w:lineRule="auto"/>
        <w:ind w:left="120"/>
        <w:rPr>
          <w:lang w:val="ru-RU"/>
        </w:rPr>
      </w:pPr>
      <w:r w:rsidRPr="00D42202">
        <w:rPr>
          <w:rFonts w:ascii="Times New Roman" w:hAnsi="Times New Roman"/>
          <w:b/>
          <w:color w:val="000000"/>
          <w:sz w:val="28"/>
          <w:lang w:val="ru-RU"/>
        </w:rPr>
        <w:t>ОБЯЗАТЕЛЬНЫЕ УЧЕБНЫЕ МАТЕРИАЛЫ ДЛЯ УЧЕНИКА</w:t>
      </w:r>
    </w:p>
    <w:p w:rsidR="00D42202" w:rsidRPr="00D42202" w:rsidRDefault="00D42202" w:rsidP="00D42202">
      <w:pPr>
        <w:spacing w:after="0" w:line="480" w:lineRule="auto"/>
        <w:ind w:left="120"/>
        <w:rPr>
          <w:lang w:val="ru-RU"/>
        </w:rPr>
      </w:pPr>
      <w:r w:rsidRPr="00D42202">
        <w:rPr>
          <w:rFonts w:ascii="Times New Roman" w:hAnsi="Times New Roman"/>
          <w:color w:val="000000"/>
          <w:sz w:val="28"/>
          <w:lang w:val="ru-RU"/>
        </w:rPr>
        <w:t>​‌‌​</w:t>
      </w:r>
    </w:p>
    <w:p w:rsidR="00D42202" w:rsidRPr="00D42202" w:rsidRDefault="00D42202" w:rsidP="00D42202">
      <w:pPr>
        <w:spacing w:after="0" w:line="480" w:lineRule="auto"/>
        <w:ind w:left="120"/>
        <w:rPr>
          <w:lang w:val="ru-RU"/>
        </w:rPr>
      </w:pPr>
      <w:r w:rsidRPr="00D42202">
        <w:rPr>
          <w:rFonts w:ascii="Times New Roman" w:hAnsi="Times New Roman"/>
          <w:color w:val="000000"/>
          <w:sz w:val="28"/>
          <w:lang w:val="ru-RU"/>
        </w:rPr>
        <w:t>​‌‌</w:t>
      </w:r>
    </w:p>
    <w:p w:rsidR="00D42202" w:rsidRPr="00D42202" w:rsidRDefault="00D42202" w:rsidP="00D42202">
      <w:pPr>
        <w:spacing w:after="0"/>
        <w:ind w:left="120"/>
        <w:rPr>
          <w:lang w:val="ru-RU"/>
        </w:rPr>
      </w:pPr>
      <w:r w:rsidRPr="00D42202">
        <w:rPr>
          <w:rFonts w:ascii="Times New Roman" w:hAnsi="Times New Roman"/>
          <w:color w:val="000000"/>
          <w:sz w:val="28"/>
          <w:lang w:val="ru-RU"/>
        </w:rPr>
        <w:t>​</w:t>
      </w:r>
    </w:p>
    <w:p w:rsidR="00D42202" w:rsidRPr="00D42202" w:rsidRDefault="00D42202" w:rsidP="00D42202">
      <w:pPr>
        <w:spacing w:after="0" w:line="480" w:lineRule="auto"/>
        <w:ind w:left="120"/>
        <w:rPr>
          <w:lang w:val="ru-RU"/>
        </w:rPr>
      </w:pPr>
      <w:r w:rsidRPr="00D42202">
        <w:rPr>
          <w:rFonts w:ascii="Times New Roman" w:hAnsi="Times New Roman"/>
          <w:b/>
          <w:color w:val="000000"/>
          <w:sz w:val="28"/>
          <w:lang w:val="ru-RU"/>
        </w:rPr>
        <w:t>МЕТОДИЧЕСКИЕ МАТЕРИАЛЫ ДЛЯ УЧИТЕЛЯ</w:t>
      </w:r>
    </w:p>
    <w:p w:rsidR="00D42202" w:rsidRPr="00D42202" w:rsidRDefault="00D42202" w:rsidP="00D42202">
      <w:pPr>
        <w:spacing w:after="0" w:line="480" w:lineRule="auto"/>
        <w:ind w:left="120"/>
        <w:rPr>
          <w:lang w:val="ru-RU"/>
        </w:rPr>
      </w:pPr>
      <w:r w:rsidRPr="00D42202">
        <w:rPr>
          <w:rFonts w:ascii="Times New Roman" w:hAnsi="Times New Roman"/>
          <w:color w:val="000000"/>
          <w:sz w:val="28"/>
          <w:lang w:val="ru-RU"/>
        </w:rPr>
        <w:t>​‌‌​</w:t>
      </w:r>
    </w:p>
    <w:p w:rsidR="00D42202" w:rsidRPr="00D42202" w:rsidRDefault="00D42202" w:rsidP="00D42202">
      <w:pPr>
        <w:spacing w:after="0"/>
        <w:ind w:left="120"/>
        <w:rPr>
          <w:lang w:val="ru-RU"/>
        </w:rPr>
      </w:pPr>
    </w:p>
    <w:p w:rsidR="00D42202" w:rsidRPr="00E76ACC" w:rsidRDefault="00D42202" w:rsidP="00E76ACC">
      <w:pPr>
        <w:spacing w:after="0" w:line="480" w:lineRule="auto"/>
        <w:ind w:left="120"/>
        <w:rPr>
          <w:lang w:val="ru-RU"/>
        </w:rPr>
      </w:pPr>
      <w:r w:rsidRPr="00966A47">
        <w:rPr>
          <w:rFonts w:ascii="Times New Roman" w:hAnsi="Times New Roman"/>
          <w:b/>
          <w:color w:val="000000"/>
          <w:sz w:val="28"/>
          <w:lang w:val="ru-RU"/>
        </w:rPr>
        <w:t>ЦИФРОВЫЕ ОБРАЗОВАТЕЛЬНЫЕ</w:t>
      </w:r>
      <w:r w:rsidR="00E76ACC">
        <w:rPr>
          <w:rFonts w:ascii="Times New Roman" w:hAnsi="Times New Roman"/>
          <w:b/>
          <w:color w:val="000000"/>
          <w:sz w:val="28"/>
          <w:lang w:val="ru-RU"/>
        </w:rPr>
        <w:t xml:space="preserve"> РЕСУРСЫ И РЕСУРСЫ СЕТИ ИНТЕРНЕ</w:t>
      </w:r>
    </w:p>
    <w:sectPr w:rsidR="00D42202" w:rsidRPr="00E76ACC" w:rsidSect="00BE2B8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210" w:rsidRDefault="006A2210" w:rsidP="00E76ACC">
      <w:pPr>
        <w:spacing w:after="0" w:line="240" w:lineRule="auto"/>
      </w:pPr>
      <w:r>
        <w:separator/>
      </w:r>
    </w:p>
  </w:endnote>
  <w:endnote w:type="continuationSeparator" w:id="0">
    <w:p w:rsidR="006A2210" w:rsidRDefault="006A2210" w:rsidP="00E7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210" w:rsidRDefault="006A2210" w:rsidP="00E76ACC">
      <w:pPr>
        <w:spacing w:after="0" w:line="240" w:lineRule="auto"/>
      </w:pPr>
      <w:r>
        <w:separator/>
      </w:r>
    </w:p>
  </w:footnote>
  <w:footnote w:type="continuationSeparator" w:id="0">
    <w:p w:rsidR="006A2210" w:rsidRDefault="006A2210" w:rsidP="00E76A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44EB7"/>
    <w:multiLevelType w:val="multilevel"/>
    <w:tmpl w:val="F1AA88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694DAA"/>
    <w:multiLevelType w:val="multilevel"/>
    <w:tmpl w:val="548291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5F1537"/>
    <w:multiLevelType w:val="multilevel"/>
    <w:tmpl w:val="27AEA5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596F32"/>
    <w:multiLevelType w:val="multilevel"/>
    <w:tmpl w:val="41F24C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484BBC"/>
    <w:multiLevelType w:val="multilevel"/>
    <w:tmpl w:val="6292D7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135"/>
    <w:rsid w:val="001D7D9C"/>
    <w:rsid w:val="003A0135"/>
    <w:rsid w:val="004A3764"/>
    <w:rsid w:val="006A2210"/>
    <w:rsid w:val="007D0B85"/>
    <w:rsid w:val="00880676"/>
    <w:rsid w:val="008B056C"/>
    <w:rsid w:val="00B8675C"/>
    <w:rsid w:val="00BE2B81"/>
    <w:rsid w:val="00D42202"/>
    <w:rsid w:val="00E76ACC"/>
    <w:rsid w:val="00F11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5F66"/>
  <w15:chartTrackingRefBased/>
  <w15:docId w15:val="{C4C07596-0967-4DDE-8716-6916E9E4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202"/>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A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6ACC"/>
    <w:rPr>
      <w:lang w:val="en-US"/>
    </w:rPr>
  </w:style>
  <w:style w:type="paragraph" w:styleId="a5">
    <w:name w:val="footer"/>
    <w:basedOn w:val="a"/>
    <w:link w:val="a6"/>
    <w:uiPriority w:val="99"/>
    <w:unhideWhenUsed/>
    <w:rsid w:val="00E76A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6ACC"/>
    <w:rPr>
      <w:lang w:val="en-US"/>
    </w:rPr>
  </w:style>
  <w:style w:type="paragraph" w:styleId="a7">
    <w:name w:val="Balloon Text"/>
    <w:basedOn w:val="a"/>
    <w:link w:val="a8"/>
    <w:uiPriority w:val="99"/>
    <w:semiHidden/>
    <w:unhideWhenUsed/>
    <w:rsid w:val="004A376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A376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20</Pages>
  <Words>3165</Words>
  <Characters>18042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2023-09-16T05:16:00Z</cp:lastPrinted>
  <dcterms:created xsi:type="dcterms:W3CDTF">2023-09-16T03:38:00Z</dcterms:created>
  <dcterms:modified xsi:type="dcterms:W3CDTF">2023-09-17T06:31:00Z</dcterms:modified>
</cp:coreProperties>
</file>