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A3C" w:rsidRDefault="00D36A3C" w:rsidP="007B3667">
      <w:pPr>
        <w:jc w:val="center"/>
        <w:rPr>
          <w:rFonts w:ascii="Times New Roman" w:hAnsi="Times New Roman"/>
          <w:sz w:val="24"/>
          <w:lang w:val="ru-RU"/>
        </w:rPr>
      </w:pPr>
      <w:r w:rsidRPr="00D36A3C">
        <w:rPr>
          <w:rFonts w:ascii="Times New Roman" w:hAnsi="Times New Roman"/>
          <w:noProof/>
          <w:sz w:val="24"/>
          <w:lang w:val="ru-RU" w:eastAsia="ru-RU"/>
        </w:rPr>
        <w:drawing>
          <wp:inline distT="0" distB="0" distL="0" distR="0">
            <wp:extent cx="6553200" cy="9750159"/>
            <wp:effectExtent l="0" t="0" r="0" b="3810"/>
            <wp:docPr id="1" name="Рисунок 1" descr="C:\Users\User\Desktop\на сайт\Положение на дом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Положение на дому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5" r="6651" b="1248"/>
                    <a:stretch/>
                  </pic:blipFill>
                  <pic:spPr bwMode="auto">
                    <a:xfrm>
                      <a:off x="0" y="0"/>
                      <a:ext cx="6557655" cy="975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6A3C" w:rsidRDefault="00D36A3C" w:rsidP="007B3667">
      <w:pPr>
        <w:jc w:val="center"/>
        <w:rPr>
          <w:rFonts w:ascii="Times New Roman" w:hAnsi="Times New Roman"/>
          <w:sz w:val="24"/>
          <w:lang w:val="ru-RU"/>
        </w:rPr>
      </w:pPr>
    </w:p>
    <w:p w:rsidR="00F216C0" w:rsidRPr="00FE3E6E" w:rsidRDefault="00F216C0" w:rsidP="008C684D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13860" w:rsidRDefault="00D42B32" w:rsidP="00D36A3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13860">
        <w:rPr>
          <w:rFonts w:ascii="Times New Roman" w:hAnsi="Times New Roman"/>
          <w:sz w:val="24"/>
          <w:szCs w:val="24"/>
          <w:lang w:val="ru-RU"/>
        </w:rPr>
        <w:t xml:space="preserve">На основании ст.17 ФЗ № 273 «Об образовании в РФ», по согласованию с родителями (законными представителями) допускается сочетание разных форм обучения (очная, очно-заочная). Получение образования в очно-заочной форме предполагает сочетание очной формы обучения и самостоятельное изучение обучающимися отдельных предметов с последующей промежуточной и итоговой аттестацией. </w:t>
      </w:r>
      <w:bookmarkStart w:id="0" w:name="page3"/>
      <w:bookmarkEnd w:id="0"/>
    </w:p>
    <w:p w:rsidR="00F216C0" w:rsidRPr="00FE3E6E" w:rsidRDefault="00D42B32" w:rsidP="00D36A3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361"/>
        <w:jc w:val="both"/>
        <w:rPr>
          <w:rFonts w:ascii="Times New Roman" w:hAnsi="Times New Roman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>Учащимся, находящимся н</w:t>
      </w:r>
      <w:r w:rsidR="00FC7587">
        <w:rPr>
          <w:rFonts w:ascii="Times New Roman" w:hAnsi="Times New Roman"/>
          <w:sz w:val="24"/>
          <w:szCs w:val="24"/>
          <w:lang w:val="ru-RU"/>
        </w:rPr>
        <w:t>а индивидуальном обучении</w:t>
      </w:r>
      <w:r w:rsidR="000B3856">
        <w:rPr>
          <w:rFonts w:ascii="Times New Roman" w:hAnsi="Times New Roman"/>
          <w:sz w:val="24"/>
          <w:szCs w:val="24"/>
          <w:lang w:val="ru-RU"/>
        </w:rPr>
        <w:t xml:space="preserve"> на дому</w:t>
      </w:r>
      <w:r w:rsidR="00FC7587">
        <w:rPr>
          <w:rFonts w:ascii="Times New Roman" w:hAnsi="Times New Roman"/>
          <w:sz w:val="24"/>
          <w:szCs w:val="24"/>
          <w:lang w:val="ru-RU"/>
        </w:rPr>
        <w:t>, школа</w:t>
      </w:r>
      <w:r w:rsidRPr="00FE3E6E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F216C0" w:rsidRPr="00FE3E6E" w:rsidRDefault="00F216C0" w:rsidP="008C684D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216C0" w:rsidRPr="00FE3E6E" w:rsidRDefault="00D42B32" w:rsidP="000B385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>предостав</w:t>
      </w:r>
      <w:r w:rsidR="000B3856">
        <w:rPr>
          <w:rFonts w:ascii="Times New Roman" w:hAnsi="Times New Roman"/>
          <w:sz w:val="24"/>
          <w:szCs w:val="24"/>
          <w:lang w:val="ru-RU"/>
        </w:rPr>
        <w:t>ляет на время обучения в бесплатное пользование</w:t>
      </w:r>
      <w:r w:rsidRPr="00FE3E6E">
        <w:rPr>
          <w:rFonts w:ascii="Times New Roman" w:hAnsi="Times New Roman"/>
          <w:sz w:val="24"/>
          <w:szCs w:val="24"/>
          <w:lang w:val="ru-RU"/>
        </w:rPr>
        <w:t xml:space="preserve"> учебники</w:t>
      </w:r>
      <w:r w:rsidR="000B3856">
        <w:rPr>
          <w:rFonts w:ascii="Times New Roman" w:hAnsi="Times New Roman"/>
          <w:sz w:val="24"/>
          <w:szCs w:val="24"/>
          <w:lang w:val="ru-RU"/>
        </w:rPr>
        <w:t xml:space="preserve"> и учебные пособия, а также учебно-методические материалы</w:t>
      </w:r>
      <w:r w:rsidRPr="00FE3E6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0B3856">
        <w:rPr>
          <w:rFonts w:ascii="Times New Roman" w:hAnsi="Times New Roman"/>
          <w:sz w:val="24"/>
          <w:szCs w:val="24"/>
          <w:lang w:val="ru-RU"/>
        </w:rPr>
        <w:t>в соответствии с нормами, предусмотренными частью 2 статьи 18 Федерального закона от 29.12.2012 «</w:t>
      </w:r>
      <w:r w:rsidR="003F0088">
        <w:rPr>
          <w:rFonts w:ascii="Times New Roman" w:hAnsi="Times New Roman"/>
          <w:sz w:val="24"/>
          <w:szCs w:val="24"/>
          <w:lang w:val="ru-RU"/>
        </w:rPr>
        <w:t>Об образовании в Российской федерации</w:t>
      </w:r>
      <w:r w:rsidR="000B3856">
        <w:rPr>
          <w:rFonts w:ascii="Times New Roman" w:hAnsi="Times New Roman"/>
          <w:sz w:val="24"/>
          <w:szCs w:val="24"/>
          <w:lang w:val="ru-RU"/>
        </w:rPr>
        <w:t>»</w:t>
      </w:r>
      <w:r w:rsidR="003F0088">
        <w:rPr>
          <w:rFonts w:ascii="Times New Roman" w:hAnsi="Times New Roman"/>
          <w:sz w:val="24"/>
          <w:szCs w:val="24"/>
          <w:lang w:val="ru-RU"/>
        </w:rPr>
        <w:t>;</w:t>
      </w:r>
    </w:p>
    <w:p w:rsidR="00F216C0" w:rsidRPr="00FE3E6E" w:rsidRDefault="00F216C0" w:rsidP="008C684D">
      <w:pPr>
        <w:widowControl w:val="0"/>
        <w:autoSpaceDE w:val="0"/>
        <w:autoSpaceDN w:val="0"/>
        <w:adjustRightInd w:val="0"/>
        <w:spacing w:after="0" w:line="7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216C0" w:rsidRPr="00FE3E6E" w:rsidRDefault="00D42B32" w:rsidP="000B385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обеспечивает специалистами из числа педагогических работников образовательной </w:t>
      </w:r>
    </w:p>
    <w:p w:rsidR="00F216C0" w:rsidRPr="000B3856" w:rsidRDefault="00D42B32" w:rsidP="000B385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20"/>
        <w:jc w:val="both"/>
        <w:rPr>
          <w:rFonts w:ascii="Symbol" w:hAnsi="Symbol" w:cs="Symbol"/>
          <w:sz w:val="24"/>
          <w:szCs w:val="24"/>
          <w:lang w:val="ru-RU"/>
        </w:rPr>
      </w:pPr>
      <w:r w:rsidRPr="000B3856">
        <w:rPr>
          <w:rFonts w:ascii="Times New Roman" w:hAnsi="Times New Roman"/>
          <w:sz w:val="24"/>
          <w:szCs w:val="24"/>
          <w:lang w:val="ru-RU"/>
        </w:rPr>
        <w:t xml:space="preserve">организации; </w:t>
      </w:r>
    </w:p>
    <w:p w:rsidR="00F216C0" w:rsidRPr="000B3856" w:rsidRDefault="00F216C0" w:rsidP="008C684D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F216C0" w:rsidRPr="00FE3E6E" w:rsidRDefault="00D42B32" w:rsidP="000B385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>организует  психолого – педагогическое сопровождение обучающихся</w:t>
      </w:r>
      <w:r w:rsidR="00F579BD">
        <w:rPr>
          <w:rFonts w:ascii="Times New Roman" w:hAnsi="Times New Roman"/>
          <w:sz w:val="24"/>
          <w:szCs w:val="24"/>
          <w:lang w:val="ru-RU"/>
        </w:rPr>
        <w:t xml:space="preserve"> (по показаниям)</w:t>
      </w:r>
      <w:r w:rsidRPr="00FE3E6E">
        <w:rPr>
          <w:rFonts w:cs="Calibri"/>
          <w:sz w:val="24"/>
          <w:szCs w:val="24"/>
          <w:lang w:val="ru-RU"/>
        </w:rPr>
        <w:t>;</w:t>
      </w:r>
    </w:p>
    <w:p w:rsidR="00F216C0" w:rsidRPr="00FE3E6E" w:rsidRDefault="00F216C0" w:rsidP="008C684D">
      <w:pPr>
        <w:widowControl w:val="0"/>
        <w:autoSpaceDE w:val="0"/>
        <w:autoSpaceDN w:val="0"/>
        <w:adjustRightInd w:val="0"/>
        <w:spacing w:after="0" w:line="74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F216C0" w:rsidRPr="00FE3E6E" w:rsidRDefault="000B3856" w:rsidP="000B385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06" w:lineRule="auto"/>
        <w:jc w:val="both"/>
        <w:rPr>
          <w:rFonts w:ascii="Symbol" w:hAnsi="Symbol" w:cs="Symbol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</w:t>
      </w:r>
      <w:r w:rsidR="00D42B32" w:rsidRPr="00FE3E6E">
        <w:rPr>
          <w:rFonts w:ascii="Times New Roman" w:hAnsi="Times New Roman"/>
          <w:sz w:val="24"/>
          <w:szCs w:val="24"/>
          <w:lang w:val="ru-RU"/>
        </w:rPr>
        <w:t xml:space="preserve">казывает методическую и консультативную помощь обучающимся, необходимую для освоения основных общеобразовательных программ; </w:t>
      </w:r>
    </w:p>
    <w:p w:rsidR="00F216C0" w:rsidRPr="00FE3E6E" w:rsidRDefault="00F216C0" w:rsidP="008C684D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F216C0" w:rsidRPr="00FE3E6E" w:rsidRDefault="00D42B32" w:rsidP="000B385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06" w:lineRule="auto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оказывает консультативную помощь родителям (законным представителям) обучающихся; </w:t>
      </w:r>
    </w:p>
    <w:p w:rsidR="00F216C0" w:rsidRPr="00FE3E6E" w:rsidRDefault="00F216C0" w:rsidP="008C684D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F216C0" w:rsidRPr="00FE3E6E" w:rsidRDefault="00D42B32" w:rsidP="000B385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7" w:lineRule="auto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>информирует родителей (законных представителей), о результатах текущего контроля за успеваемостью обучающегося и и</w:t>
      </w:r>
      <w:r w:rsidR="007B3667">
        <w:rPr>
          <w:rFonts w:ascii="Times New Roman" w:hAnsi="Times New Roman"/>
          <w:sz w:val="24"/>
          <w:szCs w:val="24"/>
          <w:lang w:val="ru-RU"/>
        </w:rPr>
        <w:t>тогах промежуточной аттестации</w:t>
      </w:r>
    </w:p>
    <w:p w:rsidR="00F216C0" w:rsidRPr="00FE3E6E" w:rsidRDefault="00F216C0" w:rsidP="008C684D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F216C0" w:rsidRPr="00FE3E6E" w:rsidRDefault="00D42B32" w:rsidP="000B385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7" w:lineRule="auto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>создает условия для участия вместе со всеми детьми в предметных олимпиадах, смотрах и фестивалях художественного творчества</w:t>
      </w:r>
      <w:r w:rsidRPr="00DB2B3E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DB2B3E">
        <w:rPr>
          <w:rFonts w:ascii="Times New Roman" w:hAnsi="Times New Roman"/>
          <w:iCs/>
          <w:sz w:val="24"/>
          <w:szCs w:val="24"/>
          <w:lang w:val="ru-RU"/>
        </w:rPr>
        <w:t>спортивных</w:t>
      </w:r>
      <w:r w:rsidRPr="00FE3E6E">
        <w:rPr>
          <w:rFonts w:ascii="Times New Roman" w:hAnsi="Times New Roman"/>
          <w:sz w:val="24"/>
          <w:szCs w:val="24"/>
          <w:lang w:val="ru-RU"/>
        </w:rPr>
        <w:t xml:space="preserve"> соревнованиях и других формах организованного досуга и дополнительного образования в образовательной организации; </w:t>
      </w:r>
    </w:p>
    <w:p w:rsidR="00F216C0" w:rsidRPr="00FE3E6E" w:rsidRDefault="00F216C0" w:rsidP="008C684D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F216C0" w:rsidRPr="00FE3E6E" w:rsidRDefault="00D42B32" w:rsidP="000B385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7" w:lineRule="auto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осуществляет промежуточную, итоговую аттестацию и перевод обучающихся в следующий класс в соответствии с требованиями действующего законодательства Российской Федерации в области образования, Положения </w:t>
      </w:r>
      <w:r w:rsidR="00F579BD">
        <w:rPr>
          <w:rFonts w:ascii="Times New Roman" w:hAnsi="Times New Roman"/>
          <w:sz w:val="24"/>
          <w:szCs w:val="24"/>
          <w:lang w:val="ru-RU"/>
        </w:rPr>
        <w:t xml:space="preserve">о </w:t>
      </w:r>
      <w:r w:rsidRPr="00FE3E6E">
        <w:rPr>
          <w:rFonts w:ascii="Times New Roman" w:hAnsi="Times New Roman"/>
          <w:sz w:val="24"/>
          <w:szCs w:val="24"/>
          <w:lang w:val="ru-RU"/>
        </w:rPr>
        <w:t xml:space="preserve">текущей и </w:t>
      </w:r>
      <w:r w:rsidR="000B3856">
        <w:rPr>
          <w:rFonts w:ascii="Times New Roman" w:hAnsi="Times New Roman"/>
          <w:sz w:val="24"/>
          <w:szCs w:val="24"/>
          <w:lang w:val="ru-RU"/>
        </w:rPr>
        <w:t>промежуточной аттестации в школе</w:t>
      </w:r>
      <w:r w:rsidRPr="00FE3E6E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F216C0" w:rsidRPr="00FE3E6E" w:rsidRDefault="00F216C0" w:rsidP="008C684D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F216C0" w:rsidRPr="00FE3E6E" w:rsidRDefault="00D42B32" w:rsidP="000B385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07" w:lineRule="auto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выдаѐт прошедшим государственную (итоговую) аттестацию документ государственного образца о соответствующем уровне образования; </w:t>
      </w:r>
    </w:p>
    <w:p w:rsidR="00F216C0" w:rsidRPr="00FE3E6E" w:rsidRDefault="00F216C0" w:rsidP="008C684D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F216C0" w:rsidRPr="00FE3E6E" w:rsidRDefault="00D42B32" w:rsidP="000B385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>ребенку, не прошедшему государственную итоговую аттестацию или получившему неудовлетворительные результаты, а также ребенку, освоившему часть образовательной програм</w:t>
      </w:r>
      <w:r w:rsidR="00FC7587">
        <w:rPr>
          <w:rFonts w:ascii="Times New Roman" w:hAnsi="Times New Roman"/>
          <w:sz w:val="24"/>
          <w:szCs w:val="24"/>
          <w:lang w:val="ru-RU"/>
        </w:rPr>
        <w:t>мы и (или) отчисленному из школы</w:t>
      </w:r>
      <w:r w:rsidRPr="00FE3E6E">
        <w:rPr>
          <w:rFonts w:ascii="Times New Roman" w:hAnsi="Times New Roman"/>
          <w:sz w:val="24"/>
          <w:szCs w:val="24"/>
          <w:lang w:val="ru-RU"/>
        </w:rPr>
        <w:t xml:space="preserve">, выдает справку об обучении или о периоде обучения по самостоятельно устанавливаемому образцу (ст. 60 ФЗ № 273). </w:t>
      </w:r>
    </w:p>
    <w:p w:rsidR="00F216C0" w:rsidRPr="00FE3E6E" w:rsidRDefault="00F216C0" w:rsidP="008C684D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F216C0" w:rsidRPr="00FE3E6E" w:rsidRDefault="00D42B32" w:rsidP="008C684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>2.</w:t>
      </w:r>
      <w:r w:rsidR="00D36A3C">
        <w:rPr>
          <w:rFonts w:ascii="Times New Roman" w:hAnsi="Times New Roman"/>
          <w:sz w:val="24"/>
          <w:szCs w:val="24"/>
          <w:lang w:val="ru-RU"/>
        </w:rPr>
        <w:t>9</w:t>
      </w:r>
      <w:r w:rsidRPr="00FE3E6E">
        <w:rPr>
          <w:rFonts w:ascii="Times New Roman" w:hAnsi="Times New Roman"/>
          <w:sz w:val="24"/>
          <w:szCs w:val="24"/>
          <w:lang w:val="ru-RU"/>
        </w:rPr>
        <w:t>. В случае болезни учителя (не позже, чем ч</w:t>
      </w:r>
      <w:r w:rsidR="00FC7587">
        <w:rPr>
          <w:rFonts w:ascii="Times New Roman" w:hAnsi="Times New Roman"/>
          <w:sz w:val="24"/>
          <w:szCs w:val="24"/>
          <w:lang w:val="ru-RU"/>
        </w:rPr>
        <w:t>ерез неделю) администрация школы</w:t>
      </w:r>
      <w:r w:rsidRPr="00FE3E6E">
        <w:rPr>
          <w:rFonts w:ascii="Times New Roman" w:hAnsi="Times New Roman"/>
          <w:sz w:val="24"/>
          <w:szCs w:val="24"/>
          <w:lang w:val="ru-RU"/>
        </w:rPr>
        <w:t xml:space="preserve">, с учетом кадровых возможностей, обязана произвести замещение занятий с обучающимся другим учителем. </w:t>
      </w:r>
    </w:p>
    <w:p w:rsidR="00F216C0" w:rsidRPr="00FE3E6E" w:rsidRDefault="00F216C0" w:rsidP="008C684D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F216C0" w:rsidRDefault="00D42B32" w:rsidP="008C684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>2.</w:t>
      </w:r>
      <w:r w:rsidR="00D36A3C">
        <w:rPr>
          <w:rFonts w:ascii="Times New Roman" w:hAnsi="Times New Roman"/>
          <w:sz w:val="24"/>
          <w:szCs w:val="24"/>
          <w:lang w:val="ru-RU"/>
        </w:rPr>
        <w:t>10</w:t>
      </w:r>
      <w:r w:rsidRPr="00FE3E6E">
        <w:rPr>
          <w:rFonts w:ascii="Times New Roman" w:hAnsi="Times New Roman"/>
          <w:sz w:val="24"/>
          <w:szCs w:val="24"/>
          <w:lang w:val="ru-RU"/>
        </w:rPr>
        <w:t xml:space="preserve">. В случае болезни учащегося учитель, труд которого оплачивается по тарификации, обязан отработать не проведенные часы. </w:t>
      </w:r>
      <w:r w:rsidRPr="00B53C6B">
        <w:rPr>
          <w:rFonts w:ascii="Times New Roman" w:hAnsi="Times New Roman"/>
          <w:sz w:val="24"/>
          <w:szCs w:val="24"/>
          <w:lang w:val="ru-RU"/>
        </w:rPr>
        <w:t xml:space="preserve">Сроки отработки согласовываются с родителями. </w:t>
      </w:r>
    </w:p>
    <w:p w:rsidR="00CA5CE9" w:rsidRPr="00CA5CE9" w:rsidRDefault="00CA5CE9" w:rsidP="008C684D">
      <w:pPr>
        <w:spacing w:after="0" w:line="240" w:lineRule="auto"/>
        <w:ind w:right="-93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2.</w:t>
      </w:r>
      <w:r w:rsidR="00D36A3C">
        <w:rPr>
          <w:rFonts w:ascii="Times New Roman" w:hAnsi="Times New Roman"/>
          <w:sz w:val="24"/>
          <w:szCs w:val="24"/>
          <w:lang w:val="ru-RU"/>
        </w:rPr>
        <w:t>11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CA5CE9">
        <w:rPr>
          <w:rFonts w:ascii="Times New Roman" w:hAnsi="Times New Roman"/>
          <w:sz w:val="24"/>
          <w:szCs w:val="24"/>
          <w:lang w:val="ru-RU"/>
        </w:rPr>
        <w:t>Знания детей, обучающихся на дому, систематически оцениваются. На каждого ученика заводится страница в специальном журнале. В документе учитель записывает дату проведения занятия, содержание пройденного материала, количество часов.  По итогам четверти, полугодия, года преподаватель в журнале индивидуального обучения выставляет оценку деятельности каждого обучающегося. Классный руководитель переносит итог в классный журнал.</w:t>
      </w:r>
    </w:p>
    <w:p w:rsidR="00E13860" w:rsidRDefault="00D36A3C" w:rsidP="00D36A3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2.12.</w:t>
      </w:r>
      <w:r w:rsidR="00E13860" w:rsidRPr="00FE3E6E">
        <w:rPr>
          <w:rFonts w:ascii="Times New Roman" w:hAnsi="Times New Roman"/>
          <w:sz w:val="24"/>
          <w:szCs w:val="24"/>
          <w:lang w:val="ru-RU"/>
        </w:rPr>
        <w:t xml:space="preserve">Обучение на дому при наличии условий может осуществляться с использованием дистанционных образовательных технологий. </w:t>
      </w:r>
    </w:p>
    <w:p w:rsidR="00E13860" w:rsidRPr="00E13860" w:rsidRDefault="00D36A3C" w:rsidP="00D36A3C">
      <w:pPr>
        <w:spacing w:after="0" w:line="240" w:lineRule="auto"/>
        <w:ind w:right="51" w:firstLine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2.13.</w:t>
      </w:r>
      <w:r w:rsidR="00E13860" w:rsidRPr="00E13860">
        <w:rPr>
          <w:rFonts w:ascii="Times New Roman" w:hAnsi="Times New Roman"/>
          <w:sz w:val="24"/>
          <w:szCs w:val="24"/>
          <w:lang w:val="ru-RU"/>
        </w:rPr>
        <w:t>Обучение осуществляется на дому в пределах часов, определенных администрац</w:t>
      </w:r>
      <w:r w:rsidR="001E7F59">
        <w:rPr>
          <w:rFonts w:ascii="Times New Roman" w:hAnsi="Times New Roman"/>
          <w:sz w:val="24"/>
          <w:szCs w:val="24"/>
          <w:lang w:val="ru-RU"/>
        </w:rPr>
        <w:t>ией школы по предметам</w:t>
      </w:r>
      <w:r w:rsidR="00E13860" w:rsidRPr="00E13860">
        <w:rPr>
          <w:rFonts w:ascii="Times New Roman" w:hAnsi="Times New Roman"/>
          <w:sz w:val="24"/>
          <w:szCs w:val="24"/>
          <w:lang w:val="ru-RU"/>
        </w:rPr>
        <w:t xml:space="preserve"> учебного плана</w:t>
      </w:r>
      <w:r w:rsidR="001E7F59">
        <w:rPr>
          <w:rFonts w:ascii="Times New Roman" w:hAnsi="Times New Roman"/>
          <w:sz w:val="24"/>
          <w:szCs w:val="24"/>
          <w:lang w:val="ru-RU"/>
        </w:rPr>
        <w:t xml:space="preserve"> школы</w:t>
      </w:r>
      <w:r w:rsidR="00E13860" w:rsidRPr="00E13860">
        <w:rPr>
          <w:rFonts w:ascii="Times New Roman" w:hAnsi="Times New Roman"/>
          <w:sz w:val="24"/>
          <w:szCs w:val="24"/>
          <w:lang w:val="ru-RU"/>
        </w:rPr>
        <w:t>.</w:t>
      </w:r>
    </w:p>
    <w:p w:rsidR="00E13860" w:rsidRPr="00E13860" w:rsidRDefault="00D36A3C" w:rsidP="00D36A3C">
      <w:pPr>
        <w:spacing w:after="0" w:line="240" w:lineRule="auto"/>
        <w:ind w:right="51"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_GoBack"/>
      <w:bookmarkEnd w:id="1"/>
      <w:r>
        <w:rPr>
          <w:rFonts w:ascii="Times New Roman" w:hAnsi="Times New Roman"/>
          <w:sz w:val="24"/>
          <w:szCs w:val="24"/>
          <w:lang w:val="ru-RU"/>
        </w:rPr>
        <w:t xml:space="preserve">2.14. </w:t>
      </w:r>
      <w:r w:rsidR="00E13860" w:rsidRPr="00E13860">
        <w:rPr>
          <w:rFonts w:ascii="Times New Roman" w:hAnsi="Times New Roman"/>
          <w:sz w:val="24"/>
          <w:szCs w:val="24"/>
          <w:lang w:val="ru-RU"/>
        </w:rPr>
        <w:t>При невозможности организовать обучение на дому по следующим причинам: неудовлетворительные жилищно-бытовые условия, наличие в доме агрессивных животных и других явлений, опасных для жизни и здоровья учителей (согласно акту обследования), - администрация общеобразовательного учреждения имеет право осуществлять индивидуальное обучение в условиях данного образовательного учреждения.</w:t>
      </w:r>
    </w:p>
    <w:p w:rsidR="00F216C0" w:rsidRPr="00FE3E6E" w:rsidRDefault="00D42B32" w:rsidP="008C684D">
      <w:pPr>
        <w:widowControl w:val="0"/>
        <w:numPr>
          <w:ilvl w:val="2"/>
          <w:numId w:val="6"/>
        </w:numPr>
        <w:tabs>
          <w:tab w:val="clear" w:pos="2160"/>
          <w:tab w:val="num" w:pos="1820"/>
        </w:tabs>
        <w:overflowPunct w:val="0"/>
        <w:autoSpaceDE w:val="0"/>
        <w:autoSpaceDN w:val="0"/>
        <w:adjustRightInd w:val="0"/>
        <w:spacing w:after="0" w:line="240" w:lineRule="auto"/>
        <w:ind w:left="1820" w:hanging="232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E3E6E">
        <w:rPr>
          <w:rFonts w:ascii="Times New Roman" w:hAnsi="Times New Roman"/>
          <w:b/>
          <w:bCs/>
          <w:sz w:val="24"/>
          <w:szCs w:val="24"/>
          <w:lang w:val="ru-RU"/>
        </w:rPr>
        <w:t xml:space="preserve">Права и обязанности участников образовательного процесса </w:t>
      </w:r>
    </w:p>
    <w:p w:rsidR="00F216C0" w:rsidRPr="00FE3E6E" w:rsidRDefault="00F216C0" w:rsidP="008C684D">
      <w:pPr>
        <w:widowControl w:val="0"/>
        <w:autoSpaceDE w:val="0"/>
        <w:autoSpaceDN w:val="0"/>
        <w:adjustRightInd w:val="0"/>
        <w:spacing w:after="0" w:line="53" w:lineRule="exact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216C0" w:rsidRPr="00FE3E6E" w:rsidRDefault="00D42B32" w:rsidP="008C684D">
      <w:pPr>
        <w:widowControl w:val="0"/>
        <w:numPr>
          <w:ilvl w:val="1"/>
          <w:numId w:val="7"/>
        </w:numPr>
        <w:tabs>
          <w:tab w:val="clear" w:pos="1440"/>
          <w:tab w:val="num" w:pos="1495"/>
        </w:tabs>
        <w:overflowPunct w:val="0"/>
        <w:autoSpaceDE w:val="0"/>
        <w:autoSpaceDN w:val="0"/>
        <w:adjustRightInd w:val="0"/>
        <w:spacing w:after="0" w:line="214" w:lineRule="auto"/>
        <w:ind w:left="0" w:firstLine="777"/>
        <w:jc w:val="both"/>
        <w:rPr>
          <w:rFonts w:ascii="Times New Roman" w:hAnsi="Times New Roman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Участники образовательного процесса: учащиеся, педагогические работники, родители (законные представители) обучающихся. </w:t>
      </w:r>
    </w:p>
    <w:p w:rsidR="00F216C0" w:rsidRPr="00FE3E6E" w:rsidRDefault="00F216C0" w:rsidP="008C684D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216C0" w:rsidRDefault="00D42B32" w:rsidP="008C68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Учащийся имеет право: </w:t>
      </w:r>
    </w:p>
    <w:p w:rsidR="00F216C0" w:rsidRDefault="00F216C0" w:rsidP="008C684D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</w:rPr>
      </w:pPr>
    </w:p>
    <w:p w:rsidR="00F216C0" w:rsidRPr="00FE3E6E" w:rsidRDefault="00D42B32" w:rsidP="008C684D">
      <w:pPr>
        <w:widowControl w:val="0"/>
        <w:numPr>
          <w:ilvl w:val="0"/>
          <w:numId w:val="7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на  получение  среднего  общего  образования  в  соответствии  с  государственным </w:t>
      </w:r>
    </w:p>
    <w:p w:rsidR="00F216C0" w:rsidRDefault="00D42B32" w:rsidP="008C684D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стандартом; </w:t>
      </w:r>
    </w:p>
    <w:p w:rsidR="00F216C0" w:rsidRDefault="00F216C0" w:rsidP="008C684D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Symbol" w:hAnsi="Symbol" w:cs="Symbol"/>
          <w:sz w:val="24"/>
          <w:szCs w:val="24"/>
        </w:rPr>
      </w:pPr>
    </w:p>
    <w:p w:rsidR="00F216C0" w:rsidRDefault="00D42B32" w:rsidP="008C684D">
      <w:pPr>
        <w:widowControl w:val="0"/>
        <w:numPr>
          <w:ilvl w:val="0"/>
          <w:numId w:val="7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5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пользоваться академическими правами обучающихся. </w:t>
      </w:r>
    </w:p>
    <w:p w:rsidR="00F216C0" w:rsidRPr="00E76880" w:rsidRDefault="00E76880" w:rsidP="008C684D">
      <w:pPr>
        <w:widowControl w:val="0"/>
        <w:autoSpaceDE w:val="0"/>
        <w:autoSpaceDN w:val="0"/>
        <w:adjustRightInd w:val="0"/>
        <w:spacing w:after="0" w:line="237" w:lineRule="auto"/>
        <w:ind w:left="700"/>
        <w:jc w:val="both"/>
        <w:rPr>
          <w:rFonts w:ascii="Times New Roman" w:hAnsi="Times New Roman"/>
          <w:sz w:val="24"/>
          <w:szCs w:val="24"/>
          <w:lang w:val="ru-RU"/>
        </w:rPr>
      </w:pPr>
      <w:r w:rsidRPr="00E76880">
        <w:rPr>
          <w:rFonts w:ascii="Times New Roman" w:hAnsi="Times New Roman"/>
          <w:sz w:val="24"/>
          <w:szCs w:val="24"/>
          <w:lang w:val="ru-RU"/>
        </w:rPr>
        <w:t>3.3. О</w:t>
      </w:r>
      <w:r>
        <w:rPr>
          <w:rFonts w:ascii="Times New Roman" w:hAnsi="Times New Roman"/>
          <w:sz w:val="24"/>
          <w:szCs w:val="24"/>
          <w:lang w:val="ru-RU"/>
        </w:rPr>
        <w:t>бязанности учащегося</w:t>
      </w:r>
      <w:r w:rsidR="00D42B32" w:rsidRPr="00E76880">
        <w:rPr>
          <w:rFonts w:ascii="Times New Roman" w:hAnsi="Times New Roman"/>
          <w:sz w:val="24"/>
          <w:szCs w:val="24"/>
          <w:lang w:val="ru-RU"/>
        </w:rPr>
        <w:t>:</w:t>
      </w:r>
    </w:p>
    <w:p w:rsidR="00F216C0" w:rsidRPr="00E76880" w:rsidRDefault="00F216C0" w:rsidP="008C684D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216C0" w:rsidRPr="00FE3E6E" w:rsidRDefault="00D42B32" w:rsidP="008C684D">
      <w:pPr>
        <w:widowControl w:val="0"/>
        <w:numPr>
          <w:ilvl w:val="0"/>
          <w:numId w:val="8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lastRenderedPageBreak/>
        <w:t xml:space="preserve">выполнять задания педагогических работников и предоставлять их педагогическим </w:t>
      </w:r>
    </w:p>
    <w:p w:rsidR="00F216C0" w:rsidRPr="00E76880" w:rsidRDefault="00D42B32" w:rsidP="008C684D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Symbol" w:hAnsi="Symbol" w:cs="Symbol"/>
          <w:sz w:val="24"/>
          <w:szCs w:val="24"/>
          <w:lang w:val="ru-RU"/>
        </w:rPr>
      </w:pPr>
      <w:r w:rsidRPr="00E76880">
        <w:rPr>
          <w:rFonts w:ascii="Times New Roman" w:hAnsi="Times New Roman"/>
          <w:sz w:val="24"/>
          <w:szCs w:val="24"/>
          <w:lang w:val="ru-RU"/>
        </w:rPr>
        <w:t xml:space="preserve">работникам. </w:t>
      </w:r>
    </w:p>
    <w:p w:rsidR="00F216C0" w:rsidRPr="00E76880" w:rsidRDefault="00F216C0" w:rsidP="008C684D">
      <w:pPr>
        <w:widowControl w:val="0"/>
        <w:autoSpaceDE w:val="0"/>
        <w:autoSpaceDN w:val="0"/>
        <w:adjustRightInd w:val="0"/>
        <w:spacing w:after="0" w:line="78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F216C0" w:rsidRPr="00FE3E6E" w:rsidRDefault="00FC7587" w:rsidP="008C684D">
      <w:pPr>
        <w:widowControl w:val="0"/>
        <w:numPr>
          <w:ilvl w:val="0"/>
          <w:numId w:val="8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06" w:lineRule="auto"/>
        <w:ind w:left="0" w:firstLine="705"/>
        <w:jc w:val="both"/>
        <w:rPr>
          <w:rFonts w:ascii="Symbol" w:hAnsi="Symbol" w:cs="Symbol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выполнять Устав школы,</w:t>
      </w:r>
      <w:r w:rsidR="00D42B32" w:rsidRPr="00FE3E6E">
        <w:rPr>
          <w:rFonts w:ascii="Times New Roman" w:hAnsi="Times New Roman"/>
          <w:sz w:val="24"/>
          <w:szCs w:val="24"/>
          <w:lang w:val="ru-RU"/>
        </w:rPr>
        <w:t xml:space="preserve"> Прав</w:t>
      </w:r>
      <w:r>
        <w:rPr>
          <w:rFonts w:ascii="Times New Roman" w:hAnsi="Times New Roman"/>
          <w:sz w:val="24"/>
          <w:szCs w:val="24"/>
          <w:lang w:val="ru-RU"/>
        </w:rPr>
        <w:t>ила внутреннего распорядка школы</w:t>
      </w:r>
      <w:r w:rsidR="00D42B32" w:rsidRPr="00FE3E6E">
        <w:rPr>
          <w:rFonts w:ascii="Times New Roman" w:hAnsi="Times New Roman"/>
          <w:sz w:val="24"/>
          <w:szCs w:val="24"/>
          <w:lang w:val="ru-RU"/>
        </w:rPr>
        <w:t>, Правила для обучающихся</w:t>
      </w:r>
      <w:r w:rsidR="00DB2B3E">
        <w:rPr>
          <w:rFonts w:ascii="Times New Roman" w:hAnsi="Times New Roman"/>
          <w:sz w:val="24"/>
          <w:szCs w:val="24"/>
          <w:lang w:val="ru-RU"/>
        </w:rPr>
        <w:t xml:space="preserve"> и иные локальные акты школы</w:t>
      </w:r>
      <w:r w:rsidR="00D42B32" w:rsidRPr="00FE3E6E">
        <w:rPr>
          <w:rFonts w:ascii="Times New Roman" w:hAnsi="Times New Roman"/>
          <w:sz w:val="24"/>
          <w:szCs w:val="24"/>
          <w:lang w:val="ru-RU"/>
        </w:rPr>
        <w:t>, регл</w:t>
      </w:r>
      <w:r>
        <w:rPr>
          <w:rFonts w:ascii="Times New Roman" w:hAnsi="Times New Roman"/>
          <w:sz w:val="24"/>
          <w:szCs w:val="24"/>
          <w:lang w:val="ru-RU"/>
        </w:rPr>
        <w:t>аментирующие её</w:t>
      </w:r>
      <w:r w:rsidR="00D42B32" w:rsidRPr="00FE3E6E">
        <w:rPr>
          <w:rFonts w:ascii="Times New Roman" w:hAnsi="Times New Roman"/>
          <w:sz w:val="24"/>
          <w:szCs w:val="24"/>
          <w:lang w:val="ru-RU"/>
        </w:rPr>
        <w:t xml:space="preserve"> деятельность. </w:t>
      </w:r>
    </w:p>
    <w:p w:rsidR="00F216C0" w:rsidRPr="00FE3E6E" w:rsidRDefault="00D42B32" w:rsidP="008C68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>3.4. Родители  (законные представители) имеют право:</w:t>
      </w:r>
    </w:p>
    <w:p w:rsidR="00F216C0" w:rsidRPr="00FE3E6E" w:rsidRDefault="00F216C0" w:rsidP="008C684D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216C0" w:rsidRDefault="00D42B32" w:rsidP="00F579BD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защищать законные права ребенка; </w:t>
      </w:r>
    </w:p>
    <w:p w:rsidR="00F216C0" w:rsidRPr="00FE3E6E" w:rsidRDefault="00D42B32" w:rsidP="008C684D">
      <w:pPr>
        <w:widowControl w:val="0"/>
        <w:numPr>
          <w:ilvl w:val="0"/>
          <w:numId w:val="10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17" w:lineRule="auto"/>
        <w:ind w:left="0" w:firstLine="705"/>
        <w:jc w:val="both"/>
        <w:rPr>
          <w:rFonts w:ascii="Symbol" w:hAnsi="Symbol" w:cs="Symbol"/>
          <w:sz w:val="24"/>
          <w:szCs w:val="24"/>
          <w:lang w:val="ru-RU"/>
        </w:rPr>
      </w:pPr>
      <w:bookmarkStart w:id="2" w:name="page5"/>
      <w:bookmarkEnd w:id="2"/>
      <w:r w:rsidRPr="00FE3E6E">
        <w:rPr>
          <w:rFonts w:ascii="Times New Roman" w:hAnsi="Times New Roman"/>
          <w:sz w:val="24"/>
          <w:szCs w:val="24"/>
          <w:lang w:val="ru-RU"/>
        </w:rPr>
        <w:t xml:space="preserve">выбирать до завершения получения ребенком основного общего образования с учетом мнения ребенка, а также с учетом рекомендаций ПМПК (при их наличии) формы обучения; </w:t>
      </w:r>
    </w:p>
    <w:p w:rsidR="00F216C0" w:rsidRPr="00FE3E6E" w:rsidRDefault="00F216C0" w:rsidP="008C684D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F216C0" w:rsidRPr="00FE3E6E" w:rsidRDefault="00D42B32" w:rsidP="008C684D">
      <w:pPr>
        <w:widowControl w:val="0"/>
        <w:numPr>
          <w:ilvl w:val="0"/>
          <w:numId w:val="10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08" w:lineRule="auto"/>
        <w:ind w:left="0" w:firstLine="70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получать в доступной форме информацию о результатах освоения учащимся образовательной программы; </w:t>
      </w:r>
    </w:p>
    <w:p w:rsidR="00F216C0" w:rsidRPr="00FE3E6E" w:rsidRDefault="00F216C0" w:rsidP="008C684D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F216C0" w:rsidRDefault="00D42B32" w:rsidP="008C684D">
      <w:pPr>
        <w:widowControl w:val="0"/>
        <w:numPr>
          <w:ilvl w:val="0"/>
          <w:numId w:val="10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5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присутствовать на учебных занятиях; </w:t>
      </w:r>
    </w:p>
    <w:p w:rsidR="00F216C0" w:rsidRPr="00FE3E6E" w:rsidRDefault="00D42B32" w:rsidP="008C684D">
      <w:pPr>
        <w:widowControl w:val="0"/>
        <w:numPr>
          <w:ilvl w:val="0"/>
          <w:numId w:val="10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39" w:lineRule="auto"/>
        <w:ind w:left="1420" w:hanging="71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обращаться для разрешения конфликтных ситуаций к администрации школы. </w:t>
      </w:r>
    </w:p>
    <w:p w:rsidR="00F216C0" w:rsidRDefault="00D42B32" w:rsidP="008C684D">
      <w:pPr>
        <w:widowControl w:val="0"/>
        <w:autoSpaceDE w:val="0"/>
        <w:autoSpaceDN w:val="0"/>
        <w:adjustRightInd w:val="0"/>
        <w:spacing w:after="0" w:line="237" w:lineRule="auto"/>
        <w:ind w:left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E76880" w:rsidRPr="00E76880">
        <w:rPr>
          <w:rFonts w:ascii="Times New Roman" w:hAnsi="Times New Roman"/>
          <w:sz w:val="24"/>
          <w:szCs w:val="24"/>
          <w:lang w:val="ru-RU"/>
        </w:rPr>
        <w:t>О</w:t>
      </w:r>
      <w:r w:rsidR="00E76880">
        <w:rPr>
          <w:rFonts w:ascii="Times New Roman" w:hAnsi="Times New Roman"/>
          <w:sz w:val="24"/>
          <w:szCs w:val="24"/>
          <w:lang w:val="ru-RU"/>
        </w:rPr>
        <w:t>бязанности родителей</w:t>
      </w:r>
      <w:r>
        <w:rPr>
          <w:rFonts w:ascii="Times New Roman" w:hAnsi="Times New Roman"/>
          <w:sz w:val="24"/>
          <w:szCs w:val="24"/>
        </w:rPr>
        <w:t>:</w:t>
      </w:r>
    </w:p>
    <w:p w:rsidR="00F216C0" w:rsidRDefault="00F216C0" w:rsidP="008C684D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hAnsi="Times New Roman"/>
          <w:sz w:val="24"/>
          <w:szCs w:val="24"/>
        </w:rPr>
      </w:pPr>
    </w:p>
    <w:p w:rsidR="00F216C0" w:rsidRPr="00FE3E6E" w:rsidRDefault="00D42B32" w:rsidP="008C684D">
      <w:pPr>
        <w:widowControl w:val="0"/>
        <w:numPr>
          <w:ilvl w:val="0"/>
          <w:numId w:val="11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23" w:lineRule="auto"/>
        <w:ind w:left="0" w:firstLine="70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обеспечить условия для организации образовательного процесса учащегося, включая организацию рабочего места учащегося и педагогического работника в соответствии с расписанием учебных занятий и наличие необходимых канцелярских принадлежностей в количестве, соответствующем возрасту и потребностям обучающегося. </w:t>
      </w:r>
    </w:p>
    <w:p w:rsidR="00F216C0" w:rsidRPr="00FE3E6E" w:rsidRDefault="00F216C0" w:rsidP="008C684D">
      <w:pPr>
        <w:widowControl w:val="0"/>
        <w:autoSpaceDE w:val="0"/>
        <w:autoSpaceDN w:val="0"/>
        <w:adjustRightInd w:val="0"/>
        <w:spacing w:after="0" w:line="78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F216C0" w:rsidRPr="00FE3E6E" w:rsidRDefault="00D42B32" w:rsidP="008C684D">
      <w:pPr>
        <w:widowControl w:val="0"/>
        <w:numPr>
          <w:ilvl w:val="0"/>
          <w:numId w:val="11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17" w:lineRule="auto"/>
        <w:ind w:left="0" w:firstLine="70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обеспечить выполнение учащимся заданий педагогических работников и предоставление их педагогическим работникам, участвовать в воспитательном процессе обучающегося; </w:t>
      </w:r>
    </w:p>
    <w:p w:rsidR="00F216C0" w:rsidRPr="00FE3E6E" w:rsidRDefault="00F216C0" w:rsidP="008C684D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F216C0" w:rsidRPr="00FE3E6E" w:rsidRDefault="00D42B32" w:rsidP="008C684D">
      <w:pPr>
        <w:widowControl w:val="0"/>
        <w:numPr>
          <w:ilvl w:val="0"/>
          <w:numId w:val="11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17" w:lineRule="auto"/>
        <w:ind w:left="0" w:firstLine="70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выполнять и обеспечивать </w:t>
      </w:r>
      <w:r w:rsidR="00FC7587">
        <w:rPr>
          <w:rFonts w:ascii="Times New Roman" w:hAnsi="Times New Roman"/>
          <w:sz w:val="24"/>
          <w:szCs w:val="24"/>
          <w:lang w:val="ru-RU"/>
        </w:rPr>
        <w:t>выполнение учащимся Устава школы</w:t>
      </w:r>
      <w:r w:rsidRPr="00FE3E6E">
        <w:rPr>
          <w:rFonts w:ascii="Times New Roman" w:hAnsi="Times New Roman"/>
          <w:sz w:val="24"/>
          <w:szCs w:val="24"/>
          <w:lang w:val="ru-RU"/>
        </w:rPr>
        <w:t>, Пра</w:t>
      </w:r>
      <w:r w:rsidR="00FC7587">
        <w:rPr>
          <w:rFonts w:ascii="Times New Roman" w:hAnsi="Times New Roman"/>
          <w:sz w:val="24"/>
          <w:szCs w:val="24"/>
          <w:lang w:val="ru-RU"/>
        </w:rPr>
        <w:t>вил внутреннего распорядка школы</w:t>
      </w:r>
      <w:r w:rsidRPr="00FE3E6E">
        <w:rPr>
          <w:rFonts w:ascii="Times New Roman" w:hAnsi="Times New Roman"/>
          <w:sz w:val="24"/>
          <w:szCs w:val="24"/>
          <w:lang w:val="ru-RU"/>
        </w:rPr>
        <w:t>, Правил для учащи</w:t>
      </w:r>
      <w:r w:rsidR="00DB2B3E">
        <w:rPr>
          <w:rFonts w:ascii="Times New Roman" w:hAnsi="Times New Roman"/>
          <w:sz w:val="24"/>
          <w:szCs w:val="24"/>
          <w:lang w:val="ru-RU"/>
        </w:rPr>
        <w:t>хся и иных локальных актов школы, регламентирующих её</w:t>
      </w:r>
      <w:r w:rsidRPr="00FE3E6E">
        <w:rPr>
          <w:rFonts w:ascii="Times New Roman" w:hAnsi="Times New Roman"/>
          <w:sz w:val="24"/>
          <w:szCs w:val="24"/>
          <w:lang w:val="ru-RU"/>
        </w:rPr>
        <w:t xml:space="preserve"> деятельность. </w:t>
      </w:r>
    </w:p>
    <w:p w:rsidR="00F216C0" w:rsidRPr="00FE3E6E" w:rsidRDefault="00F216C0" w:rsidP="008C684D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F216C0" w:rsidRPr="00FE3E6E" w:rsidRDefault="00D42B32" w:rsidP="008C684D">
      <w:pPr>
        <w:widowControl w:val="0"/>
        <w:numPr>
          <w:ilvl w:val="0"/>
          <w:numId w:val="11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17" w:lineRule="auto"/>
        <w:ind w:left="0" w:firstLine="70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своевременно предоставлять необходимые документы и сведения о личности и состоянии здоровья учащегося и сведения о родителях (законных представителях), а также сообщать об их изменении. </w:t>
      </w:r>
    </w:p>
    <w:p w:rsidR="00F216C0" w:rsidRPr="00FE3E6E" w:rsidRDefault="00F216C0" w:rsidP="008C684D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F216C0" w:rsidRPr="00FE3E6E" w:rsidRDefault="00D42B32" w:rsidP="008C684D">
      <w:pPr>
        <w:widowControl w:val="0"/>
        <w:numPr>
          <w:ilvl w:val="0"/>
          <w:numId w:val="11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07" w:lineRule="auto"/>
        <w:ind w:left="0" w:firstLine="70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своевременно информировать образовательное учреждение об отмене занятий по случаю болезни и возобновлении занятий; </w:t>
      </w:r>
    </w:p>
    <w:p w:rsidR="00F216C0" w:rsidRPr="00FE3E6E" w:rsidRDefault="00F216C0" w:rsidP="008C684D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F216C0" w:rsidRPr="00FE3E6E" w:rsidRDefault="00D42B32" w:rsidP="008C684D">
      <w:pPr>
        <w:widowControl w:val="0"/>
        <w:numPr>
          <w:ilvl w:val="0"/>
          <w:numId w:val="11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контролировать ведение дневника, выполнение домашних заданий. </w:t>
      </w:r>
    </w:p>
    <w:p w:rsidR="00F216C0" w:rsidRDefault="00D42B32" w:rsidP="008C684D">
      <w:pPr>
        <w:widowControl w:val="0"/>
        <w:autoSpaceDE w:val="0"/>
        <w:autoSpaceDN w:val="0"/>
        <w:adjustRightInd w:val="0"/>
        <w:spacing w:after="0" w:line="237" w:lineRule="auto"/>
        <w:ind w:left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3.6. </w:t>
      </w:r>
      <w:r w:rsidR="00E76880" w:rsidRPr="00E76880">
        <w:rPr>
          <w:rFonts w:ascii="Times New Roman" w:hAnsi="Times New Roman"/>
          <w:sz w:val="24"/>
          <w:szCs w:val="24"/>
          <w:lang w:val="ru-RU"/>
        </w:rPr>
        <w:t>О</w:t>
      </w:r>
      <w:r w:rsidR="00E76880">
        <w:rPr>
          <w:rFonts w:ascii="Times New Roman" w:hAnsi="Times New Roman"/>
          <w:sz w:val="24"/>
          <w:szCs w:val="24"/>
          <w:lang w:val="ru-RU"/>
        </w:rPr>
        <w:t>бязанности учителя</w:t>
      </w:r>
      <w:r>
        <w:rPr>
          <w:rFonts w:ascii="Times New Roman" w:hAnsi="Times New Roman"/>
          <w:sz w:val="24"/>
          <w:szCs w:val="24"/>
        </w:rPr>
        <w:t>:</w:t>
      </w:r>
    </w:p>
    <w:p w:rsidR="00F216C0" w:rsidRDefault="00F216C0" w:rsidP="008C684D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:rsidR="00F216C0" w:rsidRPr="00FE3E6E" w:rsidRDefault="00D42B32" w:rsidP="008C684D">
      <w:pPr>
        <w:widowControl w:val="0"/>
        <w:numPr>
          <w:ilvl w:val="0"/>
          <w:numId w:val="12"/>
        </w:numPr>
        <w:tabs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выполнять программы с учетом склонностей и интересов детей; </w:t>
      </w:r>
    </w:p>
    <w:p w:rsidR="00F216C0" w:rsidRPr="00FE3E6E" w:rsidRDefault="00F216C0" w:rsidP="008C684D">
      <w:pPr>
        <w:widowControl w:val="0"/>
        <w:autoSpaceDE w:val="0"/>
        <w:autoSpaceDN w:val="0"/>
        <w:adjustRightInd w:val="0"/>
        <w:spacing w:after="0" w:line="75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F216C0" w:rsidRPr="00FE3E6E" w:rsidRDefault="00D42B32" w:rsidP="008C684D">
      <w:pPr>
        <w:widowControl w:val="0"/>
        <w:numPr>
          <w:ilvl w:val="0"/>
          <w:numId w:val="12"/>
        </w:numPr>
        <w:tabs>
          <w:tab w:val="num" w:pos="1416"/>
        </w:tabs>
        <w:overflowPunct w:val="0"/>
        <w:autoSpaceDE w:val="0"/>
        <w:autoSpaceDN w:val="0"/>
        <w:adjustRightInd w:val="0"/>
        <w:spacing w:after="0" w:line="206" w:lineRule="auto"/>
        <w:ind w:left="0" w:firstLine="70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развивать навыки самостоятельной работы с учебником, справочной и художественной литературой; </w:t>
      </w:r>
    </w:p>
    <w:p w:rsidR="00F216C0" w:rsidRPr="00FE3E6E" w:rsidRDefault="00F216C0" w:rsidP="008C684D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F216C0" w:rsidRPr="00FE3E6E" w:rsidRDefault="00D42B32" w:rsidP="008C684D">
      <w:pPr>
        <w:widowControl w:val="0"/>
        <w:numPr>
          <w:ilvl w:val="0"/>
          <w:numId w:val="12"/>
        </w:numPr>
        <w:tabs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знать  специфику  заболевания,  особенности  режима  и  организации  домашних </w:t>
      </w:r>
    </w:p>
    <w:p w:rsidR="00F216C0" w:rsidRDefault="00D42B32" w:rsidP="008C684D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занятий; </w:t>
      </w:r>
    </w:p>
    <w:p w:rsidR="00F216C0" w:rsidRDefault="00F216C0" w:rsidP="008C684D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Symbol" w:hAnsi="Symbol" w:cs="Symbol"/>
          <w:sz w:val="24"/>
          <w:szCs w:val="24"/>
        </w:rPr>
      </w:pPr>
    </w:p>
    <w:p w:rsidR="00F216C0" w:rsidRPr="00FE3E6E" w:rsidRDefault="00D42B32" w:rsidP="008C684D">
      <w:pPr>
        <w:widowControl w:val="0"/>
        <w:numPr>
          <w:ilvl w:val="0"/>
          <w:numId w:val="12"/>
        </w:numPr>
        <w:tabs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не допускать перегрузки, составлять индивидуальные планы; </w:t>
      </w:r>
    </w:p>
    <w:p w:rsidR="00F216C0" w:rsidRPr="00FE3E6E" w:rsidRDefault="00D42B32" w:rsidP="008C684D">
      <w:pPr>
        <w:widowControl w:val="0"/>
        <w:numPr>
          <w:ilvl w:val="0"/>
          <w:numId w:val="12"/>
        </w:numPr>
        <w:tabs>
          <w:tab w:val="num" w:pos="1420"/>
        </w:tabs>
        <w:overflowPunct w:val="0"/>
        <w:autoSpaceDE w:val="0"/>
        <w:autoSpaceDN w:val="0"/>
        <w:adjustRightInd w:val="0"/>
        <w:spacing w:after="0" w:line="239" w:lineRule="auto"/>
        <w:ind w:left="1420" w:hanging="71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своевременно заполнять журналы учета проводимых занятий; </w:t>
      </w:r>
    </w:p>
    <w:p w:rsidR="00F216C0" w:rsidRPr="00FE3E6E" w:rsidRDefault="00F216C0" w:rsidP="008C684D">
      <w:pPr>
        <w:widowControl w:val="0"/>
        <w:autoSpaceDE w:val="0"/>
        <w:autoSpaceDN w:val="0"/>
        <w:adjustRightInd w:val="0"/>
        <w:spacing w:after="0" w:line="77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F216C0" w:rsidRPr="00FE3E6E" w:rsidRDefault="00D42B32" w:rsidP="008C684D">
      <w:pPr>
        <w:widowControl w:val="0"/>
        <w:numPr>
          <w:ilvl w:val="0"/>
          <w:numId w:val="12"/>
        </w:numPr>
        <w:tabs>
          <w:tab w:val="num" w:pos="1416"/>
        </w:tabs>
        <w:overflowPunct w:val="0"/>
        <w:autoSpaceDE w:val="0"/>
        <w:autoSpaceDN w:val="0"/>
        <w:adjustRightInd w:val="0"/>
        <w:spacing w:after="0" w:line="217" w:lineRule="auto"/>
        <w:ind w:left="0" w:firstLine="70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контролировать ведение дневника (или электронного дневника и журнала) учеником и расписываться о проведенном занятии в нем (расписание, аттестация, запись домашних заданий). </w:t>
      </w:r>
    </w:p>
    <w:p w:rsidR="00F216C0" w:rsidRPr="00FE3E6E" w:rsidRDefault="00F216C0" w:rsidP="008C684D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F216C0" w:rsidRDefault="00E76880" w:rsidP="008C68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 Обязанности</w:t>
      </w:r>
      <w:r w:rsidR="00D42B32">
        <w:rPr>
          <w:rFonts w:ascii="Times New Roman" w:hAnsi="Times New Roman"/>
          <w:sz w:val="24"/>
          <w:szCs w:val="24"/>
        </w:rPr>
        <w:t xml:space="preserve"> классного руководителя: </w:t>
      </w:r>
    </w:p>
    <w:p w:rsidR="00F216C0" w:rsidRDefault="00F216C0" w:rsidP="008C684D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Symbol" w:hAnsi="Symbol" w:cs="Symbol"/>
          <w:sz w:val="24"/>
          <w:szCs w:val="24"/>
        </w:rPr>
      </w:pPr>
    </w:p>
    <w:p w:rsidR="00F216C0" w:rsidRPr="00FE3E6E" w:rsidRDefault="00D42B32" w:rsidP="008C684D">
      <w:pPr>
        <w:widowControl w:val="0"/>
        <w:numPr>
          <w:ilvl w:val="0"/>
          <w:numId w:val="12"/>
        </w:numPr>
        <w:tabs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согласовывать  с  учителями,  обучающимися  ребенка,  родителями  расписание </w:t>
      </w:r>
    </w:p>
    <w:p w:rsidR="00F216C0" w:rsidRDefault="00D42B32" w:rsidP="008C684D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занятий; </w:t>
      </w:r>
    </w:p>
    <w:p w:rsidR="00F216C0" w:rsidRDefault="00F216C0" w:rsidP="008C684D">
      <w:pPr>
        <w:widowControl w:val="0"/>
        <w:autoSpaceDE w:val="0"/>
        <w:autoSpaceDN w:val="0"/>
        <w:adjustRightInd w:val="0"/>
        <w:spacing w:after="0" w:line="78" w:lineRule="exact"/>
        <w:jc w:val="both"/>
        <w:rPr>
          <w:rFonts w:ascii="Symbol" w:hAnsi="Symbol" w:cs="Symbol"/>
          <w:sz w:val="24"/>
          <w:szCs w:val="24"/>
        </w:rPr>
      </w:pPr>
    </w:p>
    <w:p w:rsidR="00F216C0" w:rsidRPr="00CA5CE9" w:rsidRDefault="00D42B32" w:rsidP="008C684D">
      <w:pPr>
        <w:widowControl w:val="0"/>
        <w:numPr>
          <w:ilvl w:val="0"/>
          <w:numId w:val="12"/>
        </w:numPr>
        <w:tabs>
          <w:tab w:val="num" w:pos="1416"/>
        </w:tabs>
        <w:overflowPunct w:val="0"/>
        <w:autoSpaceDE w:val="0"/>
        <w:autoSpaceDN w:val="0"/>
        <w:adjustRightInd w:val="0"/>
        <w:spacing w:after="0" w:line="206" w:lineRule="auto"/>
        <w:ind w:left="0" w:firstLine="70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>поддерживать контакт с учащимися и родителями, в том числе с использованием возможностей ин</w:t>
      </w:r>
      <w:r w:rsidR="00FC7587">
        <w:rPr>
          <w:rFonts w:ascii="Times New Roman" w:hAnsi="Times New Roman"/>
          <w:sz w:val="24"/>
          <w:szCs w:val="24"/>
          <w:lang w:val="ru-RU"/>
        </w:rPr>
        <w:t>формационной системы «Электронный дневник</w:t>
      </w:r>
      <w:r w:rsidRPr="00FE3E6E">
        <w:rPr>
          <w:rFonts w:ascii="Times New Roman" w:hAnsi="Times New Roman"/>
          <w:sz w:val="24"/>
          <w:szCs w:val="24"/>
          <w:lang w:val="ru-RU"/>
        </w:rPr>
        <w:t xml:space="preserve">»; </w:t>
      </w:r>
    </w:p>
    <w:p w:rsidR="00CA5CE9" w:rsidRPr="00CA5CE9" w:rsidRDefault="00CA5CE9" w:rsidP="008C684D">
      <w:pPr>
        <w:widowControl w:val="0"/>
        <w:numPr>
          <w:ilvl w:val="0"/>
          <w:numId w:val="12"/>
        </w:numPr>
        <w:tabs>
          <w:tab w:val="num" w:pos="1416"/>
        </w:tabs>
        <w:overflowPunct w:val="0"/>
        <w:autoSpaceDE w:val="0"/>
        <w:autoSpaceDN w:val="0"/>
        <w:adjustRightInd w:val="0"/>
        <w:spacing w:after="0" w:line="206" w:lineRule="auto"/>
        <w:ind w:left="0" w:firstLine="705"/>
        <w:jc w:val="both"/>
        <w:rPr>
          <w:rFonts w:ascii="Symbol" w:hAnsi="Symbol" w:cs="Symbol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вовлекать больного ребёнка во внеклассные мероприятия в зависимости от физического и психического состояния.</w:t>
      </w:r>
    </w:p>
    <w:p w:rsidR="00F216C0" w:rsidRPr="00FE3E6E" w:rsidRDefault="00F216C0" w:rsidP="008C684D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F216C0" w:rsidRDefault="00D42B32" w:rsidP="008C684D">
      <w:pPr>
        <w:widowControl w:val="0"/>
        <w:overflowPunct w:val="0"/>
        <w:autoSpaceDE w:val="0"/>
        <w:autoSpaceDN w:val="0"/>
        <w:adjustRightInd w:val="0"/>
        <w:spacing w:after="0" w:line="207" w:lineRule="auto"/>
        <w:ind w:left="705" w:right="420"/>
        <w:jc w:val="both"/>
        <w:rPr>
          <w:rFonts w:ascii="Symbol" w:hAnsi="Symbol" w:cs="Symbol"/>
          <w:sz w:val="24"/>
          <w:szCs w:val="24"/>
        </w:rPr>
      </w:pPr>
      <w:r w:rsidRPr="00FC7587">
        <w:rPr>
          <w:rFonts w:ascii="Times New Roman" w:hAnsi="Times New Roman"/>
          <w:sz w:val="24"/>
          <w:szCs w:val="24"/>
          <w:lang w:val="ru-RU"/>
        </w:rPr>
        <w:t>3.8. Обязанности админи</w:t>
      </w:r>
      <w:r>
        <w:rPr>
          <w:rFonts w:ascii="Times New Roman" w:hAnsi="Times New Roman"/>
          <w:sz w:val="24"/>
          <w:szCs w:val="24"/>
        </w:rPr>
        <w:t xml:space="preserve">страции: </w:t>
      </w:r>
    </w:p>
    <w:p w:rsidR="00F216C0" w:rsidRDefault="00F216C0" w:rsidP="008C684D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Symbol" w:hAnsi="Symbol" w:cs="Symbol"/>
          <w:sz w:val="24"/>
          <w:szCs w:val="24"/>
        </w:rPr>
      </w:pPr>
    </w:p>
    <w:p w:rsidR="00F216C0" w:rsidRDefault="00D42B32" w:rsidP="008C684D">
      <w:pPr>
        <w:widowControl w:val="0"/>
        <w:numPr>
          <w:ilvl w:val="0"/>
          <w:numId w:val="12"/>
        </w:numPr>
        <w:tabs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5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обеспечивать своевременный подбор учителей; </w:t>
      </w:r>
    </w:p>
    <w:p w:rsidR="00F216C0" w:rsidRDefault="00F216C0" w:rsidP="008C684D">
      <w:pPr>
        <w:widowControl w:val="0"/>
        <w:autoSpaceDE w:val="0"/>
        <w:autoSpaceDN w:val="0"/>
        <w:adjustRightInd w:val="0"/>
        <w:spacing w:after="0" w:line="75" w:lineRule="exact"/>
        <w:jc w:val="both"/>
        <w:rPr>
          <w:rFonts w:ascii="Symbol" w:hAnsi="Symbol" w:cs="Symbol"/>
          <w:sz w:val="24"/>
          <w:szCs w:val="24"/>
        </w:rPr>
      </w:pPr>
    </w:p>
    <w:p w:rsidR="00F216C0" w:rsidRPr="00FE3E6E" w:rsidRDefault="00D42B32" w:rsidP="008C684D">
      <w:pPr>
        <w:widowControl w:val="0"/>
        <w:numPr>
          <w:ilvl w:val="0"/>
          <w:numId w:val="12"/>
        </w:numPr>
        <w:tabs>
          <w:tab w:val="num" w:pos="1416"/>
        </w:tabs>
        <w:overflowPunct w:val="0"/>
        <w:autoSpaceDE w:val="0"/>
        <w:autoSpaceDN w:val="0"/>
        <w:adjustRightInd w:val="0"/>
        <w:spacing w:after="0" w:line="207" w:lineRule="auto"/>
        <w:ind w:left="0" w:firstLine="70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контролировать выполнение учебных программ, методику индивидуального обучения, аттестацию учащихся, оформление документации не реже 1 раза в четверть; </w:t>
      </w:r>
    </w:p>
    <w:p w:rsidR="00F216C0" w:rsidRPr="00FE3E6E" w:rsidRDefault="00F216C0" w:rsidP="008C684D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F216C0" w:rsidRPr="00FE3E6E" w:rsidRDefault="00D42B32" w:rsidP="008C684D">
      <w:pPr>
        <w:widowControl w:val="0"/>
        <w:numPr>
          <w:ilvl w:val="0"/>
          <w:numId w:val="12"/>
        </w:numPr>
        <w:tabs>
          <w:tab w:val="num" w:pos="1416"/>
        </w:tabs>
        <w:overflowPunct w:val="0"/>
        <w:autoSpaceDE w:val="0"/>
        <w:autoSpaceDN w:val="0"/>
        <w:adjustRightInd w:val="0"/>
        <w:spacing w:after="0" w:line="206" w:lineRule="auto"/>
        <w:ind w:left="0" w:firstLine="70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контролировать своевременность проведения занятий на дому, ведение журнала учета обучения больных детей на дому; </w:t>
      </w:r>
    </w:p>
    <w:p w:rsidR="00F216C0" w:rsidRPr="00FE3E6E" w:rsidRDefault="00F216C0" w:rsidP="008C684D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F216C0" w:rsidRPr="00FE3E6E" w:rsidRDefault="00DB2B3E" w:rsidP="008C68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Symbol" w:hAnsi="Symbol" w:cs="Symbol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3.9. Администрация школы</w:t>
      </w:r>
      <w:r w:rsidR="00D42B32" w:rsidRPr="00FE3E6E">
        <w:rPr>
          <w:rFonts w:ascii="Times New Roman" w:hAnsi="Times New Roman"/>
          <w:sz w:val="24"/>
          <w:szCs w:val="24"/>
          <w:lang w:val="ru-RU"/>
        </w:rPr>
        <w:t xml:space="preserve"> имеет право: </w:t>
      </w:r>
    </w:p>
    <w:p w:rsidR="00F216C0" w:rsidRPr="00FE3E6E" w:rsidRDefault="00F216C0" w:rsidP="008C684D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216C0" w:rsidRPr="00FE3E6E" w:rsidRDefault="00D42B32" w:rsidP="008C684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1428"/>
        <w:jc w:val="both"/>
        <w:rPr>
          <w:rFonts w:ascii="Times New Roman" w:hAnsi="Times New Roman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>- вносить изменения в учебный план, расписание занятий по согласованию с родителями (законными представителями).</w:t>
      </w:r>
    </w:p>
    <w:p w:rsidR="00F216C0" w:rsidRDefault="00D42B32" w:rsidP="008C684D">
      <w:pPr>
        <w:widowControl w:val="0"/>
        <w:numPr>
          <w:ilvl w:val="1"/>
          <w:numId w:val="13"/>
        </w:numPr>
        <w:tabs>
          <w:tab w:val="clear" w:pos="1440"/>
          <w:tab w:val="num" w:pos="3920"/>
        </w:tabs>
        <w:overflowPunct w:val="0"/>
        <w:autoSpaceDE w:val="0"/>
        <w:autoSpaceDN w:val="0"/>
        <w:adjustRightInd w:val="0"/>
        <w:spacing w:after="0" w:line="240" w:lineRule="auto"/>
        <w:ind w:left="3920" w:hanging="23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Заключительные положения </w:t>
      </w:r>
    </w:p>
    <w:p w:rsidR="00F216C0" w:rsidRPr="00FE3E6E" w:rsidRDefault="00D42B32" w:rsidP="008C684D">
      <w:pPr>
        <w:widowControl w:val="0"/>
        <w:numPr>
          <w:ilvl w:val="0"/>
          <w:numId w:val="14"/>
        </w:numPr>
        <w:tabs>
          <w:tab w:val="clear" w:pos="720"/>
          <w:tab w:val="num" w:pos="1120"/>
        </w:tabs>
        <w:overflowPunct w:val="0"/>
        <w:autoSpaceDE w:val="0"/>
        <w:autoSpaceDN w:val="0"/>
        <w:adjustRightInd w:val="0"/>
        <w:spacing w:after="0" w:line="235" w:lineRule="auto"/>
        <w:ind w:left="1120" w:hanging="415"/>
        <w:jc w:val="both"/>
        <w:rPr>
          <w:rFonts w:ascii="Times New Roman" w:hAnsi="Times New Roman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Положение принято на заседании Педагогического совета Учреждения. </w:t>
      </w:r>
    </w:p>
    <w:p w:rsidR="00F216C0" w:rsidRPr="00FE3E6E" w:rsidRDefault="00F216C0" w:rsidP="008C684D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216C0" w:rsidRPr="00E76880" w:rsidRDefault="00D42B32" w:rsidP="0039676B">
      <w:pPr>
        <w:widowControl w:val="0"/>
        <w:numPr>
          <w:ilvl w:val="0"/>
          <w:numId w:val="14"/>
        </w:numPr>
        <w:tabs>
          <w:tab w:val="clear" w:pos="720"/>
          <w:tab w:val="num" w:pos="1253"/>
        </w:tabs>
        <w:overflowPunct w:val="0"/>
        <w:autoSpaceDE w:val="0"/>
        <w:autoSpaceDN w:val="0"/>
        <w:adjustRightInd w:val="0"/>
        <w:spacing w:after="0" w:line="302" w:lineRule="exact"/>
        <w:ind w:left="0" w:firstLine="705"/>
        <w:jc w:val="both"/>
        <w:rPr>
          <w:rFonts w:ascii="Times New Roman" w:hAnsi="Times New Roman"/>
          <w:sz w:val="24"/>
          <w:szCs w:val="24"/>
          <w:lang w:val="ru-RU"/>
        </w:rPr>
      </w:pPr>
      <w:r w:rsidRPr="00E76880">
        <w:rPr>
          <w:rFonts w:ascii="Times New Roman" w:hAnsi="Times New Roman"/>
          <w:sz w:val="24"/>
          <w:szCs w:val="24"/>
          <w:lang w:val="ru-RU"/>
        </w:rPr>
        <w:t>Изменения в Положение могут быть внесены при изменении действующего законодательства в сфере образования также на заседании Пед</w:t>
      </w:r>
      <w:r w:rsidR="00FC7587" w:rsidRPr="00E76880">
        <w:rPr>
          <w:rFonts w:ascii="Times New Roman" w:hAnsi="Times New Roman"/>
          <w:sz w:val="24"/>
          <w:szCs w:val="24"/>
          <w:lang w:val="ru-RU"/>
        </w:rPr>
        <w:t>агогического совета Учреждения</w:t>
      </w:r>
      <w:bookmarkStart w:id="3" w:name="page7"/>
      <w:bookmarkEnd w:id="3"/>
      <w:r w:rsidR="00E76880">
        <w:rPr>
          <w:rFonts w:ascii="Times New Roman" w:hAnsi="Times New Roman"/>
          <w:sz w:val="24"/>
          <w:szCs w:val="24"/>
          <w:lang w:val="ru-RU"/>
        </w:rPr>
        <w:t>.</w:t>
      </w:r>
    </w:p>
    <w:sectPr w:rsidR="00F216C0" w:rsidRPr="00E76880" w:rsidSect="00FC7587">
      <w:pgSz w:w="11906" w:h="16838"/>
      <w:pgMar w:top="561" w:right="560" w:bottom="174" w:left="1280" w:header="720" w:footer="720" w:gutter="0"/>
      <w:cols w:space="720" w:equalWidth="0">
        <w:col w:w="100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473" w:rsidRDefault="00404473" w:rsidP="00E47829">
      <w:pPr>
        <w:spacing w:after="0" w:line="240" w:lineRule="auto"/>
      </w:pPr>
      <w:r>
        <w:separator/>
      </w:r>
    </w:p>
  </w:endnote>
  <w:endnote w:type="continuationSeparator" w:id="0">
    <w:p w:rsidR="00404473" w:rsidRDefault="00404473" w:rsidP="00E4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473" w:rsidRDefault="00404473" w:rsidP="00E47829">
      <w:pPr>
        <w:spacing w:after="0" w:line="240" w:lineRule="auto"/>
      </w:pPr>
      <w:r>
        <w:separator/>
      </w:r>
    </w:p>
  </w:footnote>
  <w:footnote w:type="continuationSeparator" w:id="0">
    <w:p w:rsidR="00404473" w:rsidRDefault="00404473" w:rsidP="00E47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0000491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00004D06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00000120"/>
    <w:lvl w:ilvl="0" w:tplc="000075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decimal"/>
      <w:lvlText w:val="2.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00002EA6"/>
    <w:lvl w:ilvl="0" w:tplc="000012DB">
      <w:start w:val="5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00007E87"/>
    <w:lvl w:ilvl="0" w:tplc="000039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0099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5A1"/>
    <w:multiLevelType w:val="hybridMultilevel"/>
    <w:tmpl w:val="00005422"/>
    <w:lvl w:ilvl="0" w:tplc="00003E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08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991">
      <w:start w:val="1"/>
      <w:numFmt w:val="decimal"/>
      <w:lvlText w:val="4.%3."/>
      <w:lvlJc w:val="left"/>
      <w:pPr>
        <w:tabs>
          <w:tab w:val="num" w:pos="2160"/>
        </w:tabs>
        <w:ind w:left="2160" w:hanging="360"/>
      </w:pPr>
    </w:lvl>
    <w:lvl w:ilvl="3" w:tplc="0000409D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00012E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0000798B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0000121F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000073DA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FFFFFFFF">
      <w:numFmt w:val="decimal"/>
      <w:lvlText w:val=""/>
      <w:lvlJc w:val="left"/>
    </w:lvl>
  </w:abstractNum>
  <w:abstractNum w:abstractNumId="6" w15:restartNumberingAfterBreak="0">
    <w:nsid w:val="000022EE"/>
    <w:multiLevelType w:val="hybridMultilevel"/>
    <w:tmpl w:val="00004B40"/>
    <w:lvl w:ilvl="0" w:tplc="00005878">
      <w:start w:val="2"/>
      <w:numFmt w:val="decimal"/>
      <w:lvlText w:val="2.4.%1."/>
      <w:lvlJc w:val="left"/>
      <w:pPr>
        <w:tabs>
          <w:tab w:val="num" w:pos="720"/>
        </w:tabs>
        <w:ind w:left="720" w:hanging="360"/>
      </w:pPr>
    </w:lvl>
    <w:lvl w:ilvl="1" w:tplc="00006B3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260D"/>
    <w:multiLevelType w:val="hybridMultilevel"/>
    <w:tmpl w:val="00006B89"/>
    <w:lvl w:ilvl="0" w:tplc="0000030A">
      <w:start w:val="1"/>
      <w:numFmt w:val="decimal"/>
      <w:lvlText w:val="2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301C"/>
    <w:multiLevelType w:val="hybridMultilevel"/>
    <w:tmpl w:val="00000BDB"/>
    <w:lvl w:ilvl="0" w:tplc="000056AE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00002D12"/>
    <w:lvl w:ilvl="0" w:tplc="0000074D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000026A6"/>
    <w:lvl w:ilvl="0" w:tplc="0000701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509"/>
    <w:multiLevelType w:val="hybridMultilevel"/>
    <w:tmpl w:val="00001238"/>
    <w:lvl w:ilvl="0" w:tplc="00003B25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E1F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944"/>
    <w:multiLevelType w:val="hybridMultilevel"/>
    <w:tmpl w:val="00002E40"/>
    <w:lvl w:ilvl="0" w:tplc="000013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366B">
      <w:start w:val="1"/>
      <w:numFmt w:val="decimal"/>
      <w:lvlText w:val="3.%3."/>
      <w:lvlJc w:val="left"/>
      <w:pPr>
        <w:tabs>
          <w:tab w:val="num" w:pos="2160"/>
        </w:tabs>
        <w:ind w:left="2160" w:hanging="360"/>
      </w:pPr>
    </w:lvl>
    <w:lvl w:ilvl="3" w:tplc="000066C4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0004230">
      <w:start w:val="4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007EB7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00006032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00002C3B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FFFFFFFF">
      <w:numFmt w:val="decimal"/>
      <w:lvlText w:val=""/>
      <w:lvlJc w:val="left"/>
    </w:lvl>
  </w:abstractNum>
  <w:abstractNum w:abstractNumId="13" w15:restartNumberingAfterBreak="0">
    <w:nsid w:val="00004AE1"/>
    <w:multiLevelType w:val="hybridMultilevel"/>
    <w:tmpl w:val="00003D6C"/>
    <w:lvl w:ilvl="0" w:tplc="00002C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000072AE">
      <w:start w:val="2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00001547"/>
    <w:lvl w:ilvl="0" w:tplc="00005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00006443"/>
    <w:lvl w:ilvl="0" w:tplc="000066BB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58B0"/>
    <w:multiLevelType w:val="hybridMultilevel"/>
    <w:tmpl w:val="000026CA"/>
    <w:lvl w:ilvl="0" w:tplc="0000369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09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7BB9">
      <w:start w:val="2"/>
      <w:numFmt w:val="decimal"/>
      <w:lvlText w:val="4.%3."/>
      <w:lvlJc w:val="left"/>
      <w:pPr>
        <w:tabs>
          <w:tab w:val="num" w:pos="2160"/>
        </w:tabs>
        <w:ind w:left="2160" w:hanging="360"/>
      </w:pPr>
    </w:lvl>
    <w:lvl w:ilvl="3" w:tplc="00005772">
      <w:numFmt w:val="decimal"/>
      <w:lvlText w:val="5.%4."/>
      <w:lvlJc w:val="left"/>
      <w:pPr>
        <w:tabs>
          <w:tab w:val="num" w:pos="2880"/>
        </w:tabs>
        <w:ind w:left="2880" w:hanging="360"/>
      </w:pPr>
    </w:lvl>
    <w:lvl w:ilvl="4" w:tplc="0000139D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00007049">
      <w:start w:val="6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0692C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00004A80">
      <w:start w:val="5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numFmt w:val="decimal"/>
      <w:lvlText w:val=""/>
      <w:lvlJc w:val="left"/>
    </w:lvl>
  </w:abstractNum>
  <w:abstractNum w:abstractNumId="17" w15:restartNumberingAfterBreak="0">
    <w:nsid w:val="00005AF1"/>
    <w:multiLevelType w:val="hybridMultilevel"/>
    <w:tmpl w:val="FD4E5A0A"/>
    <w:lvl w:ilvl="0" w:tplc="E720476A">
      <w:start w:val="7"/>
      <w:numFmt w:val="decimal"/>
      <w:lvlText w:val="2.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00001EB">
      <w:start w:val="1"/>
      <w:numFmt w:val="decimal"/>
      <w:lvlText w:val="%2"/>
      <w:lvlJc w:val="left"/>
      <w:pPr>
        <w:tabs>
          <w:tab w:val="num" w:pos="1648"/>
        </w:tabs>
        <w:ind w:left="1648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5CFD"/>
    <w:multiLevelType w:val="hybridMultilevel"/>
    <w:tmpl w:val="00003E12"/>
    <w:lvl w:ilvl="0" w:tplc="00001A49">
      <w:start w:val="6"/>
      <w:numFmt w:val="decimal"/>
      <w:lvlText w:val="2.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5D03"/>
    <w:multiLevelType w:val="hybridMultilevel"/>
    <w:tmpl w:val="00007A5A"/>
    <w:lvl w:ilvl="0" w:tplc="0000767D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5F32"/>
    <w:multiLevelType w:val="hybridMultilevel"/>
    <w:tmpl w:val="00003BF6"/>
    <w:lvl w:ilvl="0" w:tplc="000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797D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49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0DD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0004CAD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0000314F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00005E14">
      <w:start w:val="3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4DF2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FFFFFFFF">
      <w:numFmt w:val="decimal"/>
      <w:lvlText w:val=""/>
      <w:lvlJc w:val="left"/>
    </w:lvl>
  </w:abstractNum>
  <w:abstractNum w:abstractNumId="21" w15:restartNumberingAfterBreak="0">
    <w:nsid w:val="00006952"/>
    <w:multiLevelType w:val="hybridMultilevel"/>
    <w:tmpl w:val="00005F90"/>
    <w:lvl w:ilvl="0" w:tplc="000016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DF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6E5D"/>
    <w:multiLevelType w:val="hybridMultilevel"/>
    <w:tmpl w:val="00001AD4"/>
    <w:lvl w:ilvl="0" w:tplc="000063CB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6BF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7F96"/>
    <w:multiLevelType w:val="hybridMultilevel"/>
    <w:tmpl w:val="00007FF5"/>
    <w:lvl w:ilvl="0" w:tplc="00004E45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323B"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2213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104E3131"/>
    <w:multiLevelType w:val="hybridMultilevel"/>
    <w:tmpl w:val="DDCC8D20"/>
    <w:lvl w:ilvl="0" w:tplc="04190001">
      <w:start w:val="1"/>
      <w:numFmt w:val="bullet"/>
      <w:lvlText w:val=""/>
      <w:lvlJc w:val="left"/>
      <w:pPr>
        <w:tabs>
          <w:tab w:val="num" w:pos="1347"/>
        </w:tabs>
        <w:ind w:left="134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9A754B"/>
    <w:multiLevelType w:val="hybridMultilevel"/>
    <w:tmpl w:val="25581926"/>
    <w:lvl w:ilvl="0" w:tplc="A88E0112">
      <w:start w:val="10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0202D"/>
    <w:multiLevelType w:val="hybridMultilevel"/>
    <w:tmpl w:val="11D09EE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0123337"/>
    <w:multiLevelType w:val="hybridMultilevel"/>
    <w:tmpl w:val="00040F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0D2F8B"/>
    <w:multiLevelType w:val="hybridMultilevel"/>
    <w:tmpl w:val="000041BB"/>
    <w:lvl w:ilvl="0" w:tplc="000026E9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F581B00"/>
    <w:multiLevelType w:val="hybridMultilevel"/>
    <w:tmpl w:val="1258F9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1"/>
  </w:num>
  <w:num w:numId="4">
    <w:abstractNumId w:val="17"/>
  </w:num>
  <w:num w:numId="5">
    <w:abstractNumId w:val="3"/>
  </w:num>
  <w:num w:numId="6">
    <w:abstractNumId w:val="4"/>
  </w:num>
  <w:num w:numId="7">
    <w:abstractNumId w:val="1"/>
  </w:num>
  <w:num w:numId="8">
    <w:abstractNumId w:val="14"/>
  </w:num>
  <w:num w:numId="9">
    <w:abstractNumId w:val="9"/>
  </w:num>
  <w:num w:numId="10">
    <w:abstractNumId w:val="15"/>
  </w:num>
  <w:num w:numId="11">
    <w:abstractNumId w:val="10"/>
  </w:num>
  <w:num w:numId="12">
    <w:abstractNumId w:val="19"/>
  </w:num>
  <w:num w:numId="13">
    <w:abstractNumId w:val="11"/>
  </w:num>
  <w:num w:numId="14">
    <w:abstractNumId w:val="22"/>
  </w:num>
  <w:num w:numId="15">
    <w:abstractNumId w:val="23"/>
  </w:num>
  <w:num w:numId="16">
    <w:abstractNumId w:val="7"/>
  </w:num>
  <w:num w:numId="17">
    <w:abstractNumId w:val="8"/>
  </w:num>
  <w:num w:numId="18">
    <w:abstractNumId w:val="2"/>
  </w:num>
  <w:num w:numId="19">
    <w:abstractNumId w:val="6"/>
  </w:num>
  <w:num w:numId="20">
    <w:abstractNumId w:val="18"/>
  </w:num>
  <w:num w:numId="21">
    <w:abstractNumId w:val="20"/>
  </w:num>
  <w:num w:numId="22">
    <w:abstractNumId w:val="12"/>
  </w:num>
  <w:num w:numId="23">
    <w:abstractNumId w:val="5"/>
  </w:num>
  <w:num w:numId="24">
    <w:abstractNumId w:val="16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4"/>
  </w:num>
  <w:num w:numId="28">
    <w:abstractNumId w:val="25"/>
  </w:num>
  <w:num w:numId="29">
    <w:abstractNumId w:val="29"/>
  </w:num>
  <w:num w:numId="30">
    <w:abstractNumId w:val="2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32"/>
    <w:rsid w:val="00004EA3"/>
    <w:rsid w:val="00053198"/>
    <w:rsid w:val="000A5B4C"/>
    <w:rsid w:val="000B3856"/>
    <w:rsid w:val="000E5392"/>
    <w:rsid w:val="00113A38"/>
    <w:rsid w:val="00117EF6"/>
    <w:rsid w:val="001E7BA8"/>
    <w:rsid w:val="001E7F59"/>
    <w:rsid w:val="001F15DC"/>
    <w:rsid w:val="002148FD"/>
    <w:rsid w:val="002718B8"/>
    <w:rsid w:val="00286C94"/>
    <w:rsid w:val="003A0AF2"/>
    <w:rsid w:val="003B058B"/>
    <w:rsid w:val="003F0088"/>
    <w:rsid w:val="003F1CAA"/>
    <w:rsid w:val="00404473"/>
    <w:rsid w:val="004C605A"/>
    <w:rsid w:val="00655BD4"/>
    <w:rsid w:val="007A4D4E"/>
    <w:rsid w:val="007B3667"/>
    <w:rsid w:val="00892BAD"/>
    <w:rsid w:val="008B6FDD"/>
    <w:rsid w:val="008C684D"/>
    <w:rsid w:val="00A07D76"/>
    <w:rsid w:val="00B213F2"/>
    <w:rsid w:val="00B2277C"/>
    <w:rsid w:val="00B37922"/>
    <w:rsid w:val="00B53C6B"/>
    <w:rsid w:val="00BE799A"/>
    <w:rsid w:val="00BF220C"/>
    <w:rsid w:val="00CA5CE9"/>
    <w:rsid w:val="00D36A3C"/>
    <w:rsid w:val="00D42B32"/>
    <w:rsid w:val="00D47478"/>
    <w:rsid w:val="00DB2B3E"/>
    <w:rsid w:val="00E13860"/>
    <w:rsid w:val="00E45973"/>
    <w:rsid w:val="00E47829"/>
    <w:rsid w:val="00E76880"/>
    <w:rsid w:val="00F216C0"/>
    <w:rsid w:val="00F579BD"/>
    <w:rsid w:val="00FC7587"/>
    <w:rsid w:val="00FE3E6E"/>
    <w:rsid w:val="00FF6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CF3E1"/>
  <w15:docId w15:val="{96135AC9-49A0-4486-B654-EED107C2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6C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587"/>
    <w:pPr>
      <w:ind w:left="708"/>
    </w:pPr>
  </w:style>
  <w:style w:type="paragraph" w:styleId="3">
    <w:name w:val="Body Text Indent 3"/>
    <w:basedOn w:val="a"/>
    <w:link w:val="30"/>
    <w:uiPriority w:val="99"/>
    <w:unhideWhenUsed/>
    <w:rsid w:val="00CA5CE9"/>
    <w:pPr>
      <w:autoSpaceDE w:val="0"/>
      <w:autoSpaceDN w:val="0"/>
      <w:spacing w:after="0" w:line="240" w:lineRule="auto"/>
      <w:ind w:firstLine="709"/>
      <w:jc w:val="both"/>
    </w:pPr>
    <w:rPr>
      <w:rFonts w:ascii="Times New Roman" w:hAnsi="Times New Roman"/>
      <w:sz w:val="26"/>
      <w:szCs w:val="26"/>
      <w:lang w:val="ru-RU" w:eastAsia="ru-RU"/>
    </w:rPr>
  </w:style>
  <w:style w:type="character" w:customStyle="1" w:styleId="30">
    <w:name w:val="Основной текст с отступом 3 Знак"/>
    <w:link w:val="3"/>
    <w:uiPriority w:val="99"/>
    <w:rsid w:val="00CA5CE9"/>
    <w:rPr>
      <w:rFonts w:ascii="Times New Roman" w:hAnsi="Times New Roman"/>
      <w:sz w:val="26"/>
      <w:szCs w:val="26"/>
    </w:rPr>
  </w:style>
  <w:style w:type="paragraph" w:styleId="a4">
    <w:name w:val="header"/>
    <w:basedOn w:val="a"/>
    <w:link w:val="a5"/>
    <w:uiPriority w:val="99"/>
    <w:semiHidden/>
    <w:unhideWhenUsed/>
    <w:rsid w:val="00E478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E47829"/>
    <w:rPr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semiHidden/>
    <w:unhideWhenUsed/>
    <w:rsid w:val="00E478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E47829"/>
    <w:rPr>
      <w:sz w:val="22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E76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E76880"/>
    <w:rPr>
      <w:rFonts w:ascii="Segoe UI" w:hAnsi="Segoe UI" w:cs="Segoe UI"/>
      <w:sz w:val="18"/>
      <w:szCs w:val="18"/>
      <w:lang w:val="en-US" w:eastAsia="en-US"/>
    </w:rPr>
  </w:style>
  <w:style w:type="table" w:styleId="aa">
    <w:name w:val="Table Grid"/>
    <w:basedOn w:val="a1"/>
    <w:uiPriority w:val="59"/>
    <w:rsid w:val="007B3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7B278-80A9-4DBF-A94D-1B92CFDDF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ХСОШ</cp:lastModifiedBy>
  <cp:revision>8</cp:revision>
  <cp:lastPrinted>2019-01-25T07:21:00Z</cp:lastPrinted>
  <dcterms:created xsi:type="dcterms:W3CDTF">2023-02-22T13:06:00Z</dcterms:created>
  <dcterms:modified xsi:type="dcterms:W3CDTF">2023-02-22T15:15:00Z</dcterms:modified>
</cp:coreProperties>
</file>