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1E" w:rsidRPr="004D0AE4" w:rsidRDefault="00D3151E" w:rsidP="004D0AE4">
      <w:pPr>
        <w:autoSpaceDE w:val="0"/>
        <w:autoSpaceDN w:val="0"/>
        <w:adjustRightInd w:val="0"/>
        <w:spacing w:after="0" w:line="240" w:lineRule="auto"/>
        <w:ind w:firstLine="567"/>
        <w:jc w:val="center"/>
        <w:rPr>
          <w:rFonts w:ascii="Times New Roman" w:hAnsi="Times New Roman" w:cs="Times New Roman"/>
          <w:b/>
          <w:bCs/>
          <w:sz w:val="28"/>
          <w:szCs w:val="28"/>
        </w:rPr>
      </w:pPr>
      <w:bookmarkStart w:id="0" w:name="_GoBack"/>
      <w:bookmarkEnd w:id="0"/>
      <w:r w:rsidRPr="004D0AE4">
        <w:rPr>
          <w:rFonts w:ascii="Times New Roman" w:hAnsi="Times New Roman" w:cs="Times New Roman"/>
          <w:b/>
          <w:bCs/>
          <w:sz w:val="28"/>
          <w:szCs w:val="28"/>
        </w:rPr>
        <w:t>Пояснительная записка</w:t>
      </w:r>
    </w:p>
    <w:p w:rsidR="007C3097" w:rsidRPr="004D0AE4" w:rsidRDefault="007C3097" w:rsidP="004D0AE4">
      <w:pPr>
        <w:autoSpaceDE w:val="0"/>
        <w:autoSpaceDN w:val="0"/>
        <w:adjustRightInd w:val="0"/>
        <w:spacing w:after="0" w:line="240" w:lineRule="auto"/>
        <w:ind w:firstLine="567"/>
        <w:jc w:val="center"/>
        <w:rPr>
          <w:rFonts w:ascii="Times New Roman" w:hAnsi="Times New Roman" w:cs="Times New Roman"/>
          <w:b/>
          <w:bCs/>
          <w:sz w:val="28"/>
          <w:szCs w:val="28"/>
        </w:rPr>
      </w:pP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Программа внеурочной деятел</w:t>
      </w:r>
      <w:r w:rsidR="0025184D" w:rsidRPr="004D0AE4">
        <w:rPr>
          <w:rFonts w:ascii="Times New Roman" w:hAnsi="Times New Roman" w:cs="Times New Roman"/>
          <w:sz w:val="24"/>
          <w:szCs w:val="24"/>
        </w:rPr>
        <w:t>ьности по русскому языку для 8 класса</w:t>
      </w:r>
      <w:r w:rsidRPr="004D0AE4">
        <w:rPr>
          <w:rFonts w:ascii="Times New Roman" w:hAnsi="Times New Roman" w:cs="Times New Roman"/>
          <w:sz w:val="24"/>
          <w:szCs w:val="24"/>
        </w:rPr>
        <w:t xml:space="preserve"> «Русский язык и</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культура речи» разработана на основе Федеральной целевой программы «Культура России». В программе используются спецкурс Л.А. Введенской «Культура речи», а также учебное пособие «Русский язык и культура речи для педагогических колледжей» под редакцией Измайловой Л.В., Демьяновой Н.Н., Меньшиковой Н.П., спецкурс С.И. Львовой «Русское правописание: орфография и пунктуация».</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Актуальность программы заключается в том, что она составлена с целью дальнейшего</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совершенствования образовательного процесса, повышения результативности обучения</w:t>
      </w: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детей, обеспечения вариативности образовательного процесса, сохранения единого</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образовательного пространства, а также выполнения гигиенических требований к условиям обучения школьников и сохранения их здоровья. Функционально грамотный гражданин – это человек, любящий Родину, умеющий реагировать на изменения в обществе, защищать своё человеческое право. Данная задача является одной из основных составляющих всестороннего развития личности. Это проблемы не только философские, социальные, экономические, но и педагогические. Формируя гражданина, мы, прежде всего, должны видеть в нём человека. Поэтому гражданин - это самобытная индивидуальность, личность, обладающая единством духовно-нравственного и правового долга. Культура речи - это исследование родного языка, умение правильно и грамотно использовать языковые единицы, история языка с древнейших времен до наших дней. Только зная историю родного языка, соотнося его с судьбами близких людей, можно научиться по-настоящему любить Родину, стать гражданином своегоОтечества, готовым принять на себя ответственность за судьбу России. Юные любителиродного языка сохраняют и приумножают лучшие традиции культурного наследия малой и</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большой родины.</w:t>
      </w: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Освоение материала, который содержит программа, строится по принципу комбинированияразличных видов деятельности: беседа, практических занятий, речевых ситуаций и так далее.</w:t>
      </w: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Практическая значимость программы заключается в следующем:</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1. Программа помогает постичь основы курса «Культура речи», сделать первые шаги</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по исследованию текстов и информации различного характера.</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2. Благодаря программе у </w:t>
      </w:r>
      <w:proofErr w:type="gramStart"/>
      <w:r w:rsidRPr="004D0AE4">
        <w:rPr>
          <w:rFonts w:ascii="Times New Roman" w:hAnsi="Times New Roman" w:cs="Times New Roman"/>
          <w:sz w:val="24"/>
          <w:szCs w:val="24"/>
        </w:rPr>
        <w:t>обучающихся</w:t>
      </w:r>
      <w:proofErr w:type="gramEnd"/>
      <w:r w:rsidRPr="004D0AE4">
        <w:rPr>
          <w:rFonts w:ascii="Times New Roman" w:hAnsi="Times New Roman" w:cs="Times New Roman"/>
          <w:sz w:val="24"/>
          <w:szCs w:val="24"/>
        </w:rPr>
        <w:t xml:space="preserve"> формируются основы гражданственности,</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любви и уважению к родному языку.</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3</w:t>
      </w:r>
      <w:r w:rsidR="0025184D" w:rsidRPr="004D0AE4">
        <w:rPr>
          <w:rFonts w:ascii="Times New Roman" w:hAnsi="Times New Roman" w:cs="Times New Roman"/>
          <w:sz w:val="24"/>
          <w:szCs w:val="24"/>
        </w:rPr>
        <w:t>.</w:t>
      </w:r>
      <w:r w:rsidRPr="004D0AE4">
        <w:rPr>
          <w:rFonts w:ascii="Times New Roman" w:hAnsi="Times New Roman" w:cs="Times New Roman"/>
          <w:sz w:val="24"/>
          <w:szCs w:val="24"/>
        </w:rPr>
        <w:t xml:space="preserve"> Программа учит быть не просто пассивными читателями, но учиться проводить</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исследования, работать вместе с взрослыми, совершать маленькие открытия, делиться</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своими знаниями с окружающими, работать с литературой, рассказывать, исследовать</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 xml:space="preserve">демонстрационный наглядный материал. </w:t>
      </w:r>
      <w:proofErr w:type="gramStart"/>
      <w:r w:rsidRPr="004D0AE4">
        <w:rPr>
          <w:rFonts w:ascii="Times New Roman" w:hAnsi="Times New Roman" w:cs="Times New Roman"/>
          <w:sz w:val="24"/>
          <w:szCs w:val="24"/>
        </w:rPr>
        <w:t>При помощи него обучающиеся воспринимают,</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осознают и фиксируют в памяти информацию педагога.</w:t>
      </w:r>
      <w:proofErr w:type="gramEnd"/>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D3151E" w:rsidRPr="004D0AE4" w:rsidRDefault="00D3151E"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Репродуктивный метод применяется в основном для приобретения и освоения</w:t>
      </w:r>
      <w:r w:rsidR="004D0AE4">
        <w:rPr>
          <w:rFonts w:ascii="Times New Roman" w:hAnsi="Times New Roman" w:cs="Times New Roman"/>
          <w:sz w:val="24"/>
          <w:szCs w:val="24"/>
        </w:rPr>
        <w:t xml:space="preserve"> </w:t>
      </w:r>
      <w:proofErr w:type="gramStart"/>
      <w:r w:rsidRPr="004D0AE4">
        <w:rPr>
          <w:rFonts w:ascii="Times New Roman" w:hAnsi="Times New Roman" w:cs="Times New Roman"/>
          <w:sz w:val="24"/>
          <w:szCs w:val="24"/>
        </w:rPr>
        <w:t>обучающимися</w:t>
      </w:r>
      <w:proofErr w:type="gramEnd"/>
      <w:r w:rsidRPr="004D0AE4">
        <w:rPr>
          <w:rFonts w:ascii="Times New Roman" w:hAnsi="Times New Roman" w:cs="Times New Roman"/>
          <w:sz w:val="24"/>
          <w:szCs w:val="24"/>
        </w:rPr>
        <w:t xml:space="preserve"> навыков и умений и обогащения знаний.</w:t>
      </w:r>
    </w:p>
    <w:p w:rsid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D0AE4">
        <w:rPr>
          <w:rFonts w:ascii="Times New Roman" w:hAnsi="Times New Roman" w:cs="Times New Roman"/>
          <w:sz w:val="24"/>
          <w:szCs w:val="24"/>
        </w:rPr>
        <w:t>Частично-поисковый метод используется для развития самостоятельности и творческой</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инициативы обучающихся.</w:t>
      </w:r>
      <w:proofErr w:type="gramEnd"/>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lastRenderedPageBreak/>
        <w:t>Проектный метод используется при организации научно - исследовательской деятельности обучающихся, решении конкретных задач.</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Исследовательский метод используется для развития умения учащихся работать с</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различными источниками информации, вычленять проблемы для организации исследования, искать пути реализации этих проблем.</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Преобладающие формы организации учебного процесса при реализации программы: чтение и анализ материалов, беседы, решение тестов, выполнение творческих проектов и</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научно</w:t>
      </w:r>
      <w:r w:rsidR="004D0AE4">
        <w:rPr>
          <w:rFonts w:ascii="Times New Roman" w:hAnsi="Times New Roman" w:cs="Times New Roman"/>
          <w:sz w:val="24"/>
          <w:szCs w:val="24"/>
        </w:rPr>
        <w:t>-</w:t>
      </w:r>
      <w:r w:rsidRPr="004D0AE4">
        <w:rPr>
          <w:rFonts w:ascii="Times New Roman" w:hAnsi="Times New Roman" w:cs="Times New Roman"/>
          <w:sz w:val="24"/>
          <w:szCs w:val="24"/>
        </w:rPr>
        <w:t>исследовательских работ, практические работы.</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Формы обучения: групповая, работа в мини-группах, которая предполагает сотрудничество несколько человек по какой-либо учебной теме.</w:t>
      </w:r>
    </w:p>
    <w:p w:rsidR="00CD77B3" w:rsidRPr="004D0AE4" w:rsidRDefault="00CD77B3" w:rsidP="004D0AE4">
      <w:pPr>
        <w:autoSpaceDE w:val="0"/>
        <w:autoSpaceDN w:val="0"/>
        <w:adjustRightInd w:val="0"/>
        <w:spacing w:after="0" w:line="240" w:lineRule="auto"/>
        <w:ind w:firstLine="567"/>
        <w:rPr>
          <w:rFonts w:ascii="Times New Roman" w:hAnsi="Times New Roman" w:cs="Times New Roman"/>
          <w:sz w:val="24"/>
          <w:szCs w:val="24"/>
        </w:rPr>
      </w:pPr>
    </w:p>
    <w:p w:rsidR="00CD77B3" w:rsidRPr="004D0AE4" w:rsidRDefault="00CD77B3"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Цель программы:</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развитие связной речи, повышение орфографической и пунктуационной грамотности учащихся, обеспечение подготовки учащихся 8-9 классов к прохождению итоговой аттестации по русскому языку в форме ОГЭ.</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CD77B3" w:rsidRPr="004D0AE4" w:rsidRDefault="00CD77B3"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Задачи:</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обобщать и систематизировать орфографические и пунктуационные правила русского языка, совершенствовать грамотность учащихся;</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способствовать развитию творческих способностей учащихся, коммуникативных умений и навыков;</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формировать навыки, обеспечивающие успешное прохождение итоговой аттестации.</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p>
    <w:p w:rsidR="00CD77B3" w:rsidRPr="004D0AE4" w:rsidRDefault="00CD77B3"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Общая характеристика курса внеурочной деятельности.</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  Сроки реализации программы 2018-2019 учебный</w:t>
      </w:r>
      <w:r w:rsidR="0025184D" w:rsidRPr="004D0AE4">
        <w:rPr>
          <w:rFonts w:ascii="Times New Roman" w:hAnsi="Times New Roman" w:cs="Times New Roman"/>
          <w:sz w:val="24"/>
          <w:szCs w:val="24"/>
        </w:rPr>
        <w:t xml:space="preserve"> год. Программа рассчитана на 35 недель - 35 часов</w:t>
      </w:r>
      <w:r w:rsidRPr="004D0AE4">
        <w:rPr>
          <w:rFonts w:ascii="Times New Roman" w:hAnsi="Times New Roman" w:cs="Times New Roman"/>
          <w:sz w:val="24"/>
          <w:szCs w:val="24"/>
        </w:rPr>
        <w:t xml:space="preserve"> (1 час в неделю). Данная программа реализуется для учащихся в возрасте 14-15 лет.</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На каждом занятии предусматривается теоретическая часть (конспектирование лекций</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учителя, повторение правил, изучение трудных случаев правописания, определение этапов созданиятекста) и практическая часть (выполнение различных упражнений, помогающих сформироватьязыковую, лингвистическую и коммуникативную компетентности; закрепить знанияорфографических и пунктуационных правил, приобрести устойчивые навыки).</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Содержание внеурочной деятельности нацеливает на систематизацию некоторых встречающихзатруднения у учащихся правил орфографии и пунктуации. Также уделяется вниманиеправильности и культуре русской речи, речевым и грамматическим ошибкам, редактированиютворческих работ.</w:t>
      </w:r>
    </w:p>
    <w:p w:rsidR="00CD77B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Важнейшим направлением в обучении являются систематизация и обобщение знаний в областиправописания. Для этого необходимо применять наиболее эффективные приёмы, которые помогаютреализовать указанное направление. Прежде </w:t>
      </w:r>
      <w:proofErr w:type="gramStart"/>
      <w:r w:rsidRPr="004D0AE4">
        <w:rPr>
          <w:rFonts w:ascii="Times New Roman" w:hAnsi="Times New Roman" w:cs="Times New Roman"/>
          <w:sz w:val="24"/>
          <w:szCs w:val="24"/>
        </w:rPr>
        <w:t>всего</w:t>
      </w:r>
      <w:proofErr w:type="gramEnd"/>
      <w:r w:rsidRPr="004D0AE4">
        <w:rPr>
          <w:rFonts w:ascii="Times New Roman" w:hAnsi="Times New Roman" w:cs="Times New Roman"/>
          <w:sz w:val="24"/>
          <w:szCs w:val="24"/>
        </w:rPr>
        <w:t xml:space="preserve"> это работа с обобщающими </w:t>
      </w:r>
      <w:r w:rsidRPr="004D0AE4">
        <w:rPr>
          <w:rFonts w:ascii="Times New Roman" w:hAnsi="Times New Roman" w:cs="Times New Roman"/>
          <w:sz w:val="24"/>
          <w:szCs w:val="24"/>
        </w:rPr>
        <w:lastRenderedPageBreak/>
        <w:t>схемами итаблицами по орфографии и пунктуации, работа с разнообразными лингвистическими словарями иорфографический анализ словообразовательных моделей, который развивает способность видетьзатруднения. Также затрагивается проблема культуры устной и письменной речи: правильность и</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уместность выбора языковых средств, правильность речи (произносительные нормы, языковыенормы и языковые ошибки).</w:t>
      </w:r>
    </w:p>
    <w:p w:rsidR="00E403F3" w:rsidRPr="004D0AE4" w:rsidRDefault="00CD77B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Первая часть работы ОГЭ в 9 классе – это написание сжатого изложения по тексту</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 xml:space="preserve">публицистического или научного стиля. </w:t>
      </w:r>
      <w:proofErr w:type="gramStart"/>
      <w:r w:rsidRPr="004D0AE4">
        <w:rPr>
          <w:rFonts w:ascii="Times New Roman" w:hAnsi="Times New Roman" w:cs="Times New Roman"/>
          <w:sz w:val="24"/>
          <w:szCs w:val="24"/>
        </w:rPr>
        <w:t>Сжатое изложение – это форма обработки информации</w:t>
      </w:r>
      <w:r w:rsidR="00E403F3" w:rsidRPr="004D0AE4">
        <w:rPr>
          <w:rFonts w:ascii="Times New Roman" w:hAnsi="Times New Roman" w:cs="Times New Roman"/>
          <w:sz w:val="24"/>
          <w:szCs w:val="24"/>
        </w:rPr>
        <w:t xml:space="preserve"> исходного текста, позволяющая проверить комплекс необходимых жизненных умений, важнейшими из которых являются следующие:</w:t>
      </w:r>
      <w:proofErr w:type="gramEnd"/>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умение точно определять круг предметов и явлений действительности, отражаемой в тексте;</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умение адекватно воспринимать авторский замысел;</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умение вычленять главное в информации;</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умение сокращать текст разными способами;</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умение правильно, точно и лаконично излагать содержание текста;</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умение находить и уместно использовать языковые средства обобщённой передачи</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содержания.</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  Чтобы хорошо справиться с этим видом работы, ученика необходимо научить понимать,</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 xml:space="preserve">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4D0AE4">
        <w:rPr>
          <w:rFonts w:ascii="Times New Roman" w:hAnsi="Times New Roman" w:cs="Times New Roman"/>
          <w:sz w:val="24"/>
          <w:szCs w:val="24"/>
        </w:rPr>
        <w:t>микротем</w:t>
      </w:r>
      <w:proofErr w:type="spellEnd"/>
      <w:r w:rsidRPr="004D0AE4">
        <w:rPr>
          <w:rFonts w:ascii="Times New Roman" w:hAnsi="Times New Roman" w:cs="Times New Roman"/>
          <w:sz w:val="24"/>
          <w:szCs w:val="24"/>
        </w:rPr>
        <w:t xml:space="preserve">, </w:t>
      </w:r>
      <w:proofErr w:type="gramStart"/>
      <w:r w:rsidRPr="004D0AE4">
        <w:rPr>
          <w:rFonts w:ascii="Times New Roman" w:hAnsi="Times New Roman" w:cs="Times New Roman"/>
          <w:sz w:val="24"/>
          <w:szCs w:val="24"/>
        </w:rPr>
        <w:t>являющихся</w:t>
      </w:r>
      <w:proofErr w:type="gramEnd"/>
      <w:r w:rsidRPr="004D0AE4">
        <w:rPr>
          <w:rFonts w:ascii="Times New Roman" w:hAnsi="Times New Roman" w:cs="Times New Roman"/>
          <w:sz w:val="24"/>
          <w:szCs w:val="24"/>
        </w:rPr>
        <w:t xml:space="preserve"> составной частью общей темы прослушанного текста.</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  Вторая часть экзаменационной работы включает задания с выбором ответа и задания с</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кратким открытым ответом. Задания второй части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Третья часть работы ОГЭ содержит три альте</w:t>
      </w:r>
      <w:r w:rsidR="004D0AE4">
        <w:rPr>
          <w:rFonts w:ascii="Times New Roman" w:hAnsi="Times New Roman" w:cs="Times New Roman"/>
          <w:sz w:val="24"/>
          <w:szCs w:val="24"/>
        </w:rPr>
        <w:t>рнативных творческих задания (9.1, 9</w:t>
      </w:r>
      <w:r w:rsidRPr="004D0AE4">
        <w:rPr>
          <w:rFonts w:ascii="Times New Roman" w:hAnsi="Times New Roman" w:cs="Times New Roman"/>
          <w:sz w:val="24"/>
          <w:szCs w:val="24"/>
        </w:rPr>
        <w:t>.2,</w:t>
      </w:r>
      <w:r w:rsidR="004D0AE4">
        <w:rPr>
          <w:rFonts w:ascii="Times New Roman" w:hAnsi="Times New Roman" w:cs="Times New Roman"/>
          <w:sz w:val="24"/>
          <w:szCs w:val="24"/>
        </w:rPr>
        <w:t xml:space="preserve"> 9</w:t>
      </w:r>
      <w:r w:rsidRPr="004D0AE4">
        <w:rPr>
          <w:rFonts w:ascii="Times New Roman" w:hAnsi="Times New Roman" w:cs="Times New Roman"/>
          <w:sz w:val="24"/>
          <w:szCs w:val="24"/>
        </w:rPr>
        <w:t xml:space="preserve">.3),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4D0AE4">
        <w:rPr>
          <w:rFonts w:ascii="Times New Roman" w:hAnsi="Times New Roman" w:cs="Times New Roman"/>
          <w:sz w:val="24"/>
          <w:szCs w:val="24"/>
        </w:rPr>
        <w:t>общеучебное</w:t>
      </w:r>
      <w:proofErr w:type="spellEnd"/>
      <w:r w:rsidRPr="004D0AE4">
        <w:rPr>
          <w:rFonts w:ascii="Times New Roman" w:hAnsi="Times New Roman" w:cs="Times New Roman"/>
          <w:sz w:val="24"/>
          <w:szCs w:val="24"/>
        </w:rPr>
        <w:t xml:space="preserve"> умение необходимо школьникам в дальнейшей образовательной, а часто и в профессиональной деятельности. Умение отстаивать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эмоциональной сферы, эстетического сознания. В этом единстве и заключается такое личностное начало, как ответственность за свои взгляды и позиции.</w:t>
      </w:r>
    </w:p>
    <w:p w:rsidR="00E403F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p>
    <w:p w:rsidR="004D0AE4" w:rsidRDefault="004D0AE4" w:rsidP="004D0AE4">
      <w:pPr>
        <w:autoSpaceDE w:val="0"/>
        <w:autoSpaceDN w:val="0"/>
        <w:adjustRightInd w:val="0"/>
        <w:spacing w:after="0" w:line="240" w:lineRule="auto"/>
        <w:ind w:firstLine="567"/>
        <w:jc w:val="both"/>
        <w:rPr>
          <w:rFonts w:ascii="Times New Roman" w:hAnsi="Times New Roman" w:cs="Times New Roman"/>
          <w:b/>
          <w:bCs/>
          <w:sz w:val="24"/>
          <w:szCs w:val="24"/>
        </w:rPr>
      </w:pPr>
    </w:p>
    <w:p w:rsidR="00CD77B3" w:rsidRPr="004D0AE4" w:rsidRDefault="00E403F3"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b/>
          <w:bCs/>
          <w:sz w:val="24"/>
          <w:szCs w:val="24"/>
        </w:rPr>
        <w:lastRenderedPageBreak/>
        <w:t>Методы, формы работы, используемые технологии</w:t>
      </w:r>
      <w:r w:rsidRPr="004D0AE4">
        <w:rPr>
          <w:rFonts w:ascii="Times New Roman" w:hAnsi="Times New Roman" w:cs="Times New Roman"/>
          <w:sz w:val="24"/>
          <w:szCs w:val="24"/>
        </w:rPr>
        <w:t>.</w:t>
      </w:r>
    </w:p>
    <w:p w:rsidR="00525832" w:rsidRPr="004D0AE4" w:rsidRDefault="00525832" w:rsidP="004D0AE4">
      <w:pPr>
        <w:autoSpaceDE w:val="0"/>
        <w:autoSpaceDN w:val="0"/>
        <w:adjustRightInd w:val="0"/>
        <w:spacing w:after="0" w:line="240" w:lineRule="auto"/>
        <w:ind w:firstLine="567"/>
        <w:jc w:val="both"/>
        <w:rPr>
          <w:rFonts w:ascii="Times New Roman" w:hAnsi="Times New Roman" w:cs="Times New Roman"/>
          <w:sz w:val="24"/>
          <w:szCs w:val="24"/>
        </w:rPr>
      </w:pPr>
    </w:p>
    <w:p w:rsidR="00525832" w:rsidRPr="004D0AE4" w:rsidRDefault="00525832"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Методы:</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1) объяснительно-иллюстративный;</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2) репродуктивный;</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3) проблемное изложение изучаемого материала;</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4) частично-поисковый или эвристический;</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5) исследовательский.</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p>
    <w:p w:rsidR="00525832" w:rsidRPr="004D0AE4" w:rsidRDefault="00525832"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Используемые технологии:</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1) развивающее обучение;</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2) проблемное;</w:t>
      </w:r>
    </w:p>
    <w:p w:rsidR="00525832" w:rsidRPr="004D0AE4" w:rsidRDefault="00525832"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3) развитие критического мышления через чтение и письмо;</w:t>
      </w:r>
    </w:p>
    <w:p w:rsidR="00525832" w:rsidRPr="004D0AE4" w:rsidRDefault="00525832" w:rsidP="004D0AE4">
      <w:pPr>
        <w:autoSpaceDE w:val="0"/>
        <w:autoSpaceDN w:val="0"/>
        <w:adjustRightInd w:val="0"/>
        <w:spacing w:after="0" w:line="240" w:lineRule="auto"/>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4) </w:t>
      </w:r>
      <w:proofErr w:type="spellStart"/>
      <w:r w:rsidRPr="004D0AE4">
        <w:rPr>
          <w:rFonts w:ascii="Times New Roman" w:hAnsi="Times New Roman" w:cs="Times New Roman"/>
          <w:sz w:val="24"/>
          <w:szCs w:val="24"/>
        </w:rPr>
        <w:t>здоровьесберегающие</w:t>
      </w:r>
      <w:proofErr w:type="spellEnd"/>
      <w:r w:rsidRPr="004D0AE4">
        <w:rPr>
          <w:rFonts w:ascii="Times New Roman" w:hAnsi="Times New Roman" w:cs="Times New Roman"/>
          <w:sz w:val="24"/>
          <w:szCs w:val="24"/>
        </w:rPr>
        <w:t>.</w:t>
      </w:r>
    </w:p>
    <w:p w:rsidR="00525832" w:rsidRPr="004D0AE4" w:rsidRDefault="00525832" w:rsidP="004D0AE4">
      <w:pPr>
        <w:autoSpaceDE w:val="0"/>
        <w:autoSpaceDN w:val="0"/>
        <w:adjustRightInd w:val="0"/>
        <w:spacing w:after="0" w:line="240" w:lineRule="auto"/>
        <w:ind w:firstLine="567"/>
        <w:jc w:val="center"/>
        <w:rPr>
          <w:rFonts w:ascii="Times New Roman" w:hAnsi="Times New Roman" w:cs="Times New Roman"/>
          <w:b/>
          <w:bCs/>
          <w:sz w:val="24"/>
          <w:szCs w:val="24"/>
        </w:rPr>
      </w:pPr>
      <w:r w:rsidRPr="004D0AE4">
        <w:rPr>
          <w:rFonts w:ascii="Times New Roman" w:hAnsi="Times New Roman" w:cs="Times New Roman"/>
          <w:b/>
          <w:bCs/>
          <w:sz w:val="24"/>
          <w:szCs w:val="24"/>
        </w:rPr>
        <w:t xml:space="preserve">Личностные и </w:t>
      </w:r>
      <w:proofErr w:type="spellStart"/>
      <w:r w:rsidRPr="004D0AE4">
        <w:rPr>
          <w:rFonts w:ascii="Times New Roman" w:hAnsi="Times New Roman" w:cs="Times New Roman"/>
          <w:b/>
          <w:bCs/>
          <w:sz w:val="24"/>
          <w:szCs w:val="24"/>
        </w:rPr>
        <w:t>метапредметные</w:t>
      </w:r>
      <w:proofErr w:type="spellEnd"/>
      <w:r w:rsidRPr="004D0AE4">
        <w:rPr>
          <w:rFonts w:ascii="Times New Roman" w:hAnsi="Times New Roman" w:cs="Times New Roman"/>
          <w:b/>
          <w:bCs/>
          <w:sz w:val="24"/>
          <w:szCs w:val="24"/>
        </w:rPr>
        <w:t xml:space="preserve"> результаты освоения курса внеурочной деятельности</w:t>
      </w:r>
    </w:p>
    <w:p w:rsidR="003D3509" w:rsidRPr="004D0AE4" w:rsidRDefault="003D3509" w:rsidP="004D0AE4">
      <w:pPr>
        <w:autoSpaceDE w:val="0"/>
        <w:autoSpaceDN w:val="0"/>
        <w:adjustRightInd w:val="0"/>
        <w:spacing w:after="0" w:line="240" w:lineRule="auto"/>
        <w:ind w:firstLine="567"/>
        <w:jc w:val="center"/>
        <w:rPr>
          <w:rFonts w:ascii="Times New Roman" w:hAnsi="Times New Roman" w:cs="Times New Roman"/>
          <w:b/>
          <w:bCs/>
          <w:sz w:val="24"/>
          <w:szCs w:val="24"/>
        </w:rPr>
      </w:pPr>
    </w:p>
    <w:tbl>
      <w:tblPr>
        <w:tblStyle w:val="a3"/>
        <w:tblW w:w="0" w:type="auto"/>
        <w:tblLook w:val="04A0"/>
      </w:tblPr>
      <w:tblGrid>
        <w:gridCol w:w="7763"/>
        <w:gridCol w:w="6946"/>
      </w:tblGrid>
      <w:tr w:rsidR="00525832" w:rsidRPr="004D0AE4" w:rsidTr="004D0AE4">
        <w:tc>
          <w:tcPr>
            <w:tcW w:w="7763" w:type="dxa"/>
          </w:tcPr>
          <w:p w:rsidR="00525832" w:rsidRPr="004D0AE4" w:rsidRDefault="00525832" w:rsidP="004D0AE4">
            <w:pPr>
              <w:autoSpaceDE w:val="0"/>
              <w:autoSpaceDN w:val="0"/>
              <w:adjustRightInd w:val="0"/>
              <w:ind w:firstLine="567"/>
              <w:jc w:val="center"/>
              <w:rPr>
                <w:rFonts w:ascii="Times New Roman" w:hAnsi="Times New Roman" w:cs="Times New Roman"/>
                <w:b/>
                <w:sz w:val="24"/>
                <w:szCs w:val="24"/>
              </w:rPr>
            </w:pPr>
            <w:r w:rsidRPr="004D0AE4">
              <w:rPr>
                <w:rFonts w:ascii="Times New Roman" w:hAnsi="Times New Roman" w:cs="Times New Roman"/>
                <w:b/>
                <w:sz w:val="24"/>
                <w:szCs w:val="24"/>
              </w:rPr>
              <w:t>Личностные</w:t>
            </w:r>
          </w:p>
        </w:tc>
        <w:tc>
          <w:tcPr>
            <w:tcW w:w="6946" w:type="dxa"/>
          </w:tcPr>
          <w:p w:rsidR="00525832" w:rsidRPr="004D0AE4" w:rsidRDefault="00525832" w:rsidP="004D0AE4">
            <w:pPr>
              <w:autoSpaceDE w:val="0"/>
              <w:autoSpaceDN w:val="0"/>
              <w:adjustRightInd w:val="0"/>
              <w:ind w:firstLine="567"/>
              <w:jc w:val="center"/>
              <w:rPr>
                <w:rFonts w:ascii="Times New Roman" w:hAnsi="Times New Roman" w:cs="Times New Roman"/>
                <w:b/>
                <w:sz w:val="24"/>
                <w:szCs w:val="24"/>
              </w:rPr>
            </w:pPr>
            <w:proofErr w:type="spellStart"/>
            <w:r w:rsidRPr="004D0AE4">
              <w:rPr>
                <w:rFonts w:ascii="Times New Roman" w:hAnsi="Times New Roman" w:cs="Times New Roman"/>
                <w:b/>
                <w:sz w:val="24"/>
                <w:szCs w:val="24"/>
              </w:rPr>
              <w:t>Метапредметные</w:t>
            </w:r>
            <w:proofErr w:type="spellEnd"/>
          </w:p>
        </w:tc>
      </w:tr>
      <w:tr w:rsidR="00525832" w:rsidRPr="004D0AE4" w:rsidTr="004D0AE4">
        <w:tc>
          <w:tcPr>
            <w:tcW w:w="7763" w:type="dxa"/>
          </w:tcPr>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Формирование сознания того, что русский</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язык – важнейший показатель культуры</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человека. Развивать любовь и уважение </w:t>
            </w:r>
            <w:proofErr w:type="gramStart"/>
            <w:r w:rsidRPr="004D0AE4">
              <w:rPr>
                <w:rFonts w:ascii="Times New Roman" w:hAnsi="Times New Roman" w:cs="Times New Roman"/>
                <w:sz w:val="24"/>
                <w:szCs w:val="24"/>
              </w:rPr>
              <w:t>к</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Отечеству, его языку как выразителю</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национального самосознания народа.</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Овладение языковыми нормами,</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лингвистической компетенцией</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оценивания параметров сочинения.</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Формирование устойчивой мотивации </w:t>
            </w:r>
            <w:proofErr w:type="gramStart"/>
            <w:r w:rsidRPr="004D0AE4">
              <w:rPr>
                <w:rFonts w:ascii="Times New Roman" w:hAnsi="Times New Roman" w:cs="Times New Roman"/>
                <w:sz w:val="24"/>
                <w:szCs w:val="24"/>
              </w:rPr>
              <w:t>к</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изучению и закреплению нового.</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Формирование устойчивой мотивации </w:t>
            </w:r>
            <w:proofErr w:type="gramStart"/>
            <w:r w:rsidRPr="004D0AE4">
              <w:rPr>
                <w:rFonts w:ascii="Times New Roman" w:hAnsi="Times New Roman" w:cs="Times New Roman"/>
                <w:sz w:val="24"/>
                <w:szCs w:val="24"/>
              </w:rPr>
              <w:t>к</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самостоятельной и коллективной</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аналитической деятельности, овладение</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лингвистической компетенцией находить и</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формулировать главный тезис, подбирать</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аргументы. Овладение </w:t>
            </w:r>
            <w:proofErr w:type="gramStart"/>
            <w:r w:rsidRPr="004D0AE4">
              <w:rPr>
                <w:rFonts w:ascii="Times New Roman" w:hAnsi="Times New Roman" w:cs="Times New Roman"/>
                <w:sz w:val="24"/>
                <w:szCs w:val="24"/>
              </w:rPr>
              <w:t>лингвистической</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lastRenderedPageBreak/>
              <w:t xml:space="preserve">компетенцией распознавания </w:t>
            </w:r>
            <w:proofErr w:type="gramStart"/>
            <w:r w:rsidRPr="004D0AE4">
              <w:rPr>
                <w:rFonts w:ascii="Times New Roman" w:hAnsi="Times New Roman" w:cs="Times New Roman"/>
                <w:sz w:val="24"/>
                <w:szCs w:val="24"/>
              </w:rPr>
              <w:t>фактических</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ошибок. Овладение лингвистической компетенцией распознавания речевых и грамматических ошибок. Осознавать роль языка в формировании мышления, расширять объем употребления грамматических средств выражения мыслей и чувств, чувствовать эстетическую ценность родного языка, потребность сохранять его красоту и богатство. Овладение лингвистической компетенцией выявления синонимии как языкового явления.</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Формирование устойчивой мотивации </w:t>
            </w:r>
            <w:proofErr w:type="gramStart"/>
            <w:r w:rsidRPr="004D0AE4">
              <w:rPr>
                <w:rFonts w:ascii="Times New Roman" w:hAnsi="Times New Roman" w:cs="Times New Roman"/>
                <w:sz w:val="24"/>
                <w:szCs w:val="24"/>
              </w:rPr>
              <w:t>к</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самостоятельной и коллективной</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аналитической деятельности.</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 xml:space="preserve">Формирование устойчивой мотивации </w:t>
            </w:r>
            <w:proofErr w:type="gramStart"/>
            <w:r w:rsidRPr="004D0AE4">
              <w:rPr>
                <w:rFonts w:ascii="Times New Roman" w:hAnsi="Times New Roman" w:cs="Times New Roman"/>
                <w:sz w:val="24"/>
                <w:szCs w:val="24"/>
              </w:rPr>
              <w:t>к</w:t>
            </w:r>
            <w:proofErr w:type="gramEnd"/>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самостоятельной и коллективной</w:t>
            </w:r>
          </w:p>
          <w:p w:rsidR="00525832" w:rsidRPr="004D0AE4" w:rsidRDefault="00525832" w:rsidP="004D0AE4">
            <w:pPr>
              <w:autoSpaceDE w:val="0"/>
              <w:autoSpaceDN w:val="0"/>
              <w:adjustRightInd w:val="0"/>
              <w:ind w:firstLine="567"/>
              <w:jc w:val="both"/>
              <w:rPr>
                <w:rFonts w:ascii="Times New Roman" w:hAnsi="Times New Roman" w:cs="Times New Roman"/>
                <w:sz w:val="24"/>
                <w:szCs w:val="24"/>
              </w:rPr>
            </w:pPr>
            <w:r w:rsidRPr="004D0AE4">
              <w:rPr>
                <w:rFonts w:ascii="Times New Roman" w:hAnsi="Times New Roman" w:cs="Times New Roman"/>
                <w:sz w:val="24"/>
                <w:szCs w:val="24"/>
              </w:rPr>
              <w:t>аналитической деятельности.</w:t>
            </w:r>
          </w:p>
        </w:tc>
        <w:tc>
          <w:tcPr>
            <w:tcW w:w="6946" w:type="dxa"/>
          </w:tcPr>
          <w:p w:rsidR="0049692F"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b/>
                <w:bCs/>
                <w:sz w:val="24"/>
                <w:szCs w:val="24"/>
              </w:rPr>
              <w:lastRenderedPageBreak/>
              <w:t>Коммуникативные</w:t>
            </w:r>
            <w:r w:rsidRPr="004D0AE4">
              <w:rPr>
                <w:rFonts w:ascii="Times New Roman" w:hAnsi="Times New Roman" w:cs="Times New Roman"/>
                <w:sz w:val="24"/>
                <w:szCs w:val="24"/>
              </w:rPr>
              <w:t>:</w:t>
            </w:r>
          </w:p>
          <w:p w:rsidR="0049692F" w:rsidRPr="004D0AE4" w:rsidRDefault="0049692F" w:rsidP="004D0AE4">
            <w:pPr>
              <w:autoSpaceDE w:val="0"/>
              <w:autoSpaceDN w:val="0"/>
              <w:adjustRightInd w:val="0"/>
              <w:ind w:firstLine="567"/>
              <w:rPr>
                <w:rFonts w:ascii="Times New Roman" w:hAnsi="Times New Roman" w:cs="Times New Roman"/>
                <w:sz w:val="24"/>
                <w:szCs w:val="24"/>
              </w:rPr>
            </w:pPr>
            <w:proofErr w:type="gramStart"/>
            <w:r w:rsidRPr="004D0AE4">
              <w:rPr>
                <w:rFonts w:ascii="Times New Roman" w:hAnsi="Times New Roman" w:cs="Times New Roman"/>
                <w:sz w:val="24"/>
                <w:szCs w:val="24"/>
              </w:rPr>
              <w:t>пользоваться разными видами чтения, слушать и слышать друг друга, с точностью и полнотой выражать свои мысли в соответствии с задачами и условиями коммуникации, управлять поведением партнеров (контроль, коррекция,</w:t>
            </w:r>
            <w:proofErr w:type="gramEnd"/>
          </w:p>
          <w:p w:rsidR="0049692F"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оценка действия партнера, умения убеждать),формировать навыки учебного сотрудничества входе индивидуальной и групповой работы,пользоваться разными видами чтения, слушатьи слышать друг друга, с точностью и полнотой</w:t>
            </w:r>
          </w:p>
          <w:p w:rsidR="0049692F"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выражать свои мысли в соответствии с задачамии условиями коммун</w:t>
            </w:r>
            <w:r w:rsidR="00221A60" w:rsidRPr="004D0AE4">
              <w:rPr>
                <w:rFonts w:ascii="Times New Roman" w:hAnsi="Times New Roman" w:cs="Times New Roman"/>
                <w:sz w:val="24"/>
                <w:szCs w:val="24"/>
              </w:rPr>
              <w:t>икации</w:t>
            </w:r>
            <w:r w:rsidRPr="004D0AE4">
              <w:rPr>
                <w:rFonts w:ascii="Times New Roman" w:hAnsi="Times New Roman" w:cs="Times New Roman"/>
                <w:sz w:val="24"/>
                <w:szCs w:val="24"/>
              </w:rPr>
              <w:t>,корректировать интонацию в соответствии скоммуникативной целью высказывания.</w:t>
            </w:r>
          </w:p>
          <w:p w:rsidR="00221A60" w:rsidRPr="004D0AE4" w:rsidRDefault="00221A60" w:rsidP="004D0AE4">
            <w:pPr>
              <w:autoSpaceDE w:val="0"/>
              <w:autoSpaceDN w:val="0"/>
              <w:adjustRightInd w:val="0"/>
              <w:ind w:firstLine="567"/>
              <w:rPr>
                <w:rFonts w:ascii="Times New Roman" w:hAnsi="Times New Roman" w:cs="Times New Roman"/>
                <w:sz w:val="24"/>
                <w:szCs w:val="24"/>
              </w:rPr>
            </w:pPr>
          </w:p>
          <w:p w:rsidR="0049692F"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b/>
                <w:bCs/>
                <w:sz w:val="24"/>
                <w:szCs w:val="24"/>
              </w:rPr>
              <w:t xml:space="preserve">Регулятивные: </w:t>
            </w:r>
            <w:r w:rsidRPr="004D0AE4">
              <w:rPr>
                <w:rFonts w:ascii="Times New Roman" w:hAnsi="Times New Roman" w:cs="Times New Roman"/>
                <w:sz w:val="24"/>
                <w:szCs w:val="24"/>
              </w:rPr>
              <w:t xml:space="preserve">самостоятельно выделять иформулировать познавательную цель, искать,выделять и преобразовывать необходимуюинформацию, проектировать маршрутпреодоления </w:t>
            </w:r>
            <w:r w:rsidRPr="004D0AE4">
              <w:rPr>
                <w:rFonts w:ascii="Times New Roman" w:hAnsi="Times New Roman" w:cs="Times New Roman"/>
                <w:sz w:val="24"/>
                <w:szCs w:val="24"/>
              </w:rPr>
              <w:lastRenderedPageBreak/>
              <w:t>затруднений в обучении черезвключение в новые виды деятельности и формы</w:t>
            </w:r>
            <w:r w:rsidR="00221A60" w:rsidRPr="004D0AE4">
              <w:rPr>
                <w:rFonts w:ascii="Times New Roman" w:hAnsi="Times New Roman" w:cs="Times New Roman"/>
                <w:sz w:val="24"/>
                <w:szCs w:val="24"/>
              </w:rPr>
              <w:t xml:space="preserve"> сотрудничества.</w:t>
            </w:r>
          </w:p>
          <w:p w:rsidR="00221A60" w:rsidRPr="004D0AE4" w:rsidRDefault="00221A60" w:rsidP="004D0AE4">
            <w:pPr>
              <w:autoSpaceDE w:val="0"/>
              <w:autoSpaceDN w:val="0"/>
              <w:adjustRightInd w:val="0"/>
              <w:ind w:firstLine="567"/>
              <w:rPr>
                <w:rFonts w:ascii="Times New Roman" w:hAnsi="Times New Roman" w:cs="Times New Roman"/>
                <w:sz w:val="24"/>
                <w:szCs w:val="24"/>
              </w:rPr>
            </w:pPr>
          </w:p>
          <w:p w:rsidR="0049692F"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b/>
                <w:bCs/>
                <w:sz w:val="24"/>
                <w:szCs w:val="24"/>
              </w:rPr>
              <w:t xml:space="preserve">Познавательные: </w:t>
            </w:r>
            <w:r w:rsidRPr="004D0AE4">
              <w:rPr>
                <w:rFonts w:ascii="Times New Roman" w:hAnsi="Times New Roman" w:cs="Times New Roman"/>
                <w:sz w:val="24"/>
                <w:szCs w:val="24"/>
              </w:rPr>
              <w:t>объяснять языковые явления,процессы, связи и отношения, выявляемые входе исследования структуры, содержания изначения слова, предложения, текста, объяснять</w:t>
            </w:r>
          </w:p>
          <w:p w:rsidR="0049692F"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языковые явления, процессы, связи и</w:t>
            </w:r>
          </w:p>
          <w:p w:rsidR="00525832" w:rsidRPr="004D0AE4" w:rsidRDefault="0049692F"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отношения, выявляемые в ходе проектированияиндивидуального маршрута восполненияпроблемных зон.</w:t>
            </w:r>
          </w:p>
        </w:tc>
      </w:tr>
    </w:tbl>
    <w:p w:rsidR="00525832" w:rsidRPr="004D0AE4" w:rsidRDefault="00525832" w:rsidP="004D0AE4">
      <w:pPr>
        <w:autoSpaceDE w:val="0"/>
        <w:autoSpaceDN w:val="0"/>
        <w:adjustRightInd w:val="0"/>
        <w:spacing w:after="0" w:line="240" w:lineRule="auto"/>
        <w:ind w:firstLine="567"/>
        <w:jc w:val="both"/>
        <w:rPr>
          <w:rFonts w:ascii="Times New Roman" w:hAnsi="Times New Roman" w:cs="Times New Roman"/>
          <w:sz w:val="24"/>
          <w:szCs w:val="24"/>
        </w:rPr>
      </w:pPr>
    </w:p>
    <w:p w:rsidR="00525832" w:rsidRPr="004D0AE4" w:rsidRDefault="00B328EA" w:rsidP="004D0AE4">
      <w:pPr>
        <w:autoSpaceDE w:val="0"/>
        <w:autoSpaceDN w:val="0"/>
        <w:adjustRightInd w:val="0"/>
        <w:spacing w:after="0" w:line="240" w:lineRule="auto"/>
        <w:ind w:firstLine="567"/>
        <w:jc w:val="center"/>
        <w:rPr>
          <w:rFonts w:ascii="Times New Roman" w:hAnsi="Times New Roman" w:cs="Times New Roman"/>
          <w:b/>
          <w:bCs/>
          <w:sz w:val="24"/>
          <w:szCs w:val="24"/>
        </w:rPr>
      </w:pPr>
      <w:r w:rsidRPr="004D0AE4">
        <w:rPr>
          <w:rFonts w:ascii="Times New Roman" w:hAnsi="Times New Roman" w:cs="Times New Roman"/>
          <w:b/>
          <w:bCs/>
          <w:sz w:val="24"/>
          <w:szCs w:val="24"/>
        </w:rPr>
        <w:t>Тематический план</w:t>
      </w:r>
    </w:p>
    <w:p w:rsidR="003D3509" w:rsidRPr="004D0AE4" w:rsidRDefault="003D3509" w:rsidP="004D0AE4">
      <w:pPr>
        <w:autoSpaceDE w:val="0"/>
        <w:autoSpaceDN w:val="0"/>
        <w:adjustRightInd w:val="0"/>
        <w:spacing w:after="0" w:line="240" w:lineRule="auto"/>
        <w:ind w:firstLine="567"/>
        <w:jc w:val="center"/>
        <w:rPr>
          <w:rFonts w:ascii="Times New Roman" w:hAnsi="Times New Roman" w:cs="Times New Roman"/>
          <w:b/>
          <w:bCs/>
          <w:sz w:val="24"/>
          <w:szCs w:val="24"/>
        </w:rPr>
      </w:pPr>
    </w:p>
    <w:tbl>
      <w:tblPr>
        <w:tblStyle w:val="a3"/>
        <w:tblW w:w="0" w:type="auto"/>
        <w:tblInd w:w="3052" w:type="dxa"/>
        <w:tblLook w:val="04A0"/>
      </w:tblPr>
      <w:tblGrid>
        <w:gridCol w:w="959"/>
        <w:gridCol w:w="5421"/>
        <w:gridCol w:w="3191"/>
      </w:tblGrid>
      <w:tr w:rsidR="00B328EA" w:rsidRPr="004D0AE4" w:rsidTr="004D0AE4">
        <w:tc>
          <w:tcPr>
            <w:tcW w:w="959" w:type="dxa"/>
          </w:tcPr>
          <w:p w:rsidR="00B328EA" w:rsidRPr="004D0AE4" w:rsidRDefault="00B328EA" w:rsidP="004D0AE4">
            <w:pPr>
              <w:autoSpaceDE w:val="0"/>
              <w:autoSpaceDN w:val="0"/>
              <w:adjustRightInd w:val="0"/>
              <w:ind w:firstLine="567"/>
              <w:rPr>
                <w:rFonts w:ascii="Times New Roman" w:hAnsi="Times New Roman" w:cs="Times New Roman"/>
                <w:b/>
                <w:bCs/>
                <w:sz w:val="24"/>
                <w:szCs w:val="24"/>
              </w:rPr>
            </w:pPr>
            <w:r w:rsidRPr="004D0AE4">
              <w:rPr>
                <w:rFonts w:ascii="Times New Roman" w:hAnsi="Times New Roman" w:cs="Times New Roman"/>
                <w:b/>
                <w:bCs/>
                <w:sz w:val="24"/>
                <w:szCs w:val="24"/>
              </w:rPr>
              <w:t>№</w:t>
            </w:r>
          </w:p>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proofErr w:type="gramStart"/>
            <w:r w:rsidRPr="004D0AE4">
              <w:rPr>
                <w:rFonts w:ascii="Times New Roman" w:hAnsi="Times New Roman" w:cs="Times New Roman"/>
                <w:b/>
                <w:bCs/>
                <w:sz w:val="24"/>
                <w:szCs w:val="24"/>
              </w:rPr>
              <w:t>п</w:t>
            </w:r>
            <w:proofErr w:type="gramEnd"/>
            <w:r w:rsidRPr="004D0AE4">
              <w:rPr>
                <w:rFonts w:ascii="Times New Roman" w:hAnsi="Times New Roman" w:cs="Times New Roman"/>
                <w:b/>
                <w:bCs/>
                <w:sz w:val="24"/>
                <w:szCs w:val="24"/>
              </w:rPr>
              <w:t>/п</w:t>
            </w:r>
          </w:p>
        </w:tc>
        <w:tc>
          <w:tcPr>
            <w:tcW w:w="542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b/>
                <w:bCs/>
                <w:sz w:val="24"/>
                <w:szCs w:val="24"/>
              </w:rPr>
              <w:t>Название раздела</w:t>
            </w:r>
          </w:p>
        </w:tc>
        <w:tc>
          <w:tcPr>
            <w:tcW w:w="319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b/>
                <w:bCs/>
                <w:sz w:val="24"/>
                <w:szCs w:val="24"/>
              </w:rPr>
              <w:t>Количество часов</w:t>
            </w:r>
          </w:p>
        </w:tc>
      </w:tr>
      <w:tr w:rsidR="00B328EA" w:rsidRPr="004D0AE4" w:rsidTr="004D0AE4">
        <w:tc>
          <w:tcPr>
            <w:tcW w:w="959"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1</w:t>
            </w:r>
          </w:p>
        </w:tc>
        <w:tc>
          <w:tcPr>
            <w:tcW w:w="5421" w:type="dxa"/>
          </w:tcPr>
          <w:p w:rsidR="00B328EA" w:rsidRPr="004D0AE4" w:rsidRDefault="00B328EA"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 xml:space="preserve">Речевая культура – часть </w:t>
            </w:r>
            <w:proofErr w:type="gramStart"/>
            <w:r w:rsidRPr="004D0AE4">
              <w:rPr>
                <w:rFonts w:ascii="Times New Roman" w:hAnsi="Times New Roman" w:cs="Times New Roman"/>
                <w:sz w:val="24"/>
                <w:szCs w:val="24"/>
              </w:rPr>
              <w:t>общечеловеческой</w:t>
            </w:r>
            <w:proofErr w:type="gramEnd"/>
          </w:p>
          <w:p w:rsidR="00B328EA" w:rsidRPr="004D0AE4" w:rsidRDefault="00B328EA"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культуры. Культура языка. Культура речи.</w:t>
            </w:r>
          </w:p>
        </w:tc>
        <w:tc>
          <w:tcPr>
            <w:tcW w:w="319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8</w:t>
            </w:r>
          </w:p>
        </w:tc>
      </w:tr>
      <w:tr w:rsidR="00B328EA" w:rsidRPr="004D0AE4" w:rsidTr="004D0AE4">
        <w:tc>
          <w:tcPr>
            <w:tcW w:w="959"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2</w:t>
            </w:r>
          </w:p>
        </w:tc>
        <w:tc>
          <w:tcPr>
            <w:tcW w:w="5421" w:type="dxa"/>
          </w:tcPr>
          <w:p w:rsidR="00B328EA" w:rsidRPr="004D0AE4" w:rsidRDefault="00B328EA"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Типология норм.</w:t>
            </w:r>
          </w:p>
        </w:tc>
        <w:tc>
          <w:tcPr>
            <w:tcW w:w="319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9</w:t>
            </w:r>
          </w:p>
        </w:tc>
      </w:tr>
      <w:tr w:rsidR="00B328EA" w:rsidRPr="004D0AE4" w:rsidTr="004D0AE4">
        <w:tc>
          <w:tcPr>
            <w:tcW w:w="959"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3</w:t>
            </w:r>
          </w:p>
        </w:tc>
        <w:tc>
          <w:tcPr>
            <w:tcW w:w="5421" w:type="dxa"/>
          </w:tcPr>
          <w:p w:rsidR="00B328EA" w:rsidRPr="004D0AE4" w:rsidRDefault="00B328EA"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Нормы речи.</w:t>
            </w:r>
          </w:p>
        </w:tc>
        <w:tc>
          <w:tcPr>
            <w:tcW w:w="319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8</w:t>
            </w:r>
          </w:p>
        </w:tc>
      </w:tr>
      <w:tr w:rsidR="00B328EA" w:rsidRPr="004D0AE4" w:rsidTr="004D0AE4">
        <w:tc>
          <w:tcPr>
            <w:tcW w:w="959"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4</w:t>
            </w:r>
          </w:p>
        </w:tc>
        <w:tc>
          <w:tcPr>
            <w:tcW w:w="5421" w:type="dxa"/>
          </w:tcPr>
          <w:p w:rsidR="00B328EA" w:rsidRPr="004D0AE4" w:rsidRDefault="00B328EA"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Синтаксис.</w:t>
            </w:r>
          </w:p>
        </w:tc>
        <w:tc>
          <w:tcPr>
            <w:tcW w:w="319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9</w:t>
            </w:r>
          </w:p>
        </w:tc>
      </w:tr>
      <w:tr w:rsidR="00B328EA" w:rsidRPr="004D0AE4" w:rsidTr="004D0AE4">
        <w:tc>
          <w:tcPr>
            <w:tcW w:w="959"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p>
        </w:tc>
        <w:tc>
          <w:tcPr>
            <w:tcW w:w="5421" w:type="dxa"/>
          </w:tcPr>
          <w:p w:rsidR="00B328EA" w:rsidRPr="004D0AE4" w:rsidRDefault="00B328EA"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 xml:space="preserve">Итого </w:t>
            </w:r>
          </w:p>
        </w:tc>
        <w:tc>
          <w:tcPr>
            <w:tcW w:w="3191" w:type="dxa"/>
          </w:tcPr>
          <w:p w:rsidR="00B328EA" w:rsidRPr="004D0AE4" w:rsidRDefault="00B328EA"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34</w:t>
            </w:r>
          </w:p>
        </w:tc>
      </w:tr>
    </w:tbl>
    <w:p w:rsidR="00B328EA" w:rsidRPr="004D0AE4" w:rsidRDefault="00B328EA" w:rsidP="004D0AE4">
      <w:pPr>
        <w:autoSpaceDE w:val="0"/>
        <w:autoSpaceDN w:val="0"/>
        <w:adjustRightInd w:val="0"/>
        <w:spacing w:after="0" w:line="240" w:lineRule="auto"/>
        <w:ind w:firstLine="567"/>
        <w:jc w:val="center"/>
        <w:rPr>
          <w:rFonts w:ascii="Times New Roman" w:hAnsi="Times New Roman" w:cs="Times New Roman"/>
          <w:sz w:val="24"/>
          <w:szCs w:val="24"/>
        </w:rPr>
      </w:pPr>
    </w:p>
    <w:p w:rsidR="007C3097" w:rsidRPr="004D0AE4" w:rsidRDefault="007C3097" w:rsidP="004D0AE4">
      <w:pPr>
        <w:autoSpaceDE w:val="0"/>
        <w:autoSpaceDN w:val="0"/>
        <w:adjustRightInd w:val="0"/>
        <w:spacing w:after="0" w:line="240" w:lineRule="auto"/>
        <w:ind w:firstLine="567"/>
        <w:jc w:val="center"/>
        <w:rPr>
          <w:rFonts w:ascii="Times New Roman" w:hAnsi="Times New Roman" w:cs="Times New Roman"/>
          <w:sz w:val="24"/>
          <w:szCs w:val="24"/>
        </w:rPr>
      </w:pPr>
    </w:p>
    <w:p w:rsidR="00440835" w:rsidRPr="004D0AE4" w:rsidRDefault="00440835"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Уровень результатов работы по программе:</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b/>
          <w:bCs/>
          <w:sz w:val="24"/>
          <w:szCs w:val="24"/>
        </w:rPr>
      </w:pP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овладеть комплексом умений, определяющих уровень языковой и лингвистической</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компетенции;</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научиться писать сжатое изложение грамотно, используя соответствующие приёмы</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компрессии текста;</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научиться писать сочинения разных типов, умело приводя аргументы;</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lastRenderedPageBreak/>
        <w:t>• владеть формами обработки информации исходного текста;</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работать с тестовыми заданиями: самостоятельно (без помощи учителя) понимать</w:t>
      </w:r>
      <w:r w:rsidR="004D0AE4">
        <w:rPr>
          <w:rFonts w:ascii="Times New Roman" w:hAnsi="Times New Roman" w:cs="Times New Roman"/>
          <w:sz w:val="24"/>
          <w:szCs w:val="24"/>
        </w:rPr>
        <w:t xml:space="preserve"> </w:t>
      </w:r>
      <w:r w:rsidRPr="004D0AE4">
        <w:rPr>
          <w:rFonts w:ascii="Times New Roman" w:hAnsi="Times New Roman" w:cs="Times New Roman"/>
          <w:sz w:val="24"/>
          <w:szCs w:val="24"/>
        </w:rPr>
        <w:t>формулировку задания и вникать в её смысл;</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четко соблюдать инструкции, сопровождающие задание;</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самостоятельно ограничивать временные рамки на выполнение заданий;</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уметь работать с бланками экзаменационной работы;</w:t>
      </w:r>
    </w:p>
    <w:p w:rsidR="00440835" w:rsidRPr="004D0AE4" w:rsidRDefault="00440835"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сосредоточенно и эффективно работать в течение экзамена.</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p>
    <w:p w:rsidR="005052D4" w:rsidRPr="004D0AE4" w:rsidRDefault="005052D4"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Описание учебно-методического и материально-технического обеспечения курса внеурочной деятельности</w:t>
      </w:r>
    </w:p>
    <w:p w:rsidR="006F0007" w:rsidRPr="004D0AE4" w:rsidRDefault="006F0007" w:rsidP="004D0AE4">
      <w:pPr>
        <w:autoSpaceDE w:val="0"/>
        <w:autoSpaceDN w:val="0"/>
        <w:adjustRightInd w:val="0"/>
        <w:spacing w:after="0" w:line="240" w:lineRule="auto"/>
        <w:ind w:firstLine="567"/>
        <w:rPr>
          <w:rFonts w:ascii="Times New Roman" w:hAnsi="Times New Roman" w:cs="Times New Roman"/>
          <w:b/>
          <w:bCs/>
          <w:sz w:val="24"/>
          <w:szCs w:val="24"/>
        </w:rPr>
      </w:pP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1. ОГЭ</w:t>
      </w:r>
      <w:r w:rsidR="004D0AE4">
        <w:rPr>
          <w:rFonts w:ascii="Times New Roman" w:hAnsi="Times New Roman" w:cs="Times New Roman"/>
          <w:sz w:val="24"/>
          <w:szCs w:val="24"/>
        </w:rPr>
        <w:t xml:space="preserve"> 2021</w:t>
      </w:r>
      <w:r w:rsidRPr="004D0AE4">
        <w:rPr>
          <w:rFonts w:ascii="Times New Roman" w:hAnsi="Times New Roman" w:cs="Times New Roman"/>
          <w:sz w:val="24"/>
          <w:szCs w:val="24"/>
        </w:rPr>
        <w:t>. Русский язык. 9 класс. Основной государственный экзамен. Типовые</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xml:space="preserve">тестовые задания / И.П. Васильевых. Ю.Н. </w:t>
      </w:r>
      <w:proofErr w:type="spellStart"/>
      <w:r w:rsidRPr="004D0AE4">
        <w:rPr>
          <w:rFonts w:ascii="Times New Roman" w:hAnsi="Times New Roman" w:cs="Times New Roman"/>
          <w:sz w:val="24"/>
          <w:szCs w:val="24"/>
        </w:rPr>
        <w:t>Гостева</w:t>
      </w:r>
      <w:proofErr w:type="spellEnd"/>
      <w:r w:rsidRPr="004D0AE4">
        <w:rPr>
          <w:rFonts w:ascii="Times New Roman" w:hAnsi="Times New Roman" w:cs="Times New Roman"/>
          <w:sz w:val="24"/>
          <w:szCs w:val="24"/>
        </w:rPr>
        <w:t xml:space="preserve">.- </w:t>
      </w:r>
      <w:r w:rsidR="004D0AE4">
        <w:rPr>
          <w:rFonts w:ascii="Times New Roman" w:hAnsi="Times New Roman" w:cs="Times New Roman"/>
          <w:sz w:val="24"/>
          <w:szCs w:val="24"/>
        </w:rPr>
        <w:t>М.: Издательство «Экзамен», 2020</w:t>
      </w:r>
      <w:r w:rsidRPr="004D0AE4">
        <w:rPr>
          <w:rFonts w:ascii="Times New Roman" w:hAnsi="Times New Roman" w:cs="Times New Roman"/>
          <w:sz w:val="24"/>
          <w:szCs w:val="24"/>
        </w:rPr>
        <w:t>.</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2. ОГЭ. Русский язык. Работа с текстом при подготовке к экзамену. 9 класс / Т.М.</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proofErr w:type="spellStart"/>
      <w:r w:rsidRPr="004D0AE4">
        <w:rPr>
          <w:rFonts w:ascii="Times New Roman" w:hAnsi="Times New Roman" w:cs="Times New Roman"/>
          <w:sz w:val="24"/>
          <w:szCs w:val="24"/>
        </w:rPr>
        <w:t>Пахнова</w:t>
      </w:r>
      <w:proofErr w:type="spellEnd"/>
      <w:r w:rsidRPr="004D0AE4">
        <w:rPr>
          <w:rFonts w:ascii="Times New Roman" w:hAnsi="Times New Roman" w:cs="Times New Roman"/>
          <w:sz w:val="24"/>
          <w:szCs w:val="24"/>
        </w:rPr>
        <w:t xml:space="preserve">. </w:t>
      </w:r>
      <w:proofErr w:type="gramStart"/>
      <w:r w:rsidRPr="004D0AE4">
        <w:rPr>
          <w:rFonts w:ascii="Times New Roman" w:hAnsi="Times New Roman" w:cs="Times New Roman"/>
          <w:sz w:val="24"/>
          <w:szCs w:val="24"/>
        </w:rPr>
        <w:t>М-</w:t>
      </w:r>
      <w:proofErr w:type="gramEnd"/>
      <w:r w:rsidRPr="004D0AE4">
        <w:rPr>
          <w:rFonts w:ascii="Times New Roman" w:hAnsi="Times New Roman" w:cs="Times New Roman"/>
          <w:sz w:val="24"/>
          <w:szCs w:val="24"/>
        </w:rPr>
        <w:t>.: Изда</w:t>
      </w:r>
      <w:r w:rsidR="004D0AE4">
        <w:rPr>
          <w:rFonts w:ascii="Times New Roman" w:hAnsi="Times New Roman" w:cs="Times New Roman"/>
          <w:sz w:val="24"/>
          <w:szCs w:val="24"/>
        </w:rPr>
        <w:t>тельство «Экзамен», 2020</w:t>
      </w:r>
      <w:r w:rsidRPr="004D0AE4">
        <w:rPr>
          <w:rFonts w:ascii="Times New Roman" w:hAnsi="Times New Roman" w:cs="Times New Roman"/>
          <w:sz w:val="24"/>
          <w:szCs w:val="24"/>
        </w:rPr>
        <w:t>.</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3. Русский язык. Тематический контроль: рабочая тетрадь: 9 класс / под ред. И.П.</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proofErr w:type="spellStart"/>
      <w:r w:rsidRPr="004D0AE4">
        <w:rPr>
          <w:rFonts w:ascii="Times New Roman" w:hAnsi="Times New Roman" w:cs="Times New Roman"/>
          <w:sz w:val="24"/>
          <w:szCs w:val="24"/>
        </w:rPr>
        <w:t>Цыбулько</w:t>
      </w:r>
      <w:proofErr w:type="spellEnd"/>
      <w:r w:rsidRPr="004D0AE4">
        <w:rPr>
          <w:rFonts w:ascii="Times New Roman" w:hAnsi="Times New Roman" w:cs="Times New Roman"/>
          <w:sz w:val="24"/>
          <w:szCs w:val="24"/>
        </w:rPr>
        <w:t>. «Национальное образование», 2017. - ФГОС. Новый образовательный стандарт.</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 xml:space="preserve">4. Русский язык. 200 экзаменационных сочинений </w:t>
      </w:r>
      <w:proofErr w:type="gramStart"/>
      <w:r w:rsidRPr="004D0AE4">
        <w:rPr>
          <w:rFonts w:ascii="Times New Roman" w:hAnsi="Times New Roman" w:cs="Times New Roman"/>
          <w:sz w:val="24"/>
          <w:szCs w:val="24"/>
        </w:rPr>
        <w:t>на</w:t>
      </w:r>
      <w:proofErr w:type="gramEnd"/>
      <w:r w:rsidRPr="004D0AE4">
        <w:rPr>
          <w:rFonts w:ascii="Times New Roman" w:hAnsi="Times New Roman" w:cs="Times New Roman"/>
          <w:sz w:val="24"/>
          <w:szCs w:val="24"/>
        </w:rPr>
        <w:t xml:space="preserve"> отлично. / Г.Т. </w:t>
      </w:r>
      <w:proofErr w:type="spellStart"/>
      <w:r w:rsidRPr="004D0AE4">
        <w:rPr>
          <w:rFonts w:ascii="Times New Roman" w:hAnsi="Times New Roman" w:cs="Times New Roman"/>
          <w:sz w:val="24"/>
          <w:szCs w:val="24"/>
        </w:rPr>
        <w:t>Егораева</w:t>
      </w:r>
      <w:proofErr w:type="spellEnd"/>
      <w:r w:rsidRPr="004D0AE4">
        <w:rPr>
          <w:rFonts w:ascii="Times New Roman" w:hAnsi="Times New Roman" w:cs="Times New Roman"/>
          <w:sz w:val="24"/>
          <w:szCs w:val="24"/>
        </w:rPr>
        <w:t>. – М.:</w:t>
      </w:r>
    </w:p>
    <w:p w:rsidR="005052D4" w:rsidRPr="004D0AE4" w:rsidRDefault="004D0AE4" w:rsidP="004D0AE4">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издательство «Экзамен». 2021</w:t>
      </w:r>
      <w:r w:rsidR="005052D4" w:rsidRPr="004D0AE4">
        <w:rPr>
          <w:rFonts w:ascii="Times New Roman" w:hAnsi="Times New Roman" w:cs="Times New Roman"/>
          <w:sz w:val="24"/>
          <w:szCs w:val="24"/>
        </w:rPr>
        <w:t>.-222, (1т.2т.). Серия «Реальные экзаменационные темы</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r w:rsidRPr="004D0AE4">
        <w:rPr>
          <w:rFonts w:ascii="Times New Roman" w:hAnsi="Times New Roman" w:cs="Times New Roman"/>
          <w:sz w:val="24"/>
          <w:szCs w:val="24"/>
        </w:rPr>
        <w:t>сочинений».</w:t>
      </w:r>
    </w:p>
    <w:p w:rsidR="006F0007" w:rsidRPr="004D0AE4" w:rsidRDefault="006F0007" w:rsidP="004D0AE4">
      <w:pPr>
        <w:autoSpaceDE w:val="0"/>
        <w:autoSpaceDN w:val="0"/>
        <w:adjustRightInd w:val="0"/>
        <w:spacing w:after="0" w:line="240" w:lineRule="auto"/>
        <w:ind w:firstLine="567"/>
        <w:rPr>
          <w:rFonts w:ascii="Times New Roman" w:hAnsi="Times New Roman" w:cs="Times New Roman"/>
          <w:sz w:val="24"/>
          <w:szCs w:val="24"/>
        </w:rPr>
      </w:pPr>
    </w:p>
    <w:p w:rsidR="005052D4" w:rsidRPr="004D0AE4" w:rsidRDefault="005052D4"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Интернет- ресурсы:</w:t>
      </w:r>
    </w:p>
    <w:p w:rsidR="006F0007" w:rsidRPr="004D0AE4" w:rsidRDefault="006F0007" w:rsidP="004D0AE4">
      <w:pPr>
        <w:autoSpaceDE w:val="0"/>
        <w:autoSpaceDN w:val="0"/>
        <w:adjustRightInd w:val="0"/>
        <w:spacing w:after="0" w:line="240" w:lineRule="auto"/>
        <w:ind w:firstLine="567"/>
        <w:rPr>
          <w:rFonts w:ascii="Times New Roman" w:hAnsi="Times New Roman" w:cs="Times New Roman"/>
          <w:b/>
          <w:bCs/>
          <w:sz w:val="24"/>
          <w:szCs w:val="24"/>
        </w:rPr>
      </w:pPr>
    </w:p>
    <w:p w:rsidR="005052D4" w:rsidRPr="004D0AE4" w:rsidRDefault="005052D4" w:rsidP="004D0AE4">
      <w:pPr>
        <w:autoSpaceDE w:val="0"/>
        <w:autoSpaceDN w:val="0"/>
        <w:adjustRightInd w:val="0"/>
        <w:spacing w:after="0" w:line="240" w:lineRule="auto"/>
        <w:ind w:firstLine="567"/>
        <w:rPr>
          <w:rFonts w:ascii="Times New Roman" w:hAnsi="Times New Roman" w:cs="Times New Roman"/>
          <w:b/>
          <w:bCs/>
          <w:sz w:val="24"/>
          <w:szCs w:val="24"/>
        </w:rPr>
      </w:pPr>
      <w:r w:rsidRPr="004D0AE4">
        <w:rPr>
          <w:rFonts w:ascii="Times New Roman" w:hAnsi="Times New Roman" w:cs="Times New Roman"/>
          <w:b/>
          <w:bCs/>
          <w:sz w:val="24"/>
          <w:szCs w:val="24"/>
        </w:rPr>
        <w:t>Сайт ФИПИ</w:t>
      </w:r>
    </w:p>
    <w:p w:rsidR="005052D4" w:rsidRPr="004D0AE4" w:rsidRDefault="005052D4" w:rsidP="004D0AE4">
      <w:pPr>
        <w:autoSpaceDE w:val="0"/>
        <w:autoSpaceDN w:val="0"/>
        <w:adjustRightInd w:val="0"/>
        <w:spacing w:after="0" w:line="240" w:lineRule="auto"/>
        <w:ind w:firstLine="567"/>
        <w:rPr>
          <w:rFonts w:ascii="Times New Roman" w:hAnsi="Times New Roman" w:cs="Times New Roman"/>
          <w:sz w:val="24"/>
          <w:szCs w:val="24"/>
        </w:rPr>
      </w:pPr>
      <w:proofErr w:type="spellStart"/>
      <w:r w:rsidRPr="004D0AE4">
        <w:rPr>
          <w:rFonts w:ascii="Times New Roman" w:hAnsi="Times New Roman" w:cs="Times New Roman"/>
          <w:b/>
          <w:bCs/>
          <w:sz w:val="24"/>
          <w:szCs w:val="24"/>
        </w:rPr>
        <w:t>unikum.rudn.ru</w:t>
      </w:r>
      <w:proofErr w:type="spellEnd"/>
      <w:r w:rsidRPr="004D0AE4">
        <w:rPr>
          <w:rFonts w:ascii="Times New Roman" w:hAnsi="Times New Roman" w:cs="Times New Roman"/>
          <w:sz w:val="24"/>
          <w:szCs w:val="24"/>
        </w:rPr>
        <w:t>/-</w:t>
      </w:r>
      <w:proofErr w:type="spellStart"/>
      <w:r w:rsidRPr="004D0AE4">
        <w:rPr>
          <w:rFonts w:ascii="Times New Roman" w:hAnsi="Times New Roman" w:cs="Times New Roman"/>
          <w:sz w:val="24"/>
          <w:szCs w:val="24"/>
        </w:rPr>
        <w:t>онлайн-подготовка</w:t>
      </w:r>
      <w:proofErr w:type="spellEnd"/>
      <w:r w:rsidRPr="004D0AE4">
        <w:rPr>
          <w:rFonts w:ascii="Times New Roman" w:hAnsi="Times New Roman" w:cs="Times New Roman"/>
          <w:sz w:val="24"/>
          <w:szCs w:val="24"/>
        </w:rPr>
        <w:t xml:space="preserve"> </w:t>
      </w:r>
      <w:r w:rsidRPr="004D0AE4">
        <w:rPr>
          <w:rFonts w:ascii="Times New Roman" w:hAnsi="Times New Roman" w:cs="Times New Roman"/>
          <w:b/>
          <w:bCs/>
          <w:sz w:val="24"/>
          <w:szCs w:val="24"/>
        </w:rPr>
        <w:t>repetitor.net</w:t>
      </w:r>
      <w:r w:rsidRPr="004D0AE4">
        <w:rPr>
          <w:rFonts w:ascii="Times New Roman" w:hAnsi="Times New Roman" w:cs="Times New Roman"/>
          <w:sz w:val="24"/>
          <w:szCs w:val="24"/>
        </w:rPr>
        <w:t>/подготовка-к-огэ</w:t>
      </w:r>
      <w:proofErr w:type="spellStart"/>
      <w:r w:rsidRPr="004D0AE4">
        <w:rPr>
          <w:rFonts w:ascii="Times New Roman" w:hAnsi="Times New Roman" w:cs="Times New Roman"/>
          <w:b/>
          <w:bCs/>
          <w:sz w:val="24"/>
          <w:szCs w:val="24"/>
          <w:lang w:val="en-US"/>
        </w:rPr>
        <w:t>prouchebu</w:t>
      </w:r>
      <w:proofErr w:type="spellEnd"/>
      <w:r w:rsidRPr="004D0AE4">
        <w:rPr>
          <w:rFonts w:ascii="Times New Roman" w:hAnsi="Times New Roman" w:cs="Times New Roman"/>
          <w:b/>
          <w:bCs/>
          <w:sz w:val="24"/>
          <w:szCs w:val="24"/>
        </w:rPr>
        <w:t>.</w:t>
      </w:r>
      <w:r w:rsidRPr="004D0AE4">
        <w:rPr>
          <w:rFonts w:ascii="Times New Roman" w:hAnsi="Times New Roman" w:cs="Times New Roman"/>
          <w:b/>
          <w:bCs/>
          <w:sz w:val="24"/>
          <w:szCs w:val="24"/>
          <w:lang w:val="en-US"/>
        </w:rPr>
        <w:t>com</w:t>
      </w:r>
      <w:r w:rsidRPr="004D0AE4">
        <w:rPr>
          <w:rFonts w:ascii="Times New Roman" w:hAnsi="Times New Roman" w:cs="Times New Roman"/>
          <w:sz w:val="24"/>
          <w:szCs w:val="24"/>
        </w:rPr>
        <w:t>›</w:t>
      </w:r>
      <w:r w:rsidRPr="004D0AE4">
        <w:rPr>
          <w:rFonts w:ascii="Times New Roman" w:hAnsi="Times New Roman" w:cs="Times New Roman"/>
          <w:sz w:val="24"/>
          <w:szCs w:val="24"/>
          <w:lang w:val="en-US"/>
        </w:rPr>
        <w:t>internet</w:t>
      </w:r>
      <w:r w:rsidRPr="004D0AE4">
        <w:rPr>
          <w:rFonts w:ascii="Times New Roman" w:hAnsi="Times New Roman" w:cs="Times New Roman"/>
          <w:sz w:val="24"/>
          <w:szCs w:val="24"/>
        </w:rPr>
        <w:t>_</w:t>
      </w:r>
      <w:proofErr w:type="spellStart"/>
      <w:r w:rsidRPr="004D0AE4">
        <w:rPr>
          <w:rFonts w:ascii="Times New Roman" w:hAnsi="Times New Roman" w:cs="Times New Roman"/>
          <w:sz w:val="24"/>
          <w:szCs w:val="24"/>
          <w:lang w:val="en-US"/>
        </w:rPr>
        <w:t>ege</w:t>
      </w:r>
      <w:proofErr w:type="spellEnd"/>
      <w:r w:rsidRPr="004D0AE4">
        <w:rPr>
          <w:rFonts w:ascii="Times New Roman" w:hAnsi="Times New Roman" w:cs="Times New Roman"/>
          <w:sz w:val="24"/>
          <w:szCs w:val="24"/>
        </w:rPr>
        <w:t>_</w:t>
      </w:r>
      <w:proofErr w:type="spellStart"/>
      <w:r w:rsidRPr="004D0AE4">
        <w:rPr>
          <w:rFonts w:ascii="Times New Roman" w:hAnsi="Times New Roman" w:cs="Times New Roman"/>
          <w:sz w:val="24"/>
          <w:szCs w:val="24"/>
          <w:lang w:val="en-US"/>
        </w:rPr>
        <w:t>oge</w:t>
      </w:r>
      <w:proofErr w:type="spellEnd"/>
    </w:p>
    <w:p w:rsidR="00FC02AD" w:rsidRPr="004D0AE4" w:rsidRDefault="00FC02AD" w:rsidP="004D0AE4">
      <w:pPr>
        <w:autoSpaceDE w:val="0"/>
        <w:autoSpaceDN w:val="0"/>
        <w:adjustRightInd w:val="0"/>
        <w:spacing w:after="0" w:line="240" w:lineRule="auto"/>
        <w:ind w:firstLine="567"/>
        <w:rPr>
          <w:rFonts w:ascii="Times New Roman" w:hAnsi="Times New Roman" w:cs="Times New Roman"/>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117B2E" w:rsidRDefault="00117B2E" w:rsidP="004D0AE4">
      <w:pPr>
        <w:autoSpaceDE w:val="0"/>
        <w:autoSpaceDN w:val="0"/>
        <w:adjustRightInd w:val="0"/>
        <w:spacing w:after="0" w:line="240" w:lineRule="auto"/>
        <w:ind w:firstLine="567"/>
        <w:jc w:val="center"/>
        <w:rPr>
          <w:rFonts w:ascii="Times New Roman" w:hAnsi="Times New Roman" w:cs="Times New Roman"/>
          <w:b/>
          <w:bCs/>
          <w:sz w:val="24"/>
          <w:szCs w:val="24"/>
        </w:rPr>
      </w:pPr>
    </w:p>
    <w:p w:rsidR="005052D4" w:rsidRPr="004D0AE4" w:rsidRDefault="00FC02AD" w:rsidP="004D0AE4">
      <w:pPr>
        <w:autoSpaceDE w:val="0"/>
        <w:autoSpaceDN w:val="0"/>
        <w:adjustRightInd w:val="0"/>
        <w:spacing w:after="0" w:line="240" w:lineRule="auto"/>
        <w:ind w:firstLine="567"/>
        <w:jc w:val="center"/>
        <w:rPr>
          <w:rFonts w:ascii="Times New Roman" w:hAnsi="Times New Roman" w:cs="Times New Roman"/>
          <w:b/>
          <w:bCs/>
          <w:sz w:val="24"/>
          <w:szCs w:val="24"/>
        </w:rPr>
      </w:pPr>
      <w:r w:rsidRPr="004D0AE4">
        <w:rPr>
          <w:rFonts w:ascii="Times New Roman" w:hAnsi="Times New Roman" w:cs="Times New Roman"/>
          <w:b/>
          <w:bCs/>
          <w:sz w:val="24"/>
          <w:szCs w:val="24"/>
        </w:rPr>
        <w:lastRenderedPageBreak/>
        <w:t>Календарно-тематическое планирование</w:t>
      </w:r>
    </w:p>
    <w:p w:rsidR="0025184D" w:rsidRPr="004D0AE4" w:rsidRDefault="0025184D" w:rsidP="004D0AE4">
      <w:pPr>
        <w:autoSpaceDE w:val="0"/>
        <w:autoSpaceDN w:val="0"/>
        <w:adjustRightInd w:val="0"/>
        <w:spacing w:after="0" w:line="240" w:lineRule="auto"/>
        <w:ind w:firstLine="567"/>
        <w:jc w:val="center"/>
        <w:rPr>
          <w:rFonts w:ascii="Times New Roman" w:hAnsi="Times New Roman" w:cs="Times New Roman"/>
          <w:b/>
          <w:bCs/>
          <w:sz w:val="24"/>
          <w:szCs w:val="24"/>
        </w:rPr>
      </w:pPr>
    </w:p>
    <w:tbl>
      <w:tblPr>
        <w:tblStyle w:val="a3"/>
        <w:tblW w:w="0" w:type="auto"/>
        <w:tblLook w:val="04A0"/>
      </w:tblPr>
      <w:tblGrid>
        <w:gridCol w:w="1101"/>
        <w:gridCol w:w="10206"/>
        <w:gridCol w:w="1559"/>
        <w:gridCol w:w="1843"/>
      </w:tblGrid>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Тема</w:t>
            </w:r>
          </w:p>
        </w:tc>
        <w:tc>
          <w:tcPr>
            <w:tcW w:w="1559"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Количество часов</w:t>
            </w:r>
          </w:p>
        </w:tc>
        <w:tc>
          <w:tcPr>
            <w:tcW w:w="1843"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Дата проведения</w:t>
            </w:r>
          </w:p>
        </w:tc>
      </w:tr>
      <w:tr w:rsidR="00117B2E" w:rsidRPr="004D0AE4" w:rsidTr="00117B2E">
        <w:trPr>
          <w:trHeight w:val="873"/>
        </w:trPr>
        <w:tc>
          <w:tcPr>
            <w:tcW w:w="1101" w:type="dxa"/>
          </w:tcPr>
          <w:p w:rsidR="00117B2E" w:rsidRPr="004D0AE4" w:rsidRDefault="00117B2E" w:rsidP="00117B2E">
            <w:pPr>
              <w:autoSpaceDE w:val="0"/>
              <w:autoSpaceDN w:val="0"/>
              <w:adjustRightInd w:val="0"/>
              <w:rPr>
                <w:rFonts w:ascii="Times New Roman" w:hAnsi="Times New Roman" w:cs="Times New Roman"/>
                <w:sz w:val="24"/>
                <w:szCs w:val="24"/>
              </w:rPr>
            </w:pPr>
            <w:r w:rsidRPr="004D0AE4">
              <w:rPr>
                <w:rFonts w:ascii="Times New Roman" w:hAnsi="Times New Roman" w:cs="Times New Roman"/>
                <w:sz w:val="24"/>
                <w:szCs w:val="24"/>
              </w:rPr>
              <w:t>1</w:t>
            </w:r>
            <w:r>
              <w:rPr>
                <w:rFonts w:ascii="Times New Roman" w:hAnsi="Times New Roman" w:cs="Times New Roman"/>
                <w:sz w:val="24"/>
                <w:szCs w:val="24"/>
              </w:rPr>
              <w:t>-2</w:t>
            </w:r>
          </w:p>
        </w:tc>
        <w:tc>
          <w:tcPr>
            <w:tcW w:w="10206" w:type="dxa"/>
          </w:tcPr>
          <w:p w:rsidR="00117B2E" w:rsidRPr="004D0AE4" w:rsidRDefault="00117B2E" w:rsidP="00117B2E">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Речевая культура – часть</w:t>
            </w:r>
            <w:r>
              <w:rPr>
                <w:rFonts w:ascii="Times New Roman" w:hAnsi="Times New Roman" w:cs="Times New Roman"/>
                <w:sz w:val="24"/>
                <w:szCs w:val="24"/>
              </w:rPr>
              <w:t xml:space="preserve"> </w:t>
            </w:r>
            <w:r w:rsidRPr="004D0AE4">
              <w:rPr>
                <w:rFonts w:ascii="Times New Roman" w:hAnsi="Times New Roman" w:cs="Times New Roman"/>
                <w:sz w:val="24"/>
                <w:szCs w:val="24"/>
              </w:rPr>
              <w:t>общечеловеческой культуры.</w:t>
            </w:r>
            <w:r>
              <w:rPr>
                <w:rFonts w:ascii="Times New Roman" w:hAnsi="Times New Roman" w:cs="Times New Roman"/>
                <w:sz w:val="24"/>
                <w:szCs w:val="24"/>
              </w:rPr>
              <w:t xml:space="preserve"> </w:t>
            </w:r>
            <w:r w:rsidRPr="004D0AE4">
              <w:rPr>
                <w:rFonts w:ascii="Times New Roman" w:hAnsi="Times New Roman" w:cs="Times New Roman"/>
                <w:sz w:val="24"/>
                <w:szCs w:val="24"/>
              </w:rPr>
              <w:t>Культура языка. Культура речи.</w:t>
            </w:r>
          </w:p>
        </w:tc>
        <w:tc>
          <w:tcPr>
            <w:tcW w:w="1559" w:type="dxa"/>
          </w:tcPr>
          <w:p w:rsidR="00117B2E" w:rsidRPr="004D0AE4" w:rsidRDefault="00117B2E" w:rsidP="00117B2E">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lang w:val="en-US"/>
              </w:rPr>
            </w:pPr>
          </w:p>
        </w:tc>
      </w:tr>
      <w:tr w:rsidR="00117B2E" w:rsidRPr="004D0AE4" w:rsidTr="00117B2E">
        <w:trPr>
          <w:trHeight w:val="830"/>
        </w:trPr>
        <w:tc>
          <w:tcPr>
            <w:tcW w:w="1101" w:type="dxa"/>
          </w:tcPr>
          <w:p w:rsidR="00117B2E" w:rsidRPr="004D0AE4" w:rsidRDefault="00117B2E" w:rsidP="00117B2E">
            <w:pPr>
              <w:autoSpaceDE w:val="0"/>
              <w:autoSpaceDN w:val="0"/>
              <w:adjustRightInd w:val="0"/>
              <w:rPr>
                <w:rFonts w:ascii="Times New Roman" w:hAnsi="Times New Roman" w:cs="Times New Roman"/>
                <w:sz w:val="24"/>
                <w:szCs w:val="24"/>
              </w:rPr>
            </w:pPr>
            <w:r w:rsidRPr="004D0AE4">
              <w:rPr>
                <w:rFonts w:ascii="Times New Roman" w:hAnsi="Times New Roman" w:cs="Times New Roman"/>
                <w:sz w:val="24"/>
                <w:szCs w:val="24"/>
              </w:rPr>
              <w:t>3</w:t>
            </w:r>
            <w:r>
              <w:rPr>
                <w:rFonts w:ascii="Times New Roman" w:hAnsi="Times New Roman" w:cs="Times New Roman"/>
                <w:sz w:val="24"/>
                <w:szCs w:val="24"/>
              </w:rPr>
              <w:t>-4</w:t>
            </w:r>
          </w:p>
        </w:tc>
        <w:tc>
          <w:tcPr>
            <w:tcW w:w="10206" w:type="dxa"/>
          </w:tcPr>
          <w:p w:rsidR="00117B2E" w:rsidRPr="004D0AE4" w:rsidRDefault="00117B2E" w:rsidP="00117B2E">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Язык и речь.</w:t>
            </w:r>
            <w:r>
              <w:rPr>
                <w:rFonts w:ascii="Times New Roman" w:hAnsi="Times New Roman" w:cs="Times New Roman"/>
                <w:sz w:val="24"/>
                <w:szCs w:val="24"/>
              </w:rPr>
              <w:t xml:space="preserve"> </w:t>
            </w:r>
            <w:r w:rsidRPr="004D0AE4">
              <w:rPr>
                <w:rFonts w:ascii="Times New Roman" w:hAnsi="Times New Roman" w:cs="Times New Roman"/>
                <w:sz w:val="24"/>
                <w:szCs w:val="24"/>
              </w:rPr>
              <w:t>Языковая норма как историческая</w:t>
            </w:r>
            <w:r>
              <w:rPr>
                <w:rFonts w:ascii="Times New Roman" w:hAnsi="Times New Roman" w:cs="Times New Roman"/>
                <w:sz w:val="24"/>
                <w:szCs w:val="24"/>
              </w:rPr>
              <w:t xml:space="preserve"> </w:t>
            </w:r>
            <w:r w:rsidRPr="004D0AE4">
              <w:rPr>
                <w:rFonts w:ascii="Times New Roman" w:hAnsi="Times New Roman" w:cs="Times New Roman"/>
                <w:sz w:val="24"/>
                <w:szCs w:val="24"/>
              </w:rPr>
              <w:t>категория.</w:t>
            </w:r>
          </w:p>
          <w:p w:rsidR="00117B2E" w:rsidRPr="00117B2E" w:rsidRDefault="00117B2E" w:rsidP="00117B2E">
            <w:pPr>
              <w:autoSpaceDE w:val="0"/>
              <w:autoSpaceDN w:val="0"/>
              <w:adjustRightInd w:val="0"/>
              <w:rPr>
                <w:rFonts w:ascii="Times New Roman" w:hAnsi="Times New Roman" w:cs="Times New Roman"/>
                <w:sz w:val="24"/>
                <w:szCs w:val="24"/>
              </w:rPr>
            </w:pP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2</w:t>
            </w:r>
          </w:p>
          <w:p w:rsidR="00117B2E" w:rsidRPr="004D0AE4" w:rsidRDefault="00117B2E" w:rsidP="00117B2E">
            <w:pPr>
              <w:autoSpaceDE w:val="0"/>
              <w:autoSpaceDN w:val="0"/>
              <w:adjustRightInd w:val="0"/>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lang w:val="en-US"/>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5</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Понятие нормы в современной лингвистике.</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lang w:val="en-US"/>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6</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Формирование норм литературного  языка. Признаки нормы.</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7</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Понятие вариантов норм. Написание сжатого изложения.</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8</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 xml:space="preserve">Эволюция языковых норм. Сочинение как жанр </w:t>
            </w:r>
            <w:proofErr w:type="gramStart"/>
            <w:r w:rsidRPr="004D0AE4">
              <w:rPr>
                <w:rFonts w:ascii="Times New Roman" w:hAnsi="Times New Roman" w:cs="Times New Roman"/>
                <w:sz w:val="24"/>
                <w:szCs w:val="24"/>
              </w:rPr>
              <w:t>различных</w:t>
            </w:r>
            <w:proofErr w:type="gramEnd"/>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стилей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9</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Типология норм. Ошибки грамматические и речевые.</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10</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Качества хорошей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11</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Основные качества хорошей речи.</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Общая характеристика.</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12</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Правильность как основа хорошей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13</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Содержательность хорошей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14</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Выразительность и гибкость хорошей речи Уместность и</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доступность хорошей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15</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Точность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117B2E">
            <w:pPr>
              <w:autoSpaceDE w:val="0"/>
              <w:autoSpaceDN w:val="0"/>
              <w:adjustRightInd w:val="0"/>
              <w:rPr>
                <w:rFonts w:ascii="Times New Roman" w:hAnsi="Times New Roman" w:cs="Times New Roman"/>
                <w:sz w:val="24"/>
                <w:szCs w:val="24"/>
              </w:rPr>
            </w:pPr>
            <w:r w:rsidRPr="004D0AE4">
              <w:rPr>
                <w:rFonts w:ascii="Times New Roman" w:hAnsi="Times New Roman" w:cs="Times New Roman"/>
                <w:sz w:val="24"/>
                <w:szCs w:val="24"/>
              </w:rPr>
              <w:t>16-17</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Техника речи. Понятие техники речи в современной лингвистике.</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18</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Орфоэпические нормы.</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Тексты разных стилей.</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19</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Лексика. Лексические нормы.</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20</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Акцентологические нормы.</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21</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Словообразовательные нормы.</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Орфография.</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117B2E">
            <w:pPr>
              <w:autoSpaceDE w:val="0"/>
              <w:autoSpaceDN w:val="0"/>
              <w:adjustRightInd w:val="0"/>
              <w:rPr>
                <w:rFonts w:ascii="Times New Roman" w:hAnsi="Times New Roman" w:cs="Times New Roman"/>
                <w:sz w:val="24"/>
                <w:szCs w:val="24"/>
              </w:rPr>
            </w:pPr>
            <w:r w:rsidRPr="004D0AE4">
              <w:rPr>
                <w:rFonts w:ascii="Times New Roman" w:hAnsi="Times New Roman" w:cs="Times New Roman"/>
                <w:sz w:val="24"/>
                <w:szCs w:val="24"/>
              </w:rPr>
              <w:lastRenderedPageBreak/>
              <w:t>22-23</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Морфологические нормы и их особенности.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p>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24</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Синтаксис и пунктуация.</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Синтаксические нормы и их особенности.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25</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Речевые ошибки при употреблении</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синтаксических средств языка.</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26</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 xml:space="preserve">Употребление </w:t>
            </w:r>
            <w:proofErr w:type="gramStart"/>
            <w:r w:rsidRPr="004D0AE4">
              <w:rPr>
                <w:rFonts w:ascii="Times New Roman" w:hAnsi="Times New Roman" w:cs="Times New Roman"/>
                <w:sz w:val="24"/>
                <w:szCs w:val="24"/>
              </w:rPr>
              <w:t>обособленных</w:t>
            </w:r>
            <w:proofErr w:type="gramEnd"/>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определений и обстоятельств в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27</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Употребление вводных слов, обращений и междометий в 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28</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 xml:space="preserve">Употребление знаков препинания </w:t>
            </w:r>
            <w:proofErr w:type="gramStart"/>
            <w:r w:rsidRPr="004D0AE4">
              <w:rPr>
                <w:rFonts w:ascii="Times New Roman" w:hAnsi="Times New Roman" w:cs="Times New Roman"/>
                <w:sz w:val="24"/>
                <w:szCs w:val="24"/>
              </w:rPr>
              <w:t>в</w:t>
            </w:r>
            <w:proofErr w:type="gramEnd"/>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сложносочиненных,</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 xml:space="preserve">сложноподчиненных </w:t>
            </w:r>
            <w:proofErr w:type="gramStart"/>
            <w:r w:rsidRPr="004D0AE4">
              <w:rPr>
                <w:rFonts w:ascii="Times New Roman" w:hAnsi="Times New Roman" w:cs="Times New Roman"/>
                <w:sz w:val="24"/>
                <w:szCs w:val="24"/>
              </w:rPr>
              <w:t>предложениях</w:t>
            </w:r>
            <w:proofErr w:type="gramEnd"/>
            <w:r w:rsidRPr="004D0AE4">
              <w:rPr>
                <w:rFonts w:ascii="Times New Roman" w:hAnsi="Times New Roman" w:cs="Times New Roman"/>
                <w:sz w:val="24"/>
                <w:szCs w:val="24"/>
              </w:rPr>
              <w:t>.</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29</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Многокомпонентные</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синтаксические конструкции и знаки</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препинания в них.</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30</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 xml:space="preserve">Употребление знаков препинания </w:t>
            </w:r>
            <w:proofErr w:type="gramStart"/>
            <w:r w:rsidRPr="004D0AE4">
              <w:rPr>
                <w:rFonts w:ascii="Times New Roman" w:hAnsi="Times New Roman" w:cs="Times New Roman"/>
                <w:sz w:val="24"/>
                <w:szCs w:val="24"/>
              </w:rPr>
              <w:t>в</w:t>
            </w:r>
            <w:proofErr w:type="gramEnd"/>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 xml:space="preserve">бессоюзных сложных </w:t>
            </w:r>
            <w:proofErr w:type="gramStart"/>
            <w:r w:rsidRPr="004D0AE4">
              <w:rPr>
                <w:rFonts w:ascii="Times New Roman" w:hAnsi="Times New Roman" w:cs="Times New Roman"/>
                <w:sz w:val="24"/>
                <w:szCs w:val="24"/>
              </w:rPr>
              <w:t>предложениях</w:t>
            </w:r>
            <w:proofErr w:type="gramEnd"/>
            <w:r w:rsidRPr="004D0AE4">
              <w:rPr>
                <w:rFonts w:ascii="Times New Roman" w:hAnsi="Times New Roman" w:cs="Times New Roman"/>
                <w:sz w:val="24"/>
                <w:szCs w:val="24"/>
              </w:rPr>
              <w:t>.</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31</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Синтаксический минимум.</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32</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Функциональные стили.</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Стилистические нормы.</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33</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Функционально-смысловые типы</w:t>
            </w:r>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речи.</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r w:rsidR="00117B2E" w:rsidRPr="004D0AE4" w:rsidTr="00117B2E">
        <w:tc>
          <w:tcPr>
            <w:tcW w:w="1101" w:type="dxa"/>
          </w:tcPr>
          <w:p w:rsidR="00117B2E" w:rsidRPr="004D0AE4" w:rsidRDefault="00117B2E" w:rsidP="00117B2E">
            <w:pPr>
              <w:autoSpaceDE w:val="0"/>
              <w:autoSpaceDN w:val="0"/>
              <w:adjustRightInd w:val="0"/>
              <w:rPr>
                <w:rFonts w:ascii="Times New Roman" w:hAnsi="Times New Roman" w:cs="Times New Roman"/>
                <w:sz w:val="24"/>
                <w:szCs w:val="24"/>
              </w:rPr>
            </w:pPr>
            <w:r w:rsidRPr="004D0AE4">
              <w:rPr>
                <w:rFonts w:ascii="Times New Roman" w:hAnsi="Times New Roman" w:cs="Times New Roman"/>
                <w:sz w:val="24"/>
                <w:szCs w:val="24"/>
              </w:rPr>
              <w:t>34-35</w:t>
            </w:r>
          </w:p>
        </w:tc>
        <w:tc>
          <w:tcPr>
            <w:tcW w:w="10206" w:type="dxa"/>
          </w:tcPr>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proofErr w:type="gramStart"/>
            <w:r w:rsidRPr="004D0AE4">
              <w:rPr>
                <w:rFonts w:ascii="Times New Roman" w:hAnsi="Times New Roman" w:cs="Times New Roman"/>
                <w:sz w:val="24"/>
                <w:szCs w:val="24"/>
              </w:rPr>
              <w:t>Правописные (орфографические и</w:t>
            </w:r>
            <w:proofErr w:type="gramEnd"/>
          </w:p>
          <w:p w:rsidR="00117B2E" w:rsidRPr="004D0AE4" w:rsidRDefault="00117B2E" w:rsidP="004D0AE4">
            <w:pPr>
              <w:autoSpaceDE w:val="0"/>
              <w:autoSpaceDN w:val="0"/>
              <w:adjustRightInd w:val="0"/>
              <w:ind w:firstLine="567"/>
              <w:jc w:val="center"/>
              <w:rPr>
                <w:rFonts w:ascii="Times New Roman" w:hAnsi="Times New Roman" w:cs="Times New Roman"/>
                <w:sz w:val="24"/>
                <w:szCs w:val="24"/>
              </w:rPr>
            </w:pPr>
            <w:r w:rsidRPr="004D0AE4">
              <w:rPr>
                <w:rFonts w:ascii="Times New Roman" w:hAnsi="Times New Roman" w:cs="Times New Roman"/>
                <w:sz w:val="24"/>
                <w:szCs w:val="24"/>
              </w:rPr>
              <w:t>пунктуационные) нормы.</w:t>
            </w:r>
          </w:p>
        </w:tc>
        <w:tc>
          <w:tcPr>
            <w:tcW w:w="1559"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r w:rsidRPr="004D0AE4">
              <w:rPr>
                <w:rFonts w:ascii="Times New Roman" w:hAnsi="Times New Roman" w:cs="Times New Roman"/>
                <w:sz w:val="24"/>
                <w:szCs w:val="24"/>
              </w:rPr>
              <w:t>1</w:t>
            </w:r>
          </w:p>
        </w:tc>
        <w:tc>
          <w:tcPr>
            <w:tcW w:w="1843" w:type="dxa"/>
          </w:tcPr>
          <w:p w:rsidR="00117B2E" w:rsidRPr="004D0AE4" w:rsidRDefault="00117B2E" w:rsidP="004D0AE4">
            <w:pPr>
              <w:autoSpaceDE w:val="0"/>
              <w:autoSpaceDN w:val="0"/>
              <w:adjustRightInd w:val="0"/>
              <w:ind w:firstLine="567"/>
              <w:rPr>
                <w:rFonts w:ascii="Times New Roman" w:hAnsi="Times New Roman" w:cs="Times New Roman"/>
                <w:sz w:val="24"/>
                <w:szCs w:val="24"/>
              </w:rPr>
            </w:pPr>
          </w:p>
        </w:tc>
      </w:tr>
    </w:tbl>
    <w:p w:rsidR="006F0007" w:rsidRPr="004D0AE4" w:rsidRDefault="006F0007" w:rsidP="004D0AE4">
      <w:pPr>
        <w:autoSpaceDE w:val="0"/>
        <w:autoSpaceDN w:val="0"/>
        <w:adjustRightInd w:val="0"/>
        <w:spacing w:after="0" w:line="240" w:lineRule="auto"/>
        <w:ind w:firstLine="567"/>
        <w:rPr>
          <w:rFonts w:ascii="Times New Roman" w:hAnsi="Times New Roman" w:cs="Times New Roman"/>
          <w:sz w:val="24"/>
          <w:szCs w:val="24"/>
        </w:rPr>
      </w:pPr>
    </w:p>
    <w:sectPr w:rsidR="006F0007" w:rsidRPr="004D0AE4" w:rsidSect="004D0AE4">
      <w:headerReference w:type="even" r:id="rId6"/>
      <w:headerReference w:type="default" r:id="rId7"/>
      <w:footerReference w:type="even" r:id="rId8"/>
      <w:footerReference w:type="default" r:id="rId9"/>
      <w:headerReference w:type="first" r:id="rId10"/>
      <w:footerReference w:type="first" r:id="rId11"/>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B2E" w:rsidRDefault="00117B2E" w:rsidP="00117B2E">
      <w:pPr>
        <w:spacing w:after="0" w:line="240" w:lineRule="auto"/>
      </w:pPr>
      <w:r>
        <w:separator/>
      </w:r>
    </w:p>
  </w:endnote>
  <w:endnote w:type="continuationSeparator" w:id="1">
    <w:p w:rsidR="00117B2E" w:rsidRDefault="00117B2E" w:rsidP="00117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2E" w:rsidRDefault="00117B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3533"/>
      <w:docPartObj>
        <w:docPartGallery w:val="Page Numbers (Bottom of Page)"/>
        <w:docPartUnique/>
      </w:docPartObj>
    </w:sdtPr>
    <w:sdtContent>
      <w:p w:rsidR="00117B2E" w:rsidRDefault="00117B2E">
        <w:pPr>
          <w:pStyle w:val="a8"/>
          <w:jc w:val="center"/>
        </w:pPr>
        <w:fldSimple w:instr=" PAGE   \* MERGEFORMAT ">
          <w:r>
            <w:rPr>
              <w:noProof/>
            </w:rPr>
            <w:t>1</w:t>
          </w:r>
        </w:fldSimple>
      </w:p>
    </w:sdtContent>
  </w:sdt>
  <w:p w:rsidR="00117B2E" w:rsidRDefault="00117B2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2E" w:rsidRDefault="00117B2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B2E" w:rsidRDefault="00117B2E" w:rsidP="00117B2E">
      <w:pPr>
        <w:spacing w:after="0" w:line="240" w:lineRule="auto"/>
      </w:pPr>
      <w:r>
        <w:separator/>
      </w:r>
    </w:p>
  </w:footnote>
  <w:footnote w:type="continuationSeparator" w:id="1">
    <w:p w:rsidR="00117B2E" w:rsidRDefault="00117B2E" w:rsidP="00117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2E" w:rsidRDefault="00117B2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2E" w:rsidRDefault="00117B2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2E" w:rsidRDefault="00117B2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63282"/>
    <w:rsid w:val="00052D18"/>
    <w:rsid w:val="000723F4"/>
    <w:rsid w:val="000A63FB"/>
    <w:rsid w:val="00117B2E"/>
    <w:rsid w:val="001F18D6"/>
    <w:rsid w:val="00221A60"/>
    <w:rsid w:val="0025184D"/>
    <w:rsid w:val="00394885"/>
    <w:rsid w:val="003D3509"/>
    <w:rsid w:val="00440835"/>
    <w:rsid w:val="004542F5"/>
    <w:rsid w:val="00476DA8"/>
    <w:rsid w:val="0049692F"/>
    <w:rsid w:val="004D0AE4"/>
    <w:rsid w:val="005052D4"/>
    <w:rsid w:val="00525832"/>
    <w:rsid w:val="0057240E"/>
    <w:rsid w:val="006F0007"/>
    <w:rsid w:val="00763282"/>
    <w:rsid w:val="007C3097"/>
    <w:rsid w:val="009B782F"/>
    <w:rsid w:val="00B328EA"/>
    <w:rsid w:val="00BE3973"/>
    <w:rsid w:val="00CD77B3"/>
    <w:rsid w:val="00D3151E"/>
    <w:rsid w:val="00E403F3"/>
    <w:rsid w:val="00E6027D"/>
    <w:rsid w:val="00FC02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8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518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84D"/>
    <w:rPr>
      <w:rFonts w:ascii="Tahoma" w:hAnsi="Tahoma" w:cs="Tahoma"/>
      <w:sz w:val="16"/>
      <w:szCs w:val="16"/>
    </w:rPr>
  </w:style>
  <w:style w:type="paragraph" w:styleId="a6">
    <w:name w:val="header"/>
    <w:basedOn w:val="a"/>
    <w:link w:val="a7"/>
    <w:uiPriority w:val="99"/>
    <w:semiHidden/>
    <w:unhideWhenUsed/>
    <w:rsid w:val="00117B2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17B2E"/>
  </w:style>
  <w:style w:type="paragraph" w:styleId="a8">
    <w:name w:val="footer"/>
    <w:basedOn w:val="a"/>
    <w:link w:val="a9"/>
    <w:uiPriority w:val="99"/>
    <w:unhideWhenUsed/>
    <w:rsid w:val="00117B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7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8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Аялга</cp:lastModifiedBy>
  <cp:revision>21</cp:revision>
  <cp:lastPrinted>2021-09-08T14:20:00Z</cp:lastPrinted>
  <dcterms:created xsi:type="dcterms:W3CDTF">2018-09-15T12:37:00Z</dcterms:created>
  <dcterms:modified xsi:type="dcterms:W3CDTF">2021-09-08T14:21:00Z</dcterms:modified>
</cp:coreProperties>
</file>