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C6" w:rsidRPr="003C56C6" w:rsidRDefault="003C56C6" w:rsidP="003C56C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C56C6">
        <w:rPr>
          <w:rFonts w:ascii="Times New Roman" w:hAnsi="Times New Roman"/>
          <w:b/>
          <w:sz w:val="28"/>
          <w:szCs w:val="24"/>
        </w:rPr>
        <w:t>Пояснительная з</w:t>
      </w:r>
      <w:r>
        <w:rPr>
          <w:rFonts w:ascii="Times New Roman" w:hAnsi="Times New Roman"/>
          <w:b/>
          <w:sz w:val="28"/>
          <w:szCs w:val="24"/>
        </w:rPr>
        <w:t>а</w:t>
      </w:r>
      <w:r w:rsidRPr="003C56C6">
        <w:rPr>
          <w:rFonts w:ascii="Times New Roman" w:hAnsi="Times New Roman"/>
          <w:b/>
          <w:sz w:val="28"/>
          <w:szCs w:val="24"/>
        </w:rPr>
        <w:t>писка</w:t>
      </w:r>
    </w:p>
    <w:p w:rsidR="003C56C6" w:rsidRDefault="632B4E31" w:rsidP="003C56C6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632B4E31">
        <w:rPr>
          <w:rFonts w:ascii="Times New Roman" w:hAnsi="Times New Roman"/>
          <w:sz w:val="24"/>
          <w:szCs w:val="24"/>
        </w:rPr>
        <w:t>Рабочая программа курса внеурочной деятельности «Секреты русского языка» для 10 класса разработана в соответствии с требованиями Федерального государственного образовательного стандарт</w:t>
      </w:r>
      <w:r w:rsidR="003C56C6">
        <w:rPr>
          <w:rFonts w:ascii="Times New Roman" w:hAnsi="Times New Roman"/>
          <w:sz w:val="24"/>
          <w:szCs w:val="24"/>
        </w:rPr>
        <w:t>а основного общего образования</w:t>
      </w:r>
      <w:r w:rsidRPr="632B4E31">
        <w:rPr>
          <w:rFonts w:ascii="Times New Roman" w:hAnsi="Times New Roman"/>
          <w:sz w:val="24"/>
          <w:szCs w:val="24"/>
        </w:rPr>
        <w:t>.</w:t>
      </w:r>
      <w:r w:rsidR="003C56C6">
        <w:rPr>
          <w:rFonts w:ascii="Times New Roman" w:hAnsi="Times New Roman"/>
          <w:sz w:val="24"/>
          <w:szCs w:val="24"/>
        </w:rPr>
        <w:t xml:space="preserve"> </w:t>
      </w:r>
      <w:r w:rsidRPr="632B4E31">
        <w:rPr>
          <w:rFonts w:ascii="Times New Roman" w:hAnsi="Times New Roman"/>
          <w:sz w:val="24"/>
          <w:szCs w:val="24"/>
        </w:rPr>
        <w:t>По учебному плану на изучение курса в 10</w:t>
      </w:r>
      <w:r w:rsidRPr="632B4E31">
        <w:rPr>
          <w:rFonts w:ascii="Times New Roman" w:eastAsia="Times New Roman" w:hAnsi="Times New Roman"/>
          <w:sz w:val="24"/>
          <w:szCs w:val="24"/>
          <w:u w:val="single"/>
        </w:rPr>
        <w:t>классе  отводится</w:t>
      </w:r>
      <w:r w:rsidR="003C56C6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B74A46">
        <w:rPr>
          <w:rFonts w:ascii="Times New Roman" w:hAnsi="Times New Roman"/>
          <w:sz w:val="24"/>
          <w:szCs w:val="24"/>
        </w:rPr>
        <w:t>35 часов</w:t>
      </w:r>
      <w:r w:rsidRPr="632B4E31">
        <w:rPr>
          <w:rFonts w:ascii="Times New Roman" w:hAnsi="Times New Roman"/>
          <w:sz w:val="24"/>
          <w:szCs w:val="24"/>
        </w:rPr>
        <w:t>, что составляет 1 час в неделю</w:t>
      </w:r>
      <w:r w:rsidR="007F32B0">
        <w:rPr>
          <w:rFonts w:ascii="Times New Roman" w:hAnsi="Times New Roman"/>
          <w:sz w:val="24"/>
          <w:szCs w:val="24"/>
        </w:rPr>
        <w:t>.</w:t>
      </w:r>
      <w:r w:rsidR="003C56C6">
        <w:rPr>
          <w:rFonts w:ascii="Times New Roman" w:hAnsi="Times New Roman"/>
          <w:sz w:val="24"/>
          <w:szCs w:val="24"/>
        </w:rPr>
        <w:t xml:space="preserve"> </w:t>
      </w:r>
    </w:p>
    <w:p w:rsidR="003C56C6" w:rsidRPr="003C56C6" w:rsidRDefault="003C56C6" w:rsidP="003C56C6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Цели курса:</w:t>
      </w:r>
    </w:p>
    <w:p w:rsidR="003C56C6" w:rsidRDefault="003C56C6" w:rsidP="003C56C6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освоение учащимися 10 классов норм русского литературного языка, 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пользования нормированной устной и письменной речью в различных сферах дальнейшей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послешкольной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жизни. Главная цель курса – обеспечить поддержку освоения содержания учебного предмета «Русский язык» учащимися средней школы, сформировать умения и навыки выполнения тестовых и коммуникативных заданий на уровне, позволяющем и учителю, и ученику прогнозировать </w:t>
      </w:r>
      <w:r w:rsidRPr="00101C9A">
        <w:rPr>
          <w:rFonts w:ascii="Times New Roman" w:eastAsia="Times New Roman" w:hAnsi="Times New Roman"/>
          <w:sz w:val="24"/>
          <w:szCs w:val="24"/>
          <w:lang w:eastAsia="ru-RU"/>
        </w:rPr>
        <w:t>положительные результаты выполнения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экзаменационной работы с учетом способностей и языковой подготовки обучающихся. </w:t>
      </w:r>
    </w:p>
    <w:p w:rsidR="003C56C6" w:rsidRDefault="003C56C6" w:rsidP="003C56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Задачи курса:</w:t>
      </w:r>
    </w:p>
    <w:p w:rsidR="003C56C6" w:rsidRDefault="003C56C6" w:rsidP="003C56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совершенствование языковой грамотности учащихся, формирование умения выполнять все виды языкового анализа;</w:t>
      </w:r>
    </w:p>
    <w:p w:rsidR="003C56C6" w:rsidRDefault="003C56C6" w:rsidP="003C56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3C56C6" w:rsidRDefault="003C56C6" w:rsidP="003C56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обучение старшеклассников осознанному выбору правильных ответов при выполнении тестовых заданий;</w:t>
      </w:r>
    </w:p>
    <w:p w:rsidR="003C56C6" w:rsidRDefault="003C56C6" w:rsidP="003C56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освоение стилистического многообразия и практического использования художественно-выразительных средств русского языка;</w:t>
      </w:r>
    </w:p>
    <w:p w:rsidR="003C56C6" w:rsidRDefault="003C56C6" w:rsidP="003C56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элективного курса </w:t>
      </w:r>
      <w:r w:rsidRPr="00101C9A">
        <w:rPr>
          <w:rFonts w:ascii="Times New Roman" w:eastAsia="Times New Roman" w:hAnsi="Times New Roman"/>
          <w:sz w:val="24"/>
          <w:szCs w:val="24"/>
          <w:lang w:eastAsia="ru-RU"/>
        </w:rPr>
        <w:t>рассчитана на 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(1 раз в неделю)</w:t>
      </w:r>
    </w:p>
    <w:p w:rsidR="003C56C6" w:rsidRDefault="003C56C6" w:rsidP="003C56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Материал программы предполагает использование его для расширения и углубления содержания учебного предмета «Русский язык» на базовом уровне.</w:t>
      </w:r>
    </w:p>
    <w:p w:rsidR="003C56C6" w:rsidRDefault="003C56C6" w:rsidP="003C56C6">
      <w:pPr>
        <w:spacing w:after="0" w:line="240" w:lineRule="auto"/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Формы изучения курса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которые могут быть использованы в процессе освоения,</w:t>
      </w:r>
    </w:p>
    <w:p w:rsidR="003C56C6" w:rsidRDefault="003C56C6" w:rsidP="003C56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обусловлены его практической направленностью: работа с нормативными документами, с учебными пособиями по подготовке к ЕГЭ, с тестами и текстами, тренинг, практикум, ответы на поставленные вопросы как результат самостоятельного осмысления и решения лингвистических и коммуникативных задач, мини-исследования содержания и языковых средств конкретных текстов.</w:t>
      </w:r>
    </w:p>
    <w:p w:rsidR="003C56C6" w:rsidRDefault="003C56C6" w:rsidP="003C56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Последовательность освоения содержания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предлагаемого курса обусловлена в основном композиционной структурой тестовых и коммуникативных заданий экзаменационной работы и логикой изложения учебного материала в примерной программе изучения русского языка в основной и средней школе.</w:t>
      </w:r>
    </w:p>
    <w:p w:rsidR="003C56C6" w:rsidRDefault="003C56C6" w:rsidP="003C56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Проектная деятельность учащихся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представлена разработкой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мини-исследовательских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 (разработка и представление собственных алгоритмов выполнения конкретного задания, комплекса заданий).</w:t>
      </w:r>
    </w:p>
    <w:p w:rsidR="003C56C6" w:rsidRDefault="003C56C6" w:rsidP="003C56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Программа предполагает совершенствование умений и навыков, сформированных содержанием курса изучения русского языка в 5-10 классах, акцентируя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внимание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прежде всего на развитии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умений и навыков выполнения заданий повышенной и высокой трудности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Элективный курс обеспечивает к концу его изучения овладение следующими умениями:</w:t>
      </w:r>
    </w:p>
    <w:p w:rsidR="003C56C6" w:rsidRDefault="003C56C6" w:rsidP="003C56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умение оценивать речь с точки зрения языковых норм русского литературного языка (орфоэпических, лексических, словообразовательных, морфологических, синтаксических);</w:t>
      </w:r>
    </w:p>
    <w:p w:rsidR="003C56C6" w:rsidRDefault="003C56C6" w:rsidP="003C56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умение применять знания по фонетике, лексике,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морфемике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словообразованию, морфологии и синтаксису в практике правописания;</w:t>
      </w:r>
    </w:p>
    <w:p w:rsidR="003C56C6" w:rsidRDefault="003C56C6" w:rsidP="003C56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умение соблюдать в речевой практике основные синтаксические нормы русского литературного языка;</w:t>
      </w:r>
    </w:p>
    <w:p w:rsidR="003C56C6" w:rsidRDefault="003C56C6" w:rsidP="003C56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>- умение адекватно понимать информацию (основную и дополнительную, явную и скрытую) письменного сообщения (текста, микротекста).</w:t>
      </w:r>
    </w:p>
    <w:p w:rsidR="003C56C6" w:rsidRDefault="003C56C6" w:rsidP="003C56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3F67" w:rsidRPr="003C56C6" w:rsidRDefault="00723F67" w:rsidP="007F32B0">
      <w:pPr>
        <w:spacing w:after="0" w:line="240" w:lineRule="auto"/>
        <w:jc w:val="both"/>
      </w:pPr>
    </w:p>
    <w:p w:rsidR="00723F67" w:rsidRDefault="632B4E31" w:rsidP="007F32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632B4E31">
        <w:rPr>
          <w:rFonts w:ascii="Times New Roman" w:hAnsi="Times New Roman"/>
          <w:b/>
          <w:bCs/>
          <w:sz w:val="24"/>
          <w:szCs w:val="24"/>
        </w:rPr>
        <w:t>Планируемые результаты освоения курса внеурочной деятельности</w:t>
      </w:r>
    </w:p>
    <w:p w:rsidR="00723F67" w:rsidRDefault="632B4E31" w:rsidP="007F32B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632B4E31">
        <w:rPr>
          <w:rStyle w:val="c3"/>
          <w:rFonts w:ascii="Times New Roman" w:hAnsi="Times New Roman"/>
          <w:b/>
          <w:bCs/>
          <w:sz w:val="24"/>
          <w:szCs w:val="24"/>
        </w:rPr>
        <w:t>Личностные  результаты освоения факультатива.</w:t>
      </w:r>
    </w:p>
    <w:p w:rsidR="632B4E31" w:rsidRDefault="632B4E31" w:rsidP="007F32B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632B4E31">
        <w:rPr>
          <w:rStyle w:val="c15"/>
          <w:rFonts w:ascii="Times New Roman" w:hAnsi="Times New Roman"/>
          <w:sz w:val="24"/>
          <w:szCs w:val="24"/>
        </w:rPr>
        <w:t> Личностными результатами освоения учащимися содержания программы факультатива являются следующие умения:</w:t>
      </w:r>
    </w:p>
    <w:p w:rsidR="00723F67" w:rsidRDefault="632B4E31" w:rsidP="007F32B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632B4E31">
        <w:rPr>
          <w:rStyle w:val="c28"/>
          <w:rFonts w:ascii="Times New Roman" w:hAnsi="Times New Roman"/>
          <w:sz w:val="24"/>
          <w:szCs w:val="24"/>
        </w:rPr>
        <w:t xml:space="preserve">—развитие любознательности, </w:t>
      </w:r>
      <w:r w:rsidRPr="632B4E31">
        <w:rPr>
          <w:rFonts w:ascii="Times New Roman" w:eastAsia="Times New Roman" w:hAnsi="Times New Roman"/>
          <w:color w:val="212121"/>
          <w:sz w:val="24"/>
          <w:szCs w:val="24"/>
        </w:rPr>
        <w:t xml:space="preserve">интереса к изучению языка и </w:t>
      </w:r>
      <w:r w:rsidRPr="632B4E31">
        <w:rPr>
          <w:rStyle w:val="c28"/>
          <w:rFonts w:ascii="Times New Roman" w:hAnsi="Times New Roman"/>
          <w:sz w:val="24"/>
          <w:szCs w:val="24"/>
        </w:rPr>
        <w:t>сообразительности при выполнении разнообразных заданий проблемного и эвристического характера;</w:t>
      </w:r>
    </w:p>
    <w:p w:rsidR="00723F67" w:rsidRDefault="007566D7" w:rsidP="007F32B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Style w:val="c28"/>
          <w:rFonts w:ascii="Times New Roman" w:hAnsi="Times New Roman"/>
          <w:sz w:val="24"/>
          <w:szCs w:val="24"/>
        </w:rPr>
        <w:t>—развитие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человека;</w:t>
      </w:r>
    </w:p>
    <w:p w:rsidR="00723F67" w:rsidRDefault="632B4E31" w:rsidP="007F32B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632B4E31">
        <w:rPr>
          <w:rStyle w:val="c28"/>
          <w:rFonts w:ascii="Times New Roman" w:hAnsi="Times New Roman"/>
          <w:sz w:val="24"/>
          <w:szCs w:val="24"/>
        </w:rPr>
        <w:t>—воспитание чувства справедливости, ответственности, дисциплинированности;</w:t>
      </w:r>
    </w:p>
    <w:p w:rsidR="00723F67" w:rsidRDefault="007566D7" w:rsidP="007F32B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Style w:val="c28"/>
          <w:rFonts w:ascii="Times New Roman" w:hAnsi="Times New Roman"/>
          <w:sz w:val="24"/>
          <w:szCs w:val="24"/>
        </w:rPr>
        <w:t>—развитие самостоятельности суждений, независимости и нестандартности мышления.</w:t>
      </w:r>
    </w:p>
    <w:p w:rsidR="00723F67" w:rsidRDefault="007566D7" w:rsidP="007F32B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Style w:val="c7"/>
          <w:rFonts w:ascii="Times New Roman" w:hAnsi="Times New Roman"/>
          <w:sz w:val="24"/>
          <w:szCs w:val="24"/>
        </w:rPr>
        <w:t>- активно включаться в общение личности и управлять своими эмоциями в различных (нестандартных) ситуациях и условиях;</w:t>
      </w:r>
    </w:p>
    <w:p w:rsidR="00723F67" w:rsidRDefault="00723F67" w:rsidP="007F32B0">
      <w:pPr>
        <w:pStyle w:val="a7"/>
        <w:jc w:val="both"/>
        <w:rPr>
          <w:rStyle w:val="c7"/>
          <w:rFonts w:ascii="Times New Roman" w:hAnsi="Times New Roman"/>
          <w:sz w:val="24"/>
          <w:szCs w:val="24"/>
        </w:rPr>
      </w:pPr>
    </w:p>
    <w:p w:rsidR="00723F67" w:rsidRDefault="632B4E31" w:rsidP="007F32B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632B4E31">
        <w:rPr>
          <w:rStyle w:val="c15"/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632B4E31">
        <w:rPr>
          <w:rStyle w:val="c15"/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632B4E31">
        <w:rPr>
          <w:rStyle w:val="c15"/>
          <w:rFonts w:ascii="Times New Roman" w:hAnsi="Times New Roman"/>
          <w:sz w:val="24"/>
          <w:szCs w:val="24"/>
        </w:rPr>
        <w:t> </w:t>
      </w:r>
      <w:r w:rsidRPr="007F32B0">
        <w:rPr>
          <w:rStyle w:val="c15"/>
          <w:rFonts w:ascii="Times New Roman" w:hAnsi="Times New Roman"/>
          <w:b/>
          <w:sz w:val="24"/>
          <w:szCs w:val="24"/>
        </w:rPr>
        <w:t>результатами</w:t>
      </w:r>
      <w:r w:rsidRPr="632B4E31">
        <w:rPr>
          <w:rStyle w:val="c15"/>
          <w:rFonts w:ascii="Times New Roman" w:hAnsi="Times New Roman"/>
          <w:sz w:val="24"/>
          <w:szCs w:val="24"/>
        </w:rPr>
        <w:t xml:space="preserve"> освоения учащимися содержания программы по факультативу являются следующие умения:</w:t>
      </w:r>
    </w:p>
    <w:p w:rsidR="00723F67" w:rsidRDefault="632B4E31" w:rsidP="007F32B0">
      <w:pPr>
        <w:spacing w:after="0" w:line="240" w:lineRule="auto"/>
        <w:jc w:val="both"/>
      </w:pPr>
      <w:r w:rsidRPr="632B4E31">
        <w:rPr>
          <w:rFonts w:ascii="Times New Roman" w:eastAsia="Times New Roman" w:hAnsi="Times New Roman"/>
          <w:b/>
          <w:bCs/>
          <w:i/>
          <w:iCs/>
          <w:color w:val="212121"/>
          <w:sz w:val="24"/>
          <w:szCs w:val="24"/>
        </w:rPr>
        <w:t>Регулятивные УУД:</w:t>
      </w:r>
    </w:p>
    <w:p w:rsidR="00723F67" w:rsidRDefault="632B4E31" w:rsidP="007F32B0">
      <w:pPr>
        <w:spacing w:after="0" w:line="240" w:lineRule="auto"/>
        <w:jc w:val="both"/>
      </w:pPr>
      <w:r w:rsidRPr="632B4E31">
        <w:rPr>
          <w:rFonts w:ascii="Times New Roman" w:eastAsia="Times New Roman" w:hAnsi="Times New Roman"/>
          <w:color w:val="212121"/>
          <w:sz w:val="24"/>
          <w:szCs w:val="24"/>
        </w:rPr>
        <w:t>-самостоятельно формулировать тему и цели урока;</w:t>
      </w:r>
    </w:p>
    <w:p w:rsidR="00723F67" w:rsidRDefault="632B4E31" w:rsidP="007F32B0">
      <w:pPr>
        <w:spacing w:after="0" w:line="240" w:lineRule="auto"/>
        <w:jc w:val="both"/>
      </w:pPr>
      <w:r w:rsidRPr="632B4E31">
        <w:rPr>
          <w:rFonts w:ascii="Times New Roman" w:eastAsia="Times New Roman" w:hAnsi="Times New Roman"/>
          <w:color w:val="212121"/>
          <w:sz w:val="24"/>
          <w:szCs w:val="24"/>
        </w:rPr>
        <w:t>-составлять план решения учебной проблемы совместно с учителем;</w:t>
      </w:r>
    </w:p>
    <w:p w:rsidR="00723F67" w:rsidRDefault="632B4E31" w:rsidP="007F32B0">
      <w:pPr>
        <w:spacing w:after="0" w:line="240" w:lineRule="auto"/>
        <w:jc w:val="both"/>
      </w:pPr>
      <w:r w:rsidRPr="632B4E31">
        <w:rPr>
          <w:rFonts w:ascii="Times New Roman" w:eastAsia="Times New Roman" w:hAnsi="Times New Roman"/>
          <w:color w:val="212121"/>
          <w:sz w:val="24"/>
          <w:szCs w:val="24"/>
        </w:rPr>
        <w:t>-работать по плану, сверяя свои действия с целью, корректировать свою деятельность;</w:t>
      </w:r>
    </w:p>
    <w:p w:rsidR="00723F67" w:rsidRPr="007F32B0" w:rsidRDefault="632B4E31" w:rsidP="007F32B0">
      <w:pPr>
        <w:spacing w:after="0" w:line="240" w:lineRule="auto"/>
        <w:jc w:val="both"/>
        <w:rPr>
          <w:color w:val="000000" w:themeColor="text1"/>
        </w:rPr>
      </w:pPr>
      <w:r w:rsidRPr="632B4E31">
        <w:rPr>
          <w:rFonts w:ascii="Times New Roman" w:eastAsia="Times New Roman" w:hAnsi="Times New Roman"/>
          <w:color w:val="212121"/>
          <w:sz w:val="24"/>
          <w:szCs w:val="24"/>
        </w:rPr>
        <w:t>-</w:t>
      </w:r>
      <w:r w:rsidRPr="007F32B0">
        <w:rPr>
          <w:rFonts w:ascii="Times New Roman" w:eastAsia="Times New Roman" w:hAnsi="Times New Roman"/>
          <w:color w:val="000000" w:themeColor="text1"/>
          <w:sz w:val="24"/>
          <w:szCs w:val="24"/>
        </w:rPr>
        <w:t>участвовать в учебном диалоге, оценивать процесс поиска и результат решения задачи.</w:t>
      </w:r>
    </w:p>
    <w:p w:rsidR="00723F67" w:rsidRDefault="632B4E31" w:rsidP="007F32B0">
      <w:pPr>
        <w:spacing w:after="0" w:line="240" w:lineRule="auto"/>
        <w:jc w:val="both"/>
      </w:pPr>
      <w:r w:rsidRPr="632B4E31">
        <w:rPr>
          <w:rFonts w:ascii="Times New Roman" w:eastAsia="Times New Roman" w:hAnsi="Times New Roman"/>
          <w:b/>
          <w:bCs/>
          <w:i/>
          <w:iCs/>
          <w:color w:val="212121"/>
          <w:sz w:val="24"/>
          <w:szCs w:val="24"/>
        </w:rPr>
        <w:t>Познавательные УУД:</w:t>
      </w:r>
    </w:p>
    <w:p w:rsidR="00723F67" w:rsidRDefault="632B4E31" w:rsidP="007F32B0">
      <w:pPr>
        <w:spacing w:after="0" w:line="240" w:lineRule="auto"/>
        <w:jc w:val="both"/>
      </w:pPr>
      <w:r w:rsidRPr="632B4E31">
        <w:rPr>
          <w:rFonts w:ascii="Times New Roman" w:eastAsia="Times New Roman" w:hAnsi="Times New Roman"/>
          <w:color w:val="212121"/>
          <w:sz w:val="24"/>
          <w:szCs w:val="24"/>
        </w:rPr>
        <w:t>-перерабатывать и преобразовывать информацию из одной формы в другую (составлять план, таблицу, схему);</w:t>
      </w:r>
    </w:p>
    <w:p w:rsidR="00723F67" w:rsidRDefault="632B4E31" w:rsidP="007F32B0">
      <w:pPr>
        <w:spacing w:after="0" w:line="240" w:lineRule="auto"/>
        <w:jc w:val="both"/>
      </w:pPr>
      <w:r w:rsidRPr="632B4E31">
        <w:rPr>
          <w:rFonts w:ascii="Times New Roman" w:eastAsia="Times New Roman" w:hAnsi="Times New Roman"/>
          <w:color w:val="212121"/>
          <w:sz w:val="24"/>
          <w:szCs w:val="24"/>
        </w:rPr>
        <w:t>-пользоваться словарями, справочниками;</w:t>
      </w:r>
    </w:p>
    <w:p w:rsidR="00723F67" w:rsidRDefault="632B4E31" w:rsidP="007F32B0">
      <w:pPr>
        <w:spacing w:after="0" w:line="240" w:lineRule="auto"/>
        <w:jc w:val="both"/>
      </w:pPr>
      <w:r w:rsidRPr="632B4E31">
        <w:rPr>
          <w:rFonts w:ascii="Times New Roman" w:eastAsia="Times New Roman" w:hAnsi="Times New Roman"/>
          <w:color w:val="212121"/>
          <w:sz w:val="24"/>
          <w:szCs w:val="24"/>
        </w:rPr>
        <w:t>-осуществлять анализ и синтез;</w:t>
      </w:r>
    </w:p>
    <w:p w:rsidR="00723F67" w:rsidRDefault="632B4E31" w:rsidP="007F32B0">
      <w:pPr>
        <w:spacing w:after="0" w:line="240" w:lineRule="auto"/>
        <w:jc w:val="both"/>
      </w:pPr>
      <w:r w:rsidRPr="632B4E31">
        <w:rPr>
          <w:rFonts w:ascii="Times New Roman" w:eastAsia="Times New Roman" w:hAnsi="Times New Roman"/>
          <w:color w:val="212121"/>
          <w:sz w:val="24"/>
          <w:szCs w:val="24"/>
        </w:rPr>
        <w:t>-устанавливать причинно-следственные связи;</w:t>
      </w:r>
    </w:p>
    <w:p w:rsidR="00723F67" w:rsidRDefault="632B4E31" w:rsidP="007F32B0">
      <w:pPr>
        <w:spacing w:after="0" w:line="240" w:lineRule="auto"/>
        <w:jc w:val="both"/>
      </w:pPr>
      <w:r w:rsidRPr="632B4E31">
        <w:rPr>
          <w:rFonts w:ascii="Times New Roman" w:eastAsia="Times New Roman" w:hAnsi="Times New Roman"/>
          <w:color w:val="212121"/>
          <w:sz w:val="24"/>
          <w:szCs w:val="24"/>
        </w:rPr>
        <w:t>-строить рассуждения.</w:t>
      </w:r>
    </w:p>
    <w:p w:rsidR="00723F67" w:rsidRDefault="632B4E31" w:rsidP="007F32B0">
      <w:pPr>
        <w:spacing w:after="0" w:line="240" w:lineRule="auto"/>
        <w:jc w:val="both"/>
      </w:pPr>
      <w:r w:rsidRPr="632B4E31">
        <w:rPr>
          <w:rFonts w:ascii="Times New Roman" w:eastAsia="Times New Roman" w:hAnsi="Times New Roman"/>
          <w:b/>
          <w:bCs/>
          <w:i/>
          <w:iCs/>
          <w:color w:val="212121"/>
          <w:sz w:val="24"/>
          <w:szCs w:val="24"/>
        </w:rPr>
        <w:lastRenderedPageBreak/>
        <w:t>Коммуникативные УУД:</w:t>
      </w:r>
    </w:p>
    <w:p w:rsidR="00723F67" w:rsidRDefault="632B4E31" w:rsidP="007F32B0">
      <w:pPr>
        <w:spacing w:after="0" w:line="240" w:lineRule="auto"/>
        <w:jc w:val="both"/>
      </w:pPr>
      <w:r w:rsidRPr="632B4E31">
        <w:rPr>
          <w:rFonts w:ascii="Times New Roman" w:eastAsia="Times New Roman" w:hAnsi="Times New Roman"/>
          <w:color w:val="212121"/>
          <w:sz w:val="24"/>
          <w:szCs w:val="24"/>
        </w:rPr>
        <w:t>-адекватно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723F67" w:rsidRDefault="632B4E31" w:rsidP="007F32B0">
      <w:pPr>
        <w:spacing w:after="0" w:line="240" w:lineRule="auto"/>
        <w:jc w:val="both"/>
      </w:pPr>
      <w:r w:rsidRPr="632B4E31">
        <w:rPr>
          <w:rFonts w:ascii="Times New Roman" w:eastAsia="Times New Roman" w:hAnsi="Times New Roman"/>
          <w:color w:val="212121"/>
          <w:sz w:val="24"/>
          <w:szCs w:val="24"/>
        </w:rPr>
        <w:t>-высказывать и обосновывать свою точку зрения;</w:t>
      </w:r>
    </w:p>
    <w:p w:rsidR="00723F67" w:rsidRDefault="632B4E31" w:rsidP="007F32B0">
      <w:pPr>
        <w:spacing w:after="0" w:line="240" w:lineRule="auto"/>
        <w:jc w:val="both"/>
      </w:pPr>
      <w:r w:rsidRPr="632B4E31">
        <w:rPr>
          <w:rFonts w:ascii="Times New Roman" w:eastAsia="Times New Roman" w:hAnsi="Times New Roman"/>
          <w:color w:val="212121"/>
          <w:sz w:val="24"/>
          <w:szCs w:val="24"/>
        </w:rPr>
        <w:t>-слушать и слышать других, пытаться принимать иную точку зрения, быть готовым корректировать свою точку зрения;</w:t>
      </w:r>
    </w:p>
    <w:p w:rsidR="00723F67" w:rsidRDefault="632B4E31" w:rsidP="007F32B0">
      <w:pPr>
        <w:spacing w:after="0" w:line="240" w:lineRule="auto"/>
        <w:jc w:val="both"/>
      </w:pPr>
      <w:r w:rsidRPr="632B4E31">
        <w:rPr>
          <w:rFonts w:ascii="Times New Roman" w:eastAsia="Times New Roman" w:hAnsi="Times New Roman"/>
          <w:color w:val="212121"/>
          <w:sz w:val="24"/>
          <w:szCs w:val="24"/>
        </w:rPr>
        <w:t>-договариваться и приходить к общему решению в совместной деятельности;</w:t>
      </w:r>
    </w:p>
    <w:p w:rsidR="00723F67" w:rsidRDefault="632B4E31" w:rsidP="007F32B0">
      <w:pPr>
        <w:spacing w:after="0" w:line="240" w:lineRule="auto"/>
        <w:jc w:val="both"/>
      </w:pPr>
      <w:r w:rsidRPr="632B4E31">
        <w:rPr>
          <w:rFonts w:ascii="Times New Roman" w:eastAsia="Times New Roman" w:hAnsi="Times New Roman"/>
          <w:color w:val="212121"/>
          <w:sz w:val="24"/>
          <w:szCs w:val="24"/>
        </w:rPr>
        <w:t>-задавать вопросы.</w:t>
      </w:r>
    </w:p>
    <w:p w:rsidR="00723F67" w:rsidRDefault="632B4E31" w:rsidP="007F32B0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632B4E31">
        <w:rPr>
          <w:rFonts w:ascii="Times New Roman" w:hAnsi="Times New Roman"/>
          <w:b/>
          <w:bCs/>
          <w:sz w:val="24"/>
          <w:szCs w:val="24"/>
        </w:rPr>
        <w:t>Предметные</w:t>
      </w:r>
      <w:r w:rsidR="007F32B0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p w:rsidR="632B4E31" w:rsidRDefault="632B4E31" w:rsidP="007F32B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632B4E31">
        <w:rPr>
          <w:rFonts w:ascii="Times New Roman" w:hAnsi="Times New Roman"/>
          <w:sz w:val="24"/>
          <w:szCs w:val="24"/>
        </w:rPr>
        <w:t>В результате изучения факультативного курса «Секреты русского языка» на уровне среднего общего образования учащийся научится:</w:t>
      </w:r>
    </w:p>
    <w:p w:rsidR="00723F67" w:rsidRDefault="007566D7" w:rsidP="007F32B0">
      <w:pPr>
        <w:pStyle w:val="a7"/>
        <w:jc w:val="both"/>
      </w:pPr>
      <w:r>
        <w:rPr>
          <w:rFonts w:ascii="Times New Roman" w:hAnsi="Times New Roman"/>
          <w:sz w:val="24"/>
          <w:szCs w:val="24"/>
        </w:rPr>
        <w:t>-использовать языковые средства адекватно цели общения и речевой ситуации;</w:t>
      </w:r>
    </w:p>
    <w:p w:rsidR="00723F67" w:rsidRDefault="007F32B0" w:rsidP="007F32B0">
      <w:pPr>
        <w:pStyle w:val="a7"/>
        <w:jc w:val="both"/>
      </w:pPr>
      <w:r>
        <w:rPr>
          <w:rFonts w:ascii="Times New Roman" w:hAnsi="Times New Roman"/>
          <w:sz w:val="24"/>
          <w:szCs w:val="24"/>
        </w:rPr>
        <w:t>-</w:t>
      </w:r>
      <w:r w:rsidR="007566D7">
        <w:rPr>
          <w:rFonts w:ascii="Times New Roman" w:hAnsi="Times New Roman"/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тестов;</w:t>
      </w:r>
    </w:p>
    <w:p w:rsidR="00723F67" w:rsidRDefault="007F32B0" w:rsidP="007F32B0">
      <w:pPr>
        <w:pStyle w:val="a7"/>
        <w:jc w:val="both"/>
      </w:pPr>
      <w:r>
        <w:rPr>
          <w:rFonts w:ascii="Times New Roman" w:hAnsi="Times New Roman"/>
          <w:sz w:val="24"/>
          <w:szCs w:val="24"/>
        </w:rPr>
        <w:t>-</w:t>
      </w:r>
      <w:r w:rsidR="007566D7">
        <w:rPr>
          <w:rFonts w:ascii="Times New Roman" w:hAnsi="Times New Roman"/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723F67" w:rsidRDefault="632B4E31" w:rsidP="007F32B0">
      <w:pPr>
        <w:pStyle w:val="a7"/>
        <w:jc w:val="both"/>
      </w:pPr>
      <w:r w:rsidRPr="632B4E31">
        <w:rPr>
          <w:rFonts w:ascii="Times New Roman" w:hAnsi="Times New Roman"/>
          <w:sz w:val="24"/>
          <w:szCs w:val="24"/>
        </w:rPr>
        <w:t>- выстраивать композицию текста, используя знания о его структурных элементах;</w:t>
      </w:r>
    </w:p>
    <w:p w:rsidR="00723F67" w:rsidRDefault="007566D7" w:rsidP="007F32B0">
      <w:pPr>
        <w:pStyle w:val="a7"/>
        <w:jc w:val="both"/>
      </w:pPr>
      <w:r>
        <w:rPr>
          <w:rFonts w:ascii="Times New Roman" w:hAnsi="Times New Roman"/>
          <w:sz w:val="24"/>
          <w:szCs w:val="24"/>
        </w:rPr>
        <w:t>- создавать устные и письменные тексты разных жанров в соответствии с функционально-стилевой принадлежностью текста;</w:t>
      </w:r>
    </w:p>
    <w:p w:rsidR="00723F67" w:rsidRDefault="632B4E31" w:rsidP="007F32B0">
      <w:pPr>
        <w:pStyle w:val="a7"/>
        <w:jc w:val="both"/>
      </w:pPr>
      <w:r w:rsidRPr="632B4E31">
        <w:rPr>
          <w:rFonts w:ascii="Times New Roman" w:hAnsi="Times New Roman"/>
          <w:sz w:val="24"/>
          <w:szCs w:val="24"/>
        </w:rPr>
        <w:t>- сознательно использовать изобразительно-выразительные средства языка при создании текста;</w:t>
      </w:r>
    </w:p>
    <w:p w:rsidR="00723F67" w:rsidRDefault="007566D7" w:rsidP="007F32B0">
      <w:pPr>
        <w:pStyle w:val="a7"/>
        <w:jc w:val="both"/>
      </w:pPr>
      <w:r>
        <w:rPr>
          <w:rFonts w:ascii="Times New Roman" w:hAnsi="Times New Roman"/>
          <w:sz w:val="24"/>
          <w:szCs w:val="24"/>
        </w:rPr>
        <w:t xml:space="preserve">- 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>
        <w:rPr>
          <w:rFonts w:ascii="Times New Roman" w:hAnsi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723F67" w:rsidRDefault="632B4E31" w:rsidP="007F32B0">
      <w:pPr>
        <w:pStyle w:val="a7"/>
        <w:jc w:val="both"/>
      </w:pPr>
      <w:r w:rsidRPr="632B4E31">
        <w:rPr>
          <w:rFonts w:ascii="Times New Roman" w:hAnsi="Times New Roman"/>
          <w:sz w:val="24"/>
          <w:szCs w:val="24"/>
        </w:rPr>
        <w:t>- анализировать текст с точки зрения наличия в нём явной и скрытой, основной и второстепенной информации, определять его тему, проблему и основную мысль;</w:t>
      </w:r>
    </w:p>
    <w:p w:rsidR="00723F67" w:rsidRDefault="632B4E31" w:rsidP="007F32B0">
      <w:pPr>
        <w:pStyle w:val="a7"/>
        <w:jc w:val="both"/>
      </w:pPr>
      <w:r w:rsidRPr="632B4E31">
        <w:rPr>
          <w:rFonts w:ascii="Times New Roman" w:hAnsi="Times New Roman"/>
          <w:sz w:val="24"/>
          <w:szCs w:val="24"/>
        </w:rPr>
        <w:t>-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723F67" w:rsidRDefault="007566D7" w:rsidP="007F32B0">
      <w:pPr>
        <w:pStyle w:val="a7"/>
        <w:jc w:val="both"/>
      </w:pPr>
      <w:r>
        <w:rPr>
          <w:rFonts w:ascii="Times New Roman" w:hAnsi="Times New Roman"/>
          <w:sz w:val="24"/>
          <w:szCs w:val="24"/>
        </w:rPr>
        <w:t xml:space="preserve">- использовать основные нормативные словари и справочники для оценки устных и письменных высказываний с точки зрения соответствия языковым нормам. </w:t>
      </w:r>
    </w:p>
    <w:p w:rsidR="00723F67" w:rsidRDefault="632B4E31" w:rsidP="007F32B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632B4E3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Содержание программы</w:t>
      </w:r>
    </w:p>
    <w:p w:rsidR="00723F67" w:rsidRDefault="1CC30F49" w:rsidP="007F32B0">
      <w:pPr>
        <w:spacing w:after="0" w:line="240" w:lineRule="auto"/>
        <w:jc w:val="both"/>
      </w:pPr>
      <w:r w:rsidRPr="1CC30F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Языковые нормы</w:t>
      </w:r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 xml:space="preserve">. Литературный язык. </w:t>
      </w:r>
      <w:r w:rsidRPr="1CC30F49">
        <w:rPr>
          <w:rFonts w:ascii="Times New Roman" w:eastAsia="Times New Roman" w:hAnsi="Times New Roman"/>
          <w:color w:val="212121"/>
          <w:sz w:val="24"/>
          <w:szCs w:val="24"/>
        </w:rPr>
        <w:t>Языковые нормы.</w:t>
      </w:r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 xml:space="preserve"> Типы норм. Словари русского языка. </w:t>
      </w:r>
    </w:p>
    <w:p w:rsidR="00723F67" w:rsidRDefault="1CC30F49" w:rsidP="007F32B0">
      <w:pPr>
        <w:spacing w:after="0" w:line="240" w:lineRule="auto"/>
        <w:jc w:val="both"/>
      </w:pPr>
      <w:r w:rsidRPr="1CC30F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Орфоэпическая норма.</w:t>
      </w:r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правила орфоэпии. Причины нарушения орфоэпических. Предупреждение ошибок на орфоэпическом уровне. </w:t>
      </w:r>
    </w:p>
    <w:p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Лексическая норма.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Лексическое и грамматическое значения слова. Лексическое многообразие лексики русского языка: омонимы, синонимы, антонимы, паронимы; общеупотребительная лексика и лексика ограниченного употребления; заимствованная лексика, устаревшие и новые слова. Фразеологизмы. Речевые ошибки на лексическом уровне, их предупреждение.</w:t>
      </w:r>
    </w:p>
    <w:p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Грамматические нормы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(словообразовательная, морфологическая, синтаксическая нормы).</w:t>
      </w:r>
    </w:p>
    <w:p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Словообразовательная норма.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Способы словообразования. Ошибочное словообразование. Предупреждение ошибок при словообразовании и словообразовательном анализе.</w:t>
      </w:r>
    </w:p>
    <w:p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Морфологические нормы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Правила и нормы образования форм слов разных частей речи. Морфологический анализ слова. Грамматические и речевые ошибки на морфологическом уровне, их предупреждение.</w:t>
      </w:r>
    </w:p>
    <w:p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Синтаксические нормы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Словосочетание. Виды словосочетаний. Построение словосочетаний. Лексическая сочетаемость слов в словосочетаниях. </w:t>
      </w:r>
    </w:p>
    <w:p w:rsidR="007F32B0" w:rsidRDefault="007566D7" w:rsidP="007F3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Предложение. Порядок слов в предложении. Виды предложений. Грамматическая (предикативная) основа предложения. Подлежащее и сказуемое как главные члены предложения, способы их выражения. Простое и сложное предложения. </w:t>
      </w:r>
    </w:p>
    <w:p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Интонационная норма.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Нормы согласования (правила согласования слов, согласование сказуемого с подлежащим, согласование определений с определяемым словом). Нормы управления. Построение предложений с однородными членами. Построение сложноподчиненных предложений. Нормы примыкания. Правильное использование деепричастного оборота. Синтаксическая синонимия. Правила преобразования прямой речи в косвенную. Типичные ошибки при нарушении синтаксических норм, их предупреждение.</w:t>
      </w:r>
    </w:p>
    <w:p w:rsidR="00723F67" w:rsidRDefault="007566D7" w:rsidP="007F3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Нормы письменной речи: орфографические и пунктуационные нормы.</w:t>
      </w:r>
    </w:p>
    <w:p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Орфографическая грамотность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Использование алгоритмов при освоении орфографических правил. Трудные случаи русской орфографии: правописание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–Н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- и –НН- в суффиксах различных частей речи; правописание корней. Правописание приставок; правописание личных окончаний глаголов и суффиксов причастий настоящего времени; правописание суффиксов различных частей речи (кроме –Н-/-НН-); правописание НЕ и НИ; слитное, дефисное и раздельное написание омонимичных слов и сочетаний слов).</w:t>
      </w:r>
    </w:p>
    <w:p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Пунктуационная грамотность.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Использование алгоритмов при освоении пунктуационных норм. Трудные случаи пунктуации. Пунктуация в простом предложении: знаки препинания в предложениях с однородными членами, при обособленных членах (определениях, обстоятельствах); знаки препинания в предложениях со словами и конструкциями, грамматически не связанными с членами предложения. Пунктуация в сложных предложениях: в бессоюзном сложном предложении, в сложноподчинённом предложении; знаки препинания в сложном предложении с союзной и бессоюзной связью. Сложное предложение с разными видами связи.</w:t>
      </w:r>
    </w:p>
    <w:p w:rsidR="00723F67" w:rsidRDefault="1CC30F49" w:rsidP="007F32B0">
      <w:pPr>
        <w:spacing w:after="0" w:line="240" w:lineRule="auto"/>
        <w:jc w:val="both"/>
      </w:pPr>
      <w:r w:rsidRPr="1CC30F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Текст</w:t>
      </w:r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 xml:space="preserve">: структура, языковое оформление. Смысловая и композиционная целостность текста. Последовательность предложений в тексте. Разноаспектный анализ текста. Средства связи предложений в тексте. </w:t>
      </w:r>
    </w:p>
    <w:p w:rsidR="00723F67" w:rsidRDefault="1CC30F49" w:rsidP="007F32B0">
      <w:pPr>
        <w:spacing w:after="0" w:line="240" w:lineRule="auto"/>
        <w:jc w:val="both"/>
      </w:pPr>
      <w:r w:rsidRPr="1CC30F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Функционально-смысловые типы речи</w:t>
      </w:r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>, их отличительные признаки. Предупреждение ошибок при определении типов речи.</w:t>
      </w:r>
    </w:p>
    <w:p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Функциональные стили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их характеристика. Специфика отдельных стилей речи (произношение, словообразование, лексика и фразеология, морфология, синтаксис). Предупреждение ошибок при определении стиля текста, его фрагмента.</w:t>
      </w:r>
    </w:p>
    <w:p w:rsidR="00723F67" w:rsidRDefault="007566D7" w:rsidP="007F32B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Изобразительно-выразительные средства языка.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Выразительные средства лексики и фразеологии. Тропы, их характеристика. Стилистические фигуры. </w:t>
      </w:r>
    </w:p>
    <w:p w:rsidR="00723F67" w:rsidRDefault="007566D7" w:rsidP="007F32B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Обобщающее повторение. </w:t>
      </w:r>
    </w:p>
    <w:p w:rsidR="00723F67" w:rsidRPr="00933C5B" w:rsidRDefault="632B4E31">
      <w:pPr>
        <w:numPr>
          <w:ilvl w:val="0"/>
          <w:numId w:val="3"/>
        </w:numPr>
        <w:spacing w:after="28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3C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W w:w="15723" w:type="dxa"/>
        <w:tblInd w:w="-137" w:type="dxa"/>
        <w:tblBorders>
          <w:top w:val="single" w:sz="6" w:space="0" w:color="70AD47" w:themeColor="accent6"/>
          <w:left w:val="single" w:sz="6" w:space="0" w:color="70AD47" w:themeColor="accent6"/>
          <w:bottom w:val="single" w:sz="6" w:space="0" w:color="70AD47" w:themeColor="accent6"/>
          <w:insideH w:val="single" w:sz="6" w:space="0" w:color="70AD47" w:themeColor="accent6"/>
        </w:tblBorders>
        <w:tblCellMar>
          <w:left w:w="115" w:type="dxa"/>
          <w:right w:w="0" w:type="dxa"/>
        </w:tblCellMar>
        <w:tblLook w:val="04A0"/>
      </w:tblPr>
      <w:tblGrid>
        <w:gridCol w:w="820"/>
        <w:gridCol w:w="12947"/>
        <w:gridCol w:w="330"/>
        <w:gridCol w:w="1606"/>
        <w:gridCol w:w="20"/>
      </w:tblGrid>
      <w:tr w:rsidR="00723F67" w:rsidTr="003C56C6">
        <w:trPr>
          <w:gridAfter w:val="1"/>
          <w:wAfter w:w="20" w:type="dxa"/>
          <w:trHeight w:val="276"/>
        </w:trPr>
        <w:tc>
          <w:tcPr>
            <w:tcW w:w="820" w:type="dxa"/>
            <w:vMerge w:val="restart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47" w:type="dxa"/>
            <w:vMerge w:val="restart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Pr="006C0907" w:rsidRDefault="007566D7" w:rsidP="007F32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9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кол-вочасов</w:t>
            </w:r>
          </w:p>
        </w:tc>
      </w:tr>
      <w:tr w:rsidR="00723F67" w:rsidTr="003C56C6">
        <w:trPr>
          <w:gridAfter w:val="1"/>
          <w:wAfter w:w="20" w:type="dxa"/>
          <w:trHeight w:val="276"/>
        </w:trPr>
        <w:tc>
          <w:tcPr>
            <w:tcW w:w="820" w:type="dxa"/>
            <w:vMerge/>
          </w:tcPr>
          <w:p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7" w:type="dxa"/>
            <w:vMerge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  <w:vMerge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F67" w:rsidTr="003C56C6">
        <w:trPr>
          <w:gridAfter w:val="1"/>
          <w:wAfter w:w="20" w:type="dxa"/>
          <w:trHeight w:val="200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Литературный язык. Языковые нормы. Типы норм. Словари русского языка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:rsidTr="003C56C6">
        <w:trPr>
          <w:gridAfter w:val="1"/>
          <w:wAfter w:w="20" w:type="dxa"/>
          <w:trHeight w:val="315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1CC30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Орфоэпические нормы. Основные правила орфоэпии.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:rsidTr="003C56C6">
        <w:trPr>
          <w:gridAfter w:val="1"/>
          <w:wAfter w:w="20" w:type="dxa"/>
          <w:trHeight w:val="323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1CC30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Орфоэпические нормы. Предупреждение ошибок на орфоэпическом уровне.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:rsidTr="003C56C6">
        <w:trPr>
          <w:gridAfter w:val="1"/>
          <w:wAfter w:w="20" w:type="dxa"/>
          <w:trHeight w:val="323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Лексическое значение слова. Многообразие лексики русского языка. Фразеология. Речевые ошибки на лексическом уровне. 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:rsidTr="003C56C6">
        <w:trPr>
          <w:gridAfter w:val="1"/>
          <w:wAfter w:w="20" w:type="dxa"/>
          <w:trHeight w:val="323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1CC30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Изобразительно-выразительные средства языка. Выразительные средства лексики и фразеологии. Тропы (метафора, эпитет).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:rsidTr="003C56C6">
        <w:trPr>
          <w:gridAfter w:val="1"/>
          <w:wAfter w:w="20" w:type="dxa"/>
          <w:trHeight w:val="323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 w:rsidP="000038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Тропы (метонимия, синекдоха, </w:t>
            </w:r>
            <w:r w:rsidR="000038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сравнение,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ирония и др.) Умение находить их в тексте.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:rsidTr="003C56C6">
        <w:trPr>
          <w:gridAfter w:val="1"/>
          <w:wAfter w:w="20" w:type="dxa"/>
          <w:trHeight w:val="157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Стилистические фигуры, их роль в тексте.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:rsidTr="003C56C6">
        <w:trPr>
          <w:gridAfter w:val="1"/>
          <w:wAfter w:w="20" w:type="dxa"/>
          <w:trHeight w:val="323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Морфологические нормы. Правила образования форм слов разных частей речи.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:rsidTr="003C56C6">
        <w:trPr>
          <w:gridAfter w:val="1"/>
          <w:wAfter w:w="20" w:type="dxa"/>
          <w:trHeight w:val="157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Грамматические и речевые ошибки на морфологическом уровне.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:rsidTr="003C56C6">
        <w:trPr>
          <w:gridAfter w:val="1"/>
          <w:wAfter w:w="20" w:type="dxa"/>
          <w:trHeight w:val="481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Грамматические и речевые ошибки на морфологическом уровне. </w:t>
            </w:r>
            <w:proofErr w:type="spellStart"/>
            <w:r w:rsidRPr="007F32B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Тренировочно-диагностическая</w:t>
            </w:r>
            <w:proofErr w:type="spellEnd"/>
            <w:r w:rsidRPr="007F32B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работа по словообразованию и морфологии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3F67" w:rsidTr="003C56C6">
        <w:trPr>
          <w:gridAfter w:val="1"/>
          <w:wAfter w:w="20" w:type="dxa"/>
          <w:trHeight w:val="323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алгоритмов при написании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 –НН- в суффиксах разных частей речи. 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3F67" w:rsidTr="003C56C6">
        <w:trPr>
          <w:gridAfter w:val="1"/>
          <w:wAfter w:w="20" w:type="dxa"/>
          <w:trHeight w:val="157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корней и приставок.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3F67" w:rsidTr="003C56C6">
        <w:trPr>
          <w:gridAfter w:val="1"/>
          <w:wAfter w:w="20" w:type="dxa"/>
          <w:trHeight w:val="323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личных окончаний глаголов и суффиксов причастий настоящего времени.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3F67" w:rsidTr="003C56C6">
        <w:trPr>
          <w:gridAfter w:val="1"/>
          <w:wAfter w:w="20" w:type="dxa"/>
          <w:trHeight w:val="323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суффиксов различных частей речи (кроме –Н- и –НН-).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:rsidTr="003C56C6">
        <w:trPr>
          <w:gridAfter w:val="1"/>
          <w:wAfter w:w="20" w:type="dxa"/>
          <w:trHeight w:val="157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ошибок при написании НЕ и НИ.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:rsidTr="003C56C6">
        <w:trPr>
          <w:gridAfter w:val="1"/>
          <w:wAfter w:w="20" w:type="dxa"/>
          <w:trHeight w:val="323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Слитное, дефисное и раздельное написание омонимичных слов и сочетаний слов.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:rsidTr="003C56C6">
        <w:trPr>
          <w:gridAfter w:val="1"/>
          <w:wAfter w:w="20" w:type="dxa"/>
          <w:trHeight w:val="323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F32B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Тренировочно-диагностическая</w:t>
            </w:r>
            <w:proofErr w:type="spellEnd"/>
            <w:r w:rsidRPr="007F32B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работа по проверке навыков орфографической грамотности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3F67" w:rsidTr="003C56C6">
        <w:trPr>
          <w:gridAfter w:val="1"/>
          <w:wAfter w:w="20" w:type="dxa"/>
          <w:trHeight w:val="323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C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Синтаксические нормы</w:t>
            </w:r>
            <w:r w:rsidRPr="00933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Словосочетание, виды словосочетаний, их построение. Лексическая сочетаемость слов. </w:t>
            </w:r>
          </w:p>
        </w:tc>
        <w:tc>
          <w:tcPr>
            <w:tcW w:w="1936" w:type="dxa"/>
            <w:gridSpan w:val="2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C0907" w:rsidRPr="006C0907" w:rsidTr="003C56C6">
        <w:trPr>
          <w:gridAfter w:val="2"/>
          <w:wAfter w:w="1626" w:type="dxa"/>
          <w:trHeight w:val="481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6C0907" w:rsidRDefault="006C0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0907" w:rsidRDefault="006C09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Предложение. Порядок слов в предложении. Грамматическая (предикативная) основа предложения. Подлежащее и сказуемое как главные члены предложения, способы их выражения.</w:t>
            </w:r>
          </w:p>
        </w:tc>
        <w:tc>
          <w:tcPr>
            <w:tcW w:w="33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0907" w:rsidRPr="006C0907" w:rsidRDefault="006C09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3F67" w:rsidTr="003C56C6">
        <w:trPr>
          <w:gridAfter w:val="1"/>
          <w:wAfter w:w="20" w:type="dxa"/>
          <w:trHeight w:val="323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Простые и сложные предложения. Односоставные предложения. Неполные предложения.</w:t>
            </w:r>
          </w:p>
        </w:tc>
        <w:tc>
          <w:tcPr>
            <w:tcW w:w="33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single" w:sz="6" w:space="0" w:color="70AD47" w:themeColor="accent6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723F67" w:rsidTr="003C56C6">
        <w:trPr>
          <w:gridAfter w:val="1"/>
          <w:wAfter w:w="20" w:type="dxa"/>
          <w:trHeight w:val="481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1CC30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Интонационная норма. Нормы согласования (согласование сказуемого с подлежащим, согласование определений с определяемым словом).</w:t>
            </w:r>
          </w:p>
        </w:tc>
        <w:tc>
          <w:tcPr>
            <w:tcW w:w="33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0907" w:rsidTr="003C56C6">
        <w:trPr>
          <w:trHeight w:val="323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Нормы управления. Построение предложений с однородными членами. Построение сложноподчиненных предложений.</w:t>
            </w:r>
          </w:p>
        </w:tc>
        <w:tc>
          <w:tcPr>
            <w:tcW w:w="33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</w:tcMar>
          </w:tcPr>
          <w:p w:rsidR="00723F67" w:rsidRDefault="00723F6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07" w:rsidTr="003C56C6">
        <w:trPr>
          <w:trHeight w:val="323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Нормы примыкания. Правильное использование деепричастного оборота. Правила преобразования прямой речи в косвенную.</w:t>
            </w:r>
          </w:p>
        </w:tc>
        <w:tc>
          <w:tcPr>
            <w:tcW w:w="33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</w:tcMar>
          </w:tcPr>
          <w:p w:rsidR="00723F67" w:rsidRDefault="00723F6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07" w:rsidTr="003C56C6">
        <w:trPr>
          <w:trHeight w:val="323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1CC30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1CC30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простом предложении (с однородными членами предложения, при обособлении второстепенных членов предложения).</w:t>
            </w:r>
          </w:p>
        </w:tc>
        <w:tc>
          <w:tcPr>
            <w:tcW w:w="33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</w:tcMar>
          </w:tcPr>
          <w:p w:rsidR="00723F67" w:rsidRDefault="00723F6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07" w:rsidTr="003C56C6">
        <w:trPr>
          <w:trHeight w:val="481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1CC30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1CC30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сложноподчиненных и бессоюзных предложениях.</w:t>
            </w:r>
          </w:p>
        </w:tc>
        <w:tc>
          <w:tcPr>
            <w:tcW w:w="33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</w:tcMar>
          </w:tcPr>
          <w:p w:rsidR="00723F67" w:rsidRDefault="00723F6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07" w:rsidTr="003C56C6">
        <w:trPr>
          <w:trHeight w:val="323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1CC30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сложноподчиненных и бессоюзных предложениях.</w:t>
            </w:r>
          </w:p>
        </w:tc>
        <w:tc>
          <w:tcPr>
            <w:tcW w:w="33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</w:tcMar>
          </w:tcPr>
          <w:p w:rsidR="00723F67" w:rsidRDefault="00723F6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07" w:rsidTr="003C56C6">
        <w:trPr>
          <w:trHeight w:val="323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1CC30F49" w:rsidP="1CC30F49">
            <w:pPr>
              <w:spacing w:after="0" w:line="240" w:lineRule="auto"/>
            </w:pPr>
            <w:r w:rsidRPr="1CC30F49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Итоговая  работа по тестам А1-А26.</w:t>
            </w:r>
          </w:p>
        </w:tc>
        <w:tc>
          <w:tcPr>
            <w:tcW w:w="33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</w:tcMar>
          </w:tcPr>
          <w:p w:rsidR="00723F67" w:rsidRDefault="00723F6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07" w:rsidTr="003C56C6">
        <w:trPr>
          <w:trHeight w:val="376"/>
        </w:trPr>
        <w:tc>
          <w:tcPr>
            <w:tcW w:w="82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723F67" w:rsidRDefault="007566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947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1CC30F49" w:rsidP="007F32B0">
            <w:pPr>
              <w:spacing w:after="0" w:line="240" w:lineRule="auto"/>
            </w:pPr>
            <w:r w:rsidRPr="1CC30F49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Итоговая  работа по тестам В1-В7.</w:t>
            </w:r>
          </w:p>
        </w:tc>
        <w:tc>
          <w:tcPr>
            <w:tcW w:w="33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566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</w:tcMar>
          </w:tcPr>
          <w:p w:rsidR="00723F67" w:rsidRDefault="00723F6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07" w:rsidTr="003C56C6">
        <w:trPr>
          <w:trHeight w:val="84"/>
        </w:trPr>
        <w:tc>
          <w:tcPr>
            <w:tcW w:w="820" w:type="dxa"/>
            <w:tcBorders>
              <w:top w:val="single" w:sz="4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</w:tcPr>
          <w:p w:rsidR="00723F67" w:rsidRDefault="1CC30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2947" w:type="dxa"/>
            <w:tcBorders>
              <w:top w:val="single" w:sz="4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1CC30F49" w:rsidP="007F32B0">
            <w:pPr>
              <w:snapToGrid w:val="0"/>
              <w:spacing w:after="0" w:line="240" w:lineRule="auto"/>
              <w:rPr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Итоговая зачетная работа по тестам А1-А26, В1-В7 (с взаимопроверкой по окончании работы). Подведение итогов года.</w:t>
            </w:r>
          </w:p>
        </w:tc>
        <w:tc>
          <w:tcPr>
            <w:tcW w:w="330" w:type="dxa"/>
            <w:tcBorders>
              <w:top w:val="single" w:sz="4" w:space="0" w:color="70AD47" w:themeColor="accent6"/>
              <w:left w:val="single" w:sz="6" w:space="0" w:color="70AD47" w:themeColor="accent6"/>
              <w:bottom w:val="single" w:sz="6" w:space="0" w:color="70AD47" w:themeColor="accent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70AD47" w:themeColor="accent6"/>
              <w:bottom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23F67" w:rsidRDefault="00723F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</w:tcMar>
          </w:tcPr>
          <w:p w:rsidR="00723F67" w:rsidRDefault="00723F6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01C9A" w:rsidRDefault="00101C9A" w:rsidP="00101C9A">
      <w:pPr>
        <w:spacing w:before="280" w:after="2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967" w:rsidRDefault="008E3967" w:rsidP="00101C9A">
      <w:pPr>
        <w:spacing w:before="280" w:after="2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86B" w:rsidRDefault="0000386B" w:rsidP="003C56C6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3F67" w:rsidRPr="0000386B" w:rsidRDefault="00101C9A" w:rsidP="00101C9A">
      <w:pPr>
        <w:spacing w:before="280" w:after="2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386B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Календарно-тематическое планирование</w:t>
      </w:r>
    </w:p>
    <w:tbl>
      <w:tblPr>
        <w:tblStyle w:val="a8"/>
        <w:tblW w:w="0" w:type="auto"/>
        <w:tblInd w:w="-1026" w:type="dxa"/>
        <w:tblLook w:val="04A0"/>
      </w:tblPr>
      <w:tblGrid>
        <w:gridCol w:w="541"/>
        <w:gridCol w:w="11366"/>
        <w:gridCol w:w="1418"/>
        <w:gridCol w:w="1417"/>
        <w:gridCol w:w="1560"/>
      </w:tblGrid>
      <w:tr w:rsidR="00933C5B" w:rsidTr="003C56C6">
        <w:trPr>
          <w:trHeight w:val="286"/>
        </w:trPr>
        <w:tc>
          <w:tcPr>
            <w:tcW w:w="541" w:type="dxa"/>
            <w:vMerge w:val="restart"/>
          </w:tcPr>
          <w:p w:rsidR="00933C5B" w:rsidRDefault="00933C5B" w:rsidP="000038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933C5B" w:rsidRPr="00933C5B" w:rsidRDefault="00933C5B" w:rsidP="000038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366" w:type="dxa"/>
            <w:vMerge w:val="restart"/>
          </w:tcPr>
          <w:p w:rsidR="00933C5B" w:rsidRPr="00933C5B" w:rsidRDefault="00933C5B" w:rsidP="0000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C5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Тема занятий</w:t>
            </w:r>
          </w:p>
        </w:tc>
        <w:tc>
          <w:tcPr>
            <w:tcW w:w="1418" w:type="dxa"/>
            <w:vMerge w:val="restart"/>
          </w:tcPr>
          <w:p w:rsidR="00933C5B" w:rsidRPr="00933C5B" w:rsidRDefault="00933C5B" w:rsidP="000038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C5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Кол-во часов</w:t>
            </w:r>
          </w:p>
        </w:tc>
        <w:tc>
          <w:tcPr>
            <w:tcW w:w="2977" w:type="dxa"/>
            <w:gridSpan w:val="2"/>
          </w:tcPr>
          <w:p w:rsidR="00933C5B" w:rsidRPr="00933C5B" w:rsidRDefault="00933C5B" w:rsidP="0000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C5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Дата проведения</w:t>
            </w:r>
          </w:p>
        </w:tc>
      </w:tr>
      <w:tr w:rsidR="00933C5B" w:rsidTr="003C56C6">
        <w:trPr>
          <w:trHeight w:val="275"/>
        </w:trPr>
        <w:tc>
          <w:tcPr>
            <w:tcW w:w="541" w:type="dxa"/>
            <w:vMerge/>
          </w:tcPr>
          <w:p w:rsidR="00933C5B" w:rsidRPr="00933C5B" w:rsidRDefault="00933C5B" w:rsidP="000038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6" w:type="dxa"/>
            <w:vMerge/>
          </w:tcPr>
          <w:p w:rsidR="00933C5B" w:rsidRPr="00933C5B" w:rsidRDefault="00933C5B" w:rsidP="000038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33C5B" w:rsidRPr="00933C5B" w:rsidRDefault="00933C5B" w:rsidP="000038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33C5B" w:rsidRPr="0000386B" w:rsidRDefault="00933C5B" w:rsidP="000038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8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60" w:type="dxa"/>
          </w:tcPr>
          <w:p w:rsidR="00933C5B" w:rsidRPr="0000386B" w:rsidRDefault="00933C5B" w:rsidP="000038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8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факту </w:t>
            </w:r>
          </w:p>
        </w:tc>
      </w:tr>
      <w:tr w:rsidR="00101C9A" w:rsidTr="003C56C6">
        <w:tc>
          <w:tcPr>
            <w:tcW w:w="541" w:type="dxa"/>
          </w:tcPr>
          <w:p w:rsidR="0000386B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Литературный язык. Языковые нормы. Типы норм. Словари русского языка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Орфоэпические нормы. Основные правила орфоэпии.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Орфоэпические нормы. Предупреждение ошибок на орфоэпическом уровне.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Лексическое значение слова. Многообразие лексики русского языка. Фразеология. Речевые ошибки на лексическом уровне.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Изобразительно-выразительные средства языка. Выразительные средства лексики и фразеологии. Тропы (метафора, эпитет).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Тропы (метонимия, синекдоха, сравнение, ирония и др.) Умение находить их в тексте.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Стилистические фигуры, их роль в тексте.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Морфологические нормы. Правила образования форм слов разных частей речи.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Грамматические и речевые ошибки на морфологическом уровне.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Грамматические и речевые ошибки на морфологическом уровне. </w:t>
            </w:r>
            <w:proofErr w:type="spellStart"/>
            <w:r w:rsidRPr="007F32B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Тренировочно-диагностическая</w:t>
            </w:r>
            <w:proofErr w:type="spellEnd"/>
            <w:r w:rsidRPr="007F32B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работа по словообразованию и морфологии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алгоритмов при написании –Н- и –НН- в суффиксах разных частей речи.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корней и приставок.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личных окончаний глаголов и суффиксов причастий настоящего времени.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суффиксов различных частей речи (кроме –Н- и –НН-).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ошибок при написании НЕ и НИ.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Слитное, дефисное и раздельное написание омонимичных слов и сочетаний слов.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F32B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Тренировочно-диагностическая</w:t>
            </w:r>
            <w:proofErr w:type="spellEnd"/>
            <w:r w:rsidRPr="007F32B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работа по проверке навыков орфографической грамотности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C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Синтаксические нормы</w:t>
            </w:r>
            <w:r w:rsidRPr="00933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Словосочетание, виды словосочетаний, их построение. Лексическая сочетаемость слов.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Предложение. Порядок слов в предложении. Грамматическая (предикативная) основа предложения. Подлежащее и сказуемое как главные члены предложения, способы их выражения.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Простые и сложные предложения. Односоставные предложения. Неполные предложения.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Интонационная норма. Нормы согласования (согласование сказуемого с подлежащим, согласование определений с определяемым словом).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66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Нормы управления. Построение предложений с однородными членами. Построение сложноподчиненных предложений.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00386B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66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Нормы примыкания. Правильное использование деепричастного оборота. Правила преобразования прямой речи в косвенную.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29-30</w:t>
            </w:r>
          </w:p>
        </w:tc>
        <w:tc>
          <w:tcPr>
            <w:tcW w:w="11366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простом предложении (с однородными членами предложения, при обособлении второстепенных членов предложения).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66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сложноподчиненных и бессоюзных предложениях.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0907" w:rsidTr="003C56C6">
        <w:trPr>
          <w:trHeight w:val="561"/>
        </w:trPr>
        <w:tc>
          <w:tcPr>
            <w:tcW w:w="541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66" w:type="dxa"/>
          </w:tcPr>
          <w:p w:rsidR="00101C9A" w:rsidRDefault="008E3967" w:rsidP="006C09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сложноподчиненных и бессоюзных предложениях.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0907" w:rsidTr="003C56C6">
        <w:trPr>
          <w:trHeight w:val="431"/>
        </w:trPr>
        <w:tc>
          <w:tcPr>
            <w:tcW w:w="541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66" w:type="dxa"/>
          </w:tcPr>
          <w:p w:rsidR="00101C9A" w:rsidRDefault="008E3967" w:rsidP="006C0907">
            <w:p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Итоговая  работа по тестам А1-А26.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66" w:type="dxa"/>
          </w:tcPr>
          <w:p w:rsidR="00101C9A" w:rsidRDefault="008E3967" w:rsidP="006C0907">
            <w:p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Итоговая  работа по тестам В1-В7.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C9A" w:rsidTr="003C56C6">
        <w:tc>
          <w:tcPr>
            <w:tcW w:w="541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66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1CC30F49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Итоговая зачетная работа по тестам А1-А26, В1-В7 (с взаимопроверкой по окончании работы). Подведение итогов года.</w:t>
            </w:r>
          </w:p>
        </w:tc>
        <w:tc>
          <w:tcPr>
            <w:tcW w:w="1418" w:type="dxa"/>
          </w:tcPr>
          <w:p w:rsidR="00101C9A" w:rsidRDefault="008E3967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1C9A" w:rsidRDefault="00101C9A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C56C6" w:rsidRDefault="003C56C6" w:rsidP="00101C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23F67" w:rsidRDefault="00933C5B" w:rsidP="00101C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Перечень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–методического обеспечения</w:t>
      </w:r>
    </w:p>
    <w:p w:rsidR="00723F67" w:rsidRDefault="00101C9A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7566D7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Таблицы </w:t>
      </w:r>
    </w:p>
    <w:p w:rsidR="00723F67" w:rsidRDefault="00101C9A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7566D7" w:rsidRPr="007F32B0">
        <w:rPr>
          <w:rFonts w:ascii="Times New Roman" w:eastAsia="Times New Roman" w:hAnsi="Times New Roman"/>
          <w:sz w:val="24"/>
          <w:szCs w:val="24"/>
          <w:lang w:eastAsia="ru-RU"/>
        </w:rPr>
        <w:t>Наборы текстов для практикумов и самостоятельной работы</w:t>
      </w:r>
    </w:p>
    <w:p w:rsidR="00101C9A" w:rsidRPr="007F32B0" w:rsidRDefault="00101C9A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3F67" w:rsidRDefault="1CC30F49" w:rsidP="00101C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1CC30F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Литература </w:t>
      </w:r>
    </w:p>
    <w:p w:rsidR="00723F67" w:rsidRDefault="007566D7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Методическое пособие, изд. «Экзамен», серия «ЕГЭ. Практикум».</w:t>
      </w:r>
    </w:p>
    <w:p w:rsidR="00723F67" w:rsidRDefault="1CC30F49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 xml:space="preserve">2. Тематический тренинг  Русский язык ЕГЭ-2021 Н.А. Сенина, С.В. </w:t>
      </w:r>
      <w:proofErr w:type="spellStart"/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>Гармаш</w:t>
      </w:r>
      <w:proofErr w:type="spellEnd"/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3F67" w:rsidRDefault="007566D7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Д.Э.Розенталь. Справочник по орфографии и пунктуации. Издание разных лет</w:t>
      </w:r>
    </w:p>
    <w:p w:rsidR="00723F67" w:rsidRDefault="00101C9A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566D7">
        <w:rPr>
          <w:rFonts w:ascii="Times New Roman" w:eastAsia="Times New Roman" w:hAnsi="Times New Roman"/>
          <w:sz w:val="24"/>
          <w:szCs w:val="24"/>
          <w:lang w:eastAsia="ru-RU"/>
        </w:rPr>
        <w:t xml:space="preserve">. Секреты хорошей речи. И.Б.Голуб, Д.Э.Розенталь. </w:t>
      </w:r>
    </w:p>
    <w:p w:rsidR="00723F67" w:rsidRDefault="00101C9A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1CC30F49" w:rsidRPr="1CC30F49">
        <w:rPr>
          <w:rFonts w:ascii="Times New Roman" w:eastAsia="Times New Roman" w:hAnsi="Times New Roman"/>
          <w:sz w:val="24"/>
          <w:szCs w:val="24"/>
          <w:lang w:eastAsia="ru-RU"/>
        </w:rPr>
        <w:t>. Учебные пособия серии «ЕГЭ. 100 баллов», изд. «Экзамен».</w:t>
      </w:r>
    </w:p>
    <w:p w:rsidR="00723F67" w:rsidRDefault="00101C9A" w:rsidP="00101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1CC30F49" w:rsidRPr="1CC30F49">
        <w:rPr>
          <w:rFonts w:ascii="Times New Roman" w:eastAsia="Times New Roman" w:hAnsi="Times New Roman"/>
          <w:sz w:val="24"/>
          <w:szCs w:val="24"/>
          <w:lang w:eastAsia="ru-RU"/>
        </w:rPr>
        <w:t>. Учебные пособия серии «ЕГЭ. Интенсивная подготовка».</w:t>
      </w:r>
    </w:p>
    <w:p w:rsidR="00723F67" w:rsidRPr="003C56C6" w:rsidRDefault="00101C9A" w:rsidP="003C56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1CC30F49" w:rsidRPr="1CC30F4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 xml:space="preserve">И.П. </w:t>
      </w:r>
      <w:proofErr w:type="spellStart"/>
      <w:r w:rsidRPr="1CC30F49">
        <w:rPr>
          <w:rFonts w:ascii="Times New Roman" w:eastAsia="Times New Roman" w:hAnsi="Times New Roman"/>
          <w:sz w:val="24"/>
          <w:szCs w:val="24"/>
          <w:lang w:eastAsia="ru-RU"/>
        </w:rPr>
        <w:t>Цыбулько</w:t>
      </w:r>
      <w:r w:rsidR="1CC30F49" w:rsidRPr="1CC30F49">
        <w:rPr>
          <w:rFonts w:ascii="Times New Roman" w:eastAsia="Times New Roman" w:hAnsi="Times New Roman"/>
          <w:sz w:val="24"/>
          <w:szCs w:val="24"/>
          <w:lang w:eastAsia="ru-RU"/>
        </w:rPr>
        <w:t>Ти</w:t>
      </w:r>
      <w:r w:rsidR="003C56C6">
        <w:rPr>
          <w:rFonts w:ascii="Times New Roman" w:eastAsia="Times New Roman" w:hAnsi="Times New Roman"/>
          <w:sz w:val="24"/>
          <w:szCs w:val="24"/>
          <w:lang w:eastAsia="ru-RU"/>
        </w:rPr>
        <w:t>повые</w:t>
      </w:r>
      <w:proofErr w:type="spellEnd"/>
      <w:r w:rsidR="003C56C6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экзаменационные варианты </w:t>
      </w:r>
    </w:p>
    <w:p w:rsidR="00723F67" w:rsidRDefault="00723F67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23F67" w:rsidRDefault="00723F67" w:rsidP="007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23F67" w:rsidRDefault="00723F6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23F67" w:rsidSect="003C5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709" w:bottom="1701" w:left="709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6C6" w:rsidRDefault="003C56C6" w:rsidP="003C56C6">
      <w:pPr>
        <w:spacing w:after="0" w:line="240" w:lineRule="auto"/>
      </w:pPr>
      <w:r>
        <w:separator/>
      </w:r>
    </w:p>
  </w:endnote>
  <w:endnote w:type="continuationSeparator" w:id="1">
    <w:p w:rsidR="003C56C6" w:rsidRDefault="003C56C6" w:rsidP="003C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C6" w:rsidRDefault="003C56C6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9957"/>
      <w:docPartObj>
        <w:docPartGallery w:val="Page Numbers (Bottom of Page)"/>
        <w:docPartUnique/>
      </w:docPartObj>
    </w:sdtPr>
    <w:sdtContent>
      <w:p w:rsidR="003C56C6" w:rsidRDefault="003C56C6">
        <w:pPr>
          <w:pStyle w:val="ae"/>
          <w:jc w:val="center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3C56C6" w:rsidRDefault="003C56C6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C6" w:rsidRDefault="003C56C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6C6" w:rsidRDefault="003C56C6" w:rsidP="003C56C6">
      <w:pPr>
        <w:spacing w:after="0" w:line="240" w:lineRule="auto"/>
      </w:pPr>
      <w:r>
        <w:separator/>
      </w:r>
    </w:p>
  </w:footnote>
  <w:footnote w:type="continuationSeparator" w:id="1">
    <w:p w:rsidR="003C56C6" w:rsidRDefault="003C56C6" w:rsidP="003C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C6" w:rsidRDefault="003C56C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C6" w:rsidRDefault="003C56C6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C6" w:rsidRDefault="003C56C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04E70"/>
    <w:multiLevelType w:val="multilevel"/>
    <w:tmpl w:val="D9C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3BFF72F7"/>
    <w:multiLevelType w:val="multilevel"/>
    <w:tmpl w:val="7472C41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F75223"/>
    <w:multiLevelType w:val="multilevel"/>
    <w:tmpl w:val="BEE84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F71A8B"/>
    <w:multiLevelType w:val="multilevel"/>
    <w:tmpl w:val="FA66B5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MS ??;Arial Unicode MS" w:hAnsi="Times New Roman" w:cs="Times New Roman"/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1D071C"/>
    <w:multiLevelType w:val="multilevel"/>
    <w:tmpl w:val="C00A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0A543A"/>
    <w:multiLevelType w:val="multilevel"/>
    <w:tmpl w:val="E1CC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2C5CCC"/>
    <w:multiLevelType w:val="multilevel"/>
    <w:tmpl w:val="98F0DB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632B4E31"/>
    <w:rsid w:val="0000386B"/>
    <w:rsid w:val="00101C9A"/>
    <w:rsid w:val="00172F06"/>
    <w:rsid w:val="003C56C6"/>
    <w:rsid w:val="006C0907"/>
    <w:rsid w:val="00723F67"/>
    <w:rsid w:val="007566D7"/>
    <w:rsid w:val="007F32B0"/>
    <w:rsid w:val="008E3967"/>
    <w:rsid w:val="00933C5B"/>
    <w:rsid w:val="00B3212A"/>
    <w:rsid w:val="00B74A46"/>
    <w:rsid w:val="00C56591"/>
    <w:rsid w:val="00EE67D3"/>
    <w:rsid w:val="1CC30F49"/>
    <w:rsid w:val="632B4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91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56591"/>
    <w:rPr>
      <w:rFonts w:ascii="Symbol" w:hAnsi="Symbol" w:cs="Symbol"/>
      <w:sz w:val="20"/>
    </w:rPr>
  </w:style>
  <w:style w:type="character" w:customStyle="1" w:styleId="WW8Num1z1">
    <w:name w:val="WW8Num1z1"/>
    <w:qFormat/>
    <w:rsid w:val="00C56591"/>
    <w:rPr>
      <w:rFonts w:ascii="Courier New" w:hAnsi="Courier New" w:cs="Courier New"/>
      <w:sz w:val="20"/>
    </w:rPr>
  </w:style>
  <w:style w:type="character" w:customStyle="1" w:styleId="WW8Num1z2">
    <w:name w:val="WW8Num1z2"/>
    <w:qFormat/>
    <w:rsid w:val="00C56591"/>
    <w:rPr>
      <w:rFonts w:ascii="Wingdings" w:hAnsi="Wingdings" w:cs="Wingdings"/>
      <w:sz w:val="20"/>
    </w:rPr>
  </w:style>
  <w:style w:type="character" w:customStyle="1" w:styleId="WW8Num2z0">
    <w:name w:val="WW8Num2z0"/>
    <w:qFormat/>
    <w:rsid w:val="00C56591"/>
  </w:style>
  <w:style w:type="character" w:customStyle="1" w:styleId="WW8Num2z1">
    <w:name w:val="WW8Num2z1"/>
    <w:qFormat/>
    <w:rsid w:val="00C56591"/>
  </w:style>
  <w:style w:type="character" w:customStyle="1" w:styleId="WW8Num2z2">
    <w:name w:val="WW8Num2z2"/>
    <w:qFormat/>
    <w:rsid w:val="00C56591"/>
  </w:style>
  <w:style w:type="character" w:customStyle="1" w:styleId="WW8Num2z3">
    <w:name w:val="WW8Num2z3"/>
    <w:qFormat/>
    <w:rsid w:val="00C56591"/>
  </w:style>
  <w:style w:type="character" w:customStyle="1" w:styleId="WW8Num2z4">
    <w:name w:val="WW8Num2z4"/>
    <w:qFormat/>
    <w:rsid w:val="00C56591"/>
  </w:style>
  <w:style w:type="character" w:customStyle="1" w:styleId="WW8Num2z5">
    <w:name w:val="WW8Num2z5"/>
    <w:qFormat/>
    <w:rsid w:val="00C56591"/>
  </w:style>
  <w:style w:type="character" w:customStyle="1" w:styleId="WW8Num2z6">
    <w:name w:val="WW8Num2z6"/>
    <w:qFormat/>
    <w:rsid w:val="00C56591"/>
  </w:style>
  <w:style w:type="character" w:customStyle="1" w:styleId="WW8Num2z7">
    <w:name w:val="WW8Num2z7"/>
    <w:qFormat/>
    <w:rsid w:val="00C56591"/>
  </w:style>
  <w:style w:type="character" w:customStyle="1" w:styleId="WW8Num2z8">
    <w:name w:val="WW8Num2z8"/>
    <w:qFormat/>
    <w:rsid w:val="00C56591"/>
  </w:style>
  <w:style w:type="character" w:customStyle="1" w:styleId="WW8Num3z0">
    <w:name w:val="WW8Num3z0"/>
    <w:qFormat/>
    <w:rsid w:val="00C56591"/>
  </w:style>
  <w:style w:type="character" w:customStyle="1" w:styleId="WW8Num3z1">
    <w:name w:val="WW8Num3z1"/>
    <w:qFormat/>
    <w:rsid w:val="00C56591"/>
  </w:style>
  <w:style w:type="character" w:customStyle="1" w:styleId="WW8Num3z2">
    <w:name w:val="WW8Num3z2"/>
    <w:qFormat/>
    <w:rsid w:val="00C56591"/>
  </w:style>
  <w:style w:type="character" w:customStyle="1" w:styleId="WW8Num3z3">
    <w:name w:val="WW8Num3z3"/>
    <w:qFormat/>
    <w:rsid w:val="00C56591"/>
  </w:style>
  <w:style w:type="character" w:customStyle="1" w:styleId="WW8Num3z4">
    <w:name w:val="WW8Num3z4"/>
    <w:qFormat/>
    <w:rsid w:val="00C56591"/>
  </w:style>
  <w:style w:type="character" w:customStyle="1" w:styleId="WW8Num3z5">
    <w:name w:val="WW8Num3z5"/>
    <w:qFormat/>
    <w:rsid w:val="00C56591"/>
  </w:style>
  <w:style w:type="character" w:customStyle="1" w:styleId="WW8Num3z6">
    <w:name w:val="WW8Num3z6"/>
    <w:qFormat/>
    <w:rsid w:val="00C56591"/>
  </w:style>
  <w:style w:type="character" w:customStyle="1" w:styleId="WW8Num3z7">
    <w:name w:val="WW8Num3z7"/>
    <w:qFormat/>
    <w:rsid w:val="00C56591"/>
  </w:style>
  <w:style w:type="character" w:customStyle="1" w:styleId="WW8Num3z8">
    <w:name w:val="WW8Num3z8"/>
    <w:qFormat/>
    <w:rsid w:val="00C56591"/>
  </w:style>
  <w:style w:type="character" w:customStyle="1" w:styleId="WW8Num4z0">
    <w:name w:val="WW8Num4z0"/>
    <w:qFormat/>
    <w:rsid w:val="00C56591"/>
    <w:rPr>
      <w:rFonts w:ascii="Times New Roman" w:eastAsia="MS ??;Arial Unicode MS" w:hAnsi="Times New Roman" w:cs="Times New Roman"/>
      <w:sz w:val="24"/>
      <w:szCs w:val="24"/>
      <w:lang w:eastAsia="ru-RU"/>
    </w:rPr>
  </w:style>
  <w:style w:type="character" w:customStyle="1" w:styleId="WW8Num4z1">
    <w:name w:val="WW8Num4z1"/>
    <w:qFormat/>
    <w:rsid w:val="00C56591"/>
  </w:style>
  <w:style w:type="character" w:customStyle="1" w:styleId="WW8Num4z2">
    <w:name w:val="WW8Num4z2"/>
    <w:qFormat/>
    <w:rsid w:val="00C56591"/>
  </w:style>
  <w:style w:type="character" w:customStyle="1" w:styleId="WW8Num4z3">
    <w:name w:val="WW8Num4z3"/>
    <w:qFormat/>
    <w:rsid w:val="00C56591"/>
  </w:style>
  <w:style w:type="character" w:customStyle="1" w:styleId="WW8Num4z4">
    <w:name w:val="WW8Num4z4"/>
    <w:qFormat/>
    <w:rsid w:val="00C56591"/>
  </w:style>
  <w:style w:type="character" w:customStyle="1" w:styleId="WW8Num4z5">
    <w:name w:val="WW8Num4z5"/>
    <w:qFormat/>
    <w:rsid w:val="00C56591"/>
  </w:style>
  <w:style w:type="character" w:customStyle="1" w:styleId="WW8Num4z6">
    <w:name w:val="WW8Num4z6"/>
    <w:qFormat/>
    <w:rsid w:val="00C56591"/>
  </w:style>
  <w:style w:type="character" w:customStyle="1" w:styleId="WW8Num4z7">
    <w:name w:val="WW8Num4z7"/>
    <w:qFormat/>
    <w:rsid w:val="00C56591"/>
  </w:style>
  <w:style w:type="character" w:customStyle="1" w:styleId="WW8Num4z8">
    <w:name w:val="WW8Num4z8"/>
    <w:qFormat/>
    <w:rsid w:val="00C56591"/>
  </w:style>
  <w:style w:type="character" w:customStyle="1" w:styleId="WW8Num5z0">
    <w:name w:val="WW8Num5z0"/>
    <w:qFormat/>
    <w:rsid w:val="00C56591"/>
    <w:rPr>
      <w:rFonts w:ascii="Symbol" w:hAnsi="Symbol" w:cs="Symbol"/>
      <w:sz w:val="20"/>
    </w:rPr>
  </w:style>
  <w:style w:type="character" w:customStyle="1" w:styleId="WW8Num5z1">
    <w:name w:val="WW8Num5z1"/>
    <w:qFormat/>
    <w:rsid w:val="00C56591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C56591"/>
    <w:rPr>
      <w:rFonts w:ascii="Wingdings" w:hAnsi="Wingdings" w:cs="Wingdings"/>
      <w:sz w:val="20"/>
    </w:rPr>
  </w:style>
  <w:style w:type="character" w:customStyle="1" w:styleId="WW8Num6z0">
    <w:name w:val="WW8Num6z0"/>
    <w:qFormat/>
    <w:rsid w:val="00C56591"/>
  </w:style>
  <w:style w:type="character" w:customStyle="1" w:styleId="WW8Num6z1">
    <w:name w:val="WW8Num6z1"/>
    <w:qFormat/>
    <w:rsid w:val="00C56591"/>
  </w:style>
  <w:style w:type="character" w:customStyle="1" w:styleId="WW8Num6z2">
    <w:name w:val="WW8Num6z2"/>
    <w:qFormat/>
    <w:rsid w:val="00C56591"/>
  </w:style>
  <w:style w:type="character" w:customStyle="1" w:styleId="WW8Num6z3">
    <w:name w:val="WW8Num6z3"/>
    <w:qFormat/>
    <w:rsid w:val="00C56591"/>
  </w:style>
  <w:style w:type="character" w:customStyle="1" w:styleId="WW8Num6z4">
    <w:name w:val="WW8Num6z4"/>
    <w:qFormat/>
    <w:rsid w:val="00C56591"/>
  </w:style>
  <w:style w:type="character" w:customStyle="1" w:styleId="WW8Num6z5">
    <w:name w:val="WW8Num6z5"/>
    <w:qFormat/>
    <w:rsid w:val="00C56591"/>
  </w:style>
  <w:style w:type="character" w:customStyle="1" w:styleId="WW8Num6z6">
    <w:name w:val="WW8Num6z6"/>
    <w:qFormat/>
    <w:rsid w:val="00C56591"/>
  </w:style>
  <w:style w:type="character" w:customStyle="1" w:styleId="WW8Num6z7">
    <w:name w:val="WW8Num6z7"/>
    <w:qFormat/>
    <w:rsid w:val="00C56591"/>
  </w:style>
  <w:style w:type="character" w:customStyle="1" w:styleId="WW8Num6z8">
    <w:name w:val="WW8Num6z8"/>
    <w:qFormat/>
    <w:rsid w:val="00C56591"/>
  </w:style>
  <w:style w:type="character" w:customStyle="1" w:styleId="WW8Num7z0">
    <w:name w:val="WW8Num7z0"/>
    <w:qFormat/>
    <w:rsid w:val="00C56591"/>
    <w:rPr>
      <w:rFonts w:ascii="Symbol" w:hAnsi="Symbol" w:cs="Symbol"/>
      <w:sz w:val="20"/>
    </w:rPr>
  </w:style>
  <w:style w:type="character" w:customStyle="1" w:styleId="WW8Num7z1">
    <w:name w:val="WW8Num7z1"/>
    <w:qFormat/>
    <w:rsid w:val="00C56591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C56591"/>
    <w:rPr>
      <w:rFonts w:ascii="Wingdings" w:hAnsi="Wingdings" w:cs="Wingdings"/>
      <w:sz w:val="20"/>
    </w:rPr>
  </w:style>
  <w:style w:type="character" w:customStyle="1" w:styleId="InternetLink">
    <w:name w:val="Internet Link"/>
    <w:rsid w:val="00C56591"/>
    <w:rPr>
      <w:color w:val="0000FF"/>
      <w:u w:val="single"/>
    </w:rPr>
  </w:style>
  <w:style w:type="character" w:customStyle="1" w:styleId="VisitedInternetLink">
    <w:name w:val="Visited Internet Link"/>
    <w:rsid w:val="00C56591"/>
    <w:rPr>
      <w:color w:val="800080"/>
      <w:u w:val="single"/>
    </w:rPr>
  </w:style>
  <w:style w:type="character" w:customStyle="1" w:styleId="c3">
    <w:name w:val="c3"/>
    <w:qFormat/>
    <w:rsid w:val="00C56591"/>
  </w:style>
  <w:style w:type="character" w:customStyle="1" w:styleId="c15">
    <w:name w:val="c15"/>
    <w:qFormat/>
    <w:rsid w:val="00C56591"/>
  </w:style>
  <w:style w:type="character" w:customStyle="1" w:styleId="c7">
    <w:name w:val="c7"/>
    <w:qFormat/>
    <w:rsid w:val="00C56591"/>
  </w:style>
  <w:style w:type="character" w:customStyle="1" w:styleId="c28">
    <w:name w:val="c28"/>
    <w:qFormat/>
    <w:rsid w:val="00C56591"/>
  </w:style>
  <w:style w:type="character" w:customStyle="1" w:styleId="c27">
    <w:name w:val="c27"/>
    <w:qFormat/>
    <w:rsid w:val="00C56591"/>
  </w:style>
  <w:style w:type="paragraph" w:customStyle="1" w:styleId="Heading">
    <w:name w:val="Heading"/>
    <w:basedOn w:val="a"/>
    <w:next w:val="a3"/>
    <w:qFormat/>
    <w:rsid w:val="00C5659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C56591"/>
    <w:pPr>
      <w:spacing w:after="140"/>
    </w:pPr>
  </w:style>
  <w:style w:type="paragraph" w:styleId="a4">
    <w:name w:val="List"/>
    <w:basedOn w:val="a3"/>
    <w:rsid w:val="00C56591"/>
  </w:style>
  <w:style w:type="paragraph" w:styleId="a5">
    <w:name w:val="caption"/>
    <w:basedOn w:val="a"/>
    <w:qFormat/>
    <w:rsid w:val="00C5659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56591"/>
    <w:pPr>
      <w:suppressLineNumbers/>
    </w:pPr>
  </w:style>
  <w:style w:type="paragraph" w:styleId="a6">
    <w:name w:val="Normal (Web)"/>
    <w:basedOn w:val="a"/>
    <w:uiPriority w:val="99"/>
    <w:qFormat/>
    <w:rsid w:val="00C5659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24">
    <w:name w:val="c24"/>
    <w:basedOn w:val="a"/>
    <w:qFormat/>
    <w:rsid w:val="00C5659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0">
    <w:name w:val="c0"/>
    <w:basedOn w:val="a"/>
    <w:qFormat/>
    <w:rsid w:val="00C5659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qFormat/>
    <w:rsid w:val="00C5659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No Spacing"/>
    <w:qFormat/>
    <w:rsid w:val="00C56591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C56591"/>
    <w:pPr>
      <w:suppressLineNumbers/>
    </w:pPr>
  </w:style>
  <w:style w:type="paragraph" w:customStyle="1" w:styleId="TableHeading">
    <w:name w:val="Table Heading"/>
    <w:basedOn w:val="TableContents"/>
    <w:qFormat/>
    <w:rsid w:val="00C56591"/>
    <w:pPr>
      <w:jc w:val="center"/>
    </w:pPr>
    <w:rPr>
      <w:b/>
      <w:bCs/>
    </w:rPr>
  </w:style>
  <w:style w:type="numbering" w:customStyle="1" w:styleId="WW8Num1">
    <w:name w:val="WW8Num1"/>
    <w:qFormat/>
    <w:rsid w:val="00C56591"/>
  </w:style>
  <w:style w:type="numbering" w:customStyle="1" w:styleId="WW8Num2">
    <w:name w:val="WW8Num2"/>
    <w:qFormat/>
    <w:rsid w:val="00C56591"/>
  </w:style>
  <w:style w:type="numbering" w:customStyle="1" w:styleId="WW8Num3">
    <w:name w:val="WW8Num3"/>
    <w:qFormat/>
    <w:rsid w:val="00C56591"/>
  </w:style>
  <w:style w:type="numbering" w:customStyle="1" w:styleId="WW8Num4">
    <w:name w:val="WW8Num4"/>
    <w:qFormat/>
    <w:rsid w:val="00C56591"/>
  </w:style>
  <w:style w:type="numbering" w:customStyle="1" w:styleId="WW8Num5">
    <w:name w:val="WW8Num5"/>
    <w:qFormat/>
    <w:rsid w:val="00C56591"/>
  </w:style>
  <w:style w:type="numbering" w:customStyle="1" w:styleId="WW8Num6">
    <w:name w:val="WW8Num6"/>
    <w:qFormat/>
    <w:rsid w:val="00C56591"/>
  </w:style>
  <w:style w:type="numbering" w:customStyle="1" w:styleId="WW8Num7">
    <w:name w:val="WW8Num7"/>
    <w:qFormat/>
    <w:rsid w:val="00C56591"/>
  </w:style>
  <w:style w:type="table" w:styleId="a8">
    <w:name w:val="Table Grid"/>
    <w:basedOn w:val="a1"/>
    <w:uiPriority w:val="39"/>
    <w:rsid w:val="00101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933C5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C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56C6"/>
    <w:rPr>
      <w:rFonts w:ascii="Tahoma" w:eastAsia="Calibri" w:hAnsi="Tahoma" w:cs="Tahoma"/>
      <w:sz w:val="16"/>
      <w:szCs w:val="16"/>
      <w:lang w:val="ru-RU" w:bidi="ar-SA"/>
    </w:rPr>
  </w:style>
  <w:style w:type="paragraph" w:styleId="ac">
    <w:name w:val="header"/>
    <w:basedOn w:val="a"/>
    <w:link w:val="ad"/>
    <w:uiPriority w:val="99"/>
    <w:semiHidden/>
    <w:unhideWhenUsed/>
    <w:rsid w:val="003C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C56C6"/>
    <w:rPr>
      <w:rFonts w:ascii="Calibri" w:eastAsia="Calibri" w:hAnsi="Calibri" w:cs="Times New Roman"/>
      <w:sz w:val="22"/>
      <w:szCs w:val="22"/>
      <w:lang w:val="ru-RU" w:bidi="ar-SA"/>
    </w:rPr>
  </w:style>
  <w:style w:type="paragraph" w:styleId="ae">
    <w:name w:val="footer"/>
    <w:basedOn w:val="a"/>
    <w:link w:val="af"/>
    <w:uiPriority w:val="99"/>
    <w:unhideWhenUsed/>
    <w:rsid w:val="003C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56C6"/>
    <w:rPr>
      <w:rFonts w:ascii="Calibri" w:eastAsia="Calibri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Аялга</cp:lastModifiedBy>
  <cp:revision>3</cp:revision>
  <cp:lastPrinted>2021-09-09T14:11:00Z</cp:lastPrinted>
  <dcterms:created xsi:type="dcterms:W3CDTF">2021-08-10T07:06:00Z</dcterms:created>
  <dcterms:modified xsi:type="dcterms:W3CDTF">2021-09-09T14:11:00Z</dcterms:modified>
  <dc:language>en-US</dc:language>
</cp:coreProperties>
</file>